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F6AA" w14:textId="17CD8C4E" w:rsidR="009C1BB1" w:rsidRPr="00DA3B95" w:rsidRDefault="00777E88" w:rsidP="009C1BB1">
      <w:pPr>
        <w:pStyle w:val="Nzov"/>
      </w:pPr>
      <w:bookmarkStart w:id="0" w:name="_Toc391027962"/>
      <w:bookmarkStart w:id="1" w:name="_Toc391028070"/>
      <w:bookmarkStart w:id="2" w:name="_Toc391028218"/>
      <w:bookmarkStart w:id="3" w:name="_Toc391028326"/>
      <w:bookmarkStart w:id="4" w:name="_Toc391056011"/>
      <w:bookmarkStart w:id="5" w:name="_Toc391056119"/>
      <w:bookmarkStart w:id="6" w:name="_Toc391056227"/>
      <w:bookmarkEnd w:id="0"/>
      <w:bookmarkEnd w:id="1"/>
      <w:bookmarkEnd w:id="2"/>
      <w:bookmarkEnd w:id="3"/>
      <w:bookmarkEnd w:id="4"/>
      <w:bookmarkEnd w:id="5"/>
      <w:bookmarkEnd w:id="6"/>
      <w:r w:rsidRPr="00DA3B95">
        <w:t>S</w:t>
      </w:r>
      <w:r w:rsidR="00F6566B">
        <w:t>trategick</w:t>
      </w:r>
      <w:r w:rsidR="0045515A" w:rsidRPr="00DA3B95">
        <w:t>á priorita</w:t>
      </w:r>
    </w:p>
    <w:p w14:paraId="7CBBF576" w14:textId="279BEBDB" w:rsidR="00777E88" w:rsidRPr="00DA3B95" w:rsidRDefault="00C734A3">
      <w:pPr>
        <w:pStyle w:val="Nzov"/>
        <w:rPr>
          <w:b/>
          <w:bCs/>
        </w:rPr>
      </w:pPr>
      <w:r>
        <w:rPr>
          <w:b/>
          <w:bCs/>
        </w:rPr>
        <w:t>Otvorené údaje</w:t>
      </w:r>
    </w:p>
    <w:p w14:paraId="51C4A6B4" w14:textId="77777777" w:rsidR="00FD7FAB" w:rsidRPr="00DA3B95" w:rsidRDefault="00FD7FAB" w:rsidP="00114CF9"/>
    <w:p w14:paraId="003C2488" w14:textId="77777777" w:rsidR="00FD7FAB" w:rsidRPr="00DA3B95" w:rsidRDefault="00FD7FAB" w:rsidP="00114CF9"/>
    <w:p w14:paraId="1E52206B" w14:textId="77777777" w:rsidR="00FD7FAB" w:rsidRPr="00DA3B95" w:rsidRDefault="00FD7FAB" w:rsidP="00114CF9"/>
    <w:p w14:paraId="4FB26663" w14:textId="77777777" w:rsidR="00531DE4" w:rsidRPr="00DA3B95" w:rsidRDefault="68F84A11">
      <w:pPr>
        <w:pStyle w:val="Nzov"/>
        <w:rPr>
          <w:rFonts w:eastAsia="Open Sans" w:cs="Open Sans"/>
          <w:sz w:val="22"/>
          <w:szCs w:val="22"/>
        </w:rPr>
      </w:pPr>
      <w:r w:rsidRPr="65779025">
        <w:rPr>
          <w:rFonts w:eastAsia="Open Sans" w:cs="Open Sans"/>
          <w:sz w:val="22"/>
          <w:szCs w:val="22"/>
        </w:rPr>
        <w:t>Pracovná verzia</w:t>
      </w:r>
    </w:p>
    <w:p w14:paraId="0A0ED110" w14:textId="048B2683" w:rsidR="00213456" w:rsidRPr="00DA3B95" w:rsidRDefault="68F84A11">
      <w:pPr>
        <w:pStyle w:val="Podtitul"/>
        <w:jc w:val="center"/>
        <w:rPr>
          <w:rFonts w:ascii="Open Sans" w:eastAsia="Open Sans" w:hAnsi="Open Sans" w:cs="Open Sans"/>
          <w:sz w:val="22"/>
          <w:szCs w:val="22"/>
        </w:rPr>
      </w:pPr>
      <w:r w:rsidRPr="00DA3B95">
        <w:rPr>
          <w:rFonts w:ascii="Open Sans" w:eastAsia="Open Sans" w:hAnsi="Open Sans" w:cs="Open Sans"/>
          <w:sz w:val="22"/>
          <w:szCs w:val="22"/>
        </w:rPr>
        <w:t xml:space="preserve">(Verzia </w:t>
      </w:r>
      <w:r w:rsidR="00C734A3">
        <w:rPr>
          <w:rFonts w:ascii="Open Sans" w:eastAsia="Open Sans" w:hAnsi="Open Sans" w:cs="Open Sans"/>
          <w:sz w:val="22"/>
          <w:szCs w:val="22"/>
        </w:rPr>
        <w:t>0</w:t>
      </w:r>
      <w:r w:rsidRPr="00DA3B95">
        <w:rPr>
          <w:rFonts w:ascii="Open Sans" w:eastAsia="Open Sans" w:hAnsi="Open Sans" w:cs="Open Sans"/>
          <w:sz w:val="22"/>
          <w:szCs w:val="22"/>
        </w:rPr>
        <w:t>-</w:t>
      </w:r>
      <w:r w:rsidR="00C36B4A">
        <w:rPr>
          <w:rFonts w:ascii="Open Sans" w:eastAsia="Open Sans" w:hAnsi="Open Sans" w:cs="Open Sans"/>
          <w:sz w:val="22"/>
          <w:szCs w:val="22"/>
        </w:rPr>
        <w:t>5</w:t>
      </w:r>
      <w:r w:rsidRPr="00DA3B95">
        <w:rPr>
          <w:rFonts w:ascii="Open Sans" w:eastAsia="Open Sans" w:hAnsi="Open Sans" w:cs="Open Sans"/>
          <w:sz w:val="22"/>
          <w:szCs w:val="22"/>
        </w:rPr>
        <w:t>)</w:t>
      </w:r>
    </w:p>
    <w:p w14:paraId="75771845" w14:textId="77777777" w:rsidR="007B6DBF" w:rsidRPr="00DA3B95" w:rsidRDefault="007B6DBF" w:rsidP="00114CF9">
      <w:pPr>
        <w:rPr>
          <w:rFonts w:ascii="Open Sans" w:hAnsi="Open Sans" w:cs="Open Sans"/>
        </w:rPr>
      </w:pPr>
    </w:p>
    <w:p w14:paraId="74EAF783" w14:textId="77777777" w:rsidR="007B6DBF" w:rsidRPr="00DA3B95" w:rsidRDefault="007B6DBF" w:rsidP="00114CF9"/>
    <w:p w14:paraId="752664E2" w14:textId="77777777" w:rsidR="00DC7636" w:rsidRPr="00DA3B95" w:rsidRDefault="00DC7636" w:rsidP="00114CF9"/>
    <w:p w14:paraId="5CF91B86" w14:textId="77777777" w:rsidR="00DC7636" w:rsidRPr="00DA3B95" w:rsidRDefault="00DC7636" w:rsidP="00114CF9"/>
    <w:p w14:paraId="5BA1D365" w14:textId="77777777" w:rsidR="00DC7636" w:rsidRPr="00DA3B95" w:rsidRDefault="00DC7636" w:rsidP="00114CF9">
      <w:pPr>
        <w:pStyle w:val="Podtitul"/>
        <w:sectPr w:rsidR="00DC7636" w:rsidRPr="00DA3B95" w:rsidSect="00DC7636">
          <w:headerReference w:type="default" r:id="rId12"/>
          <w:headerReference w:type="first" r:id="rId13"/>
          <w:pgSz w:w="11906" w:h="16838" w:code="9"/>
          <w:pgMar w:top="1418" w:right="1418" w:bottom="1418" w:left="1418" w:header="709" w:footer="709" w:gutter="0"/>
          <w:cols w:space="708"/>
          <w:vAlign w:val="center"/>
          <w:docGrid w:linePitch="360"/>
        </w:sectPr>
      </w:pPr>
    </w:p>
    <w:p w14:paraId="6A37C339" w14:textId="77777777" w:rsidR="00DC7636" w:rsidRPr="00DA3B95" w:rsidRDefault="68F84A11" w:rsidP="00114CF9">
      <w:pPr>
        <w:pStyle w:val="Tableheader"/>
      </w:pPr>
      <w:r w:rsidRPr="00DA3B95">
        <w:lastRenderedPageBreak/>
        <w:t>Informácia o dokumente</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B644DA" w:rsidRPr="00DA3B95" w14:paraId="04660E55" w14:textId="77777777" w:rsidTr="00230A27">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E9F07A1" w14:textId="77777777" w:rsidR="00B644DA" w:rsidRPr="00DA3B95" w:rsidRDefault="00B644DA" w:rsidP="00DF1A38">
            <w:r w:rsidRPr="00DA3B95">
              <w:t>Názov: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F49E34" w14:textId="6F013C13" w:rsidR="00B644DA" w:rsidRPr="00DA3B95" w:rsidRDefault="00B644DA" w:rsidP="00DF1A38">
            <w:r w:rsidRPr="00DA3B95">
              <w:t xml:space="preserve">Strategická priorita </w:t>
            </w:r>
            <w:r w:rsidR="00C734A3">
              <w:t>Otvorené údaje</w:t>
            </w:r>
          </w:p>
        </w:tc>
      </w:tr>
      <w:tr w:rsidR="00B644DA" w:rsidRPr="00DA3B95" w14:paraId="5EFD92F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5A407366" w14:textId="77777777" w:rsidR="00B644DA" w:rsidRPr="00DA3B95" w:rsidRDefault="00B644DA" w:rsidP="00DF1A38">
            <w:r w:rsidRPr="00DA3B95">
              <w:t>Stav: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7597E372" w14:textId="77777777" w:rsidR="00B644DA" w:rsidRPr="00DA3B95" w:rsidRDefault="00B644DA" w:rsidP="00DF1A38">
            <w:r w:rsidRPr="00DA3B95">
              <w:t>Pracovná verzia</w:t>
            </w:r>
          </w:p>
        </w:tc>
      </w:tr>
      <w:tr w:rsidR="00B644DA" w:rsidRPr="00DA3B95" w14:paraId="2D8D0BE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0FCB014" w14:textId="77777777" w:rsidR="00B644DA" w:rsidRPr="00DA3B95" w:rsidRDefault="00B644DA" w:rsidP="00DF1A38">
            <w:r w:rsidRPr="00DA3B95">
              <w:t>Pripravil: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8FBC3A3" w14:textId="35B27447" w:rsidR="00B644DA" w:rsidRPr="00DA3B95" w:rsidRDefault="00B644DA" w:rsidP="00DF1A38">
            <w:r w:rsidRPr="00DA3B95">
              <w:t xml:space="preserve">Pracovná </w:t>
            </w:r>
            <w:r w:rsidR="00651A4E" w:rsidRPr="00DA3B95">
              <w:t>skupin</w:t>
            </w:r>
            <w:r w:rsidR="00651A4E">
              <w:t>a</w:t>
            </w:r>
            <w:r w:rsidR="00651A4E" w:rsidRPr="00DA3B95">
              <w:t xml:space="preserve"> </w:t>
            </w:r>
            <w:r w:rsidRPr="00DA3B95">
              <w:t>K9.4 Lepšie dáta</w:t>
            </w:r>
          </w:p>
        </w:tc>
      </w:tr>
      <w:tr w:rsidR="00B644DA" w:rsidRPr="00DA3B95" w14:paraId="48CFF0CE"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170F300F" w14:textId="77777777" w:rsidR="00B644DA" w:rsidRPr="00DA3B95" w:rsidRDefault="00B644DA" w:rsidP="00DF1A38">
            <w:r w:rsidRPr="00DA3B95">
              <w:t>Verzia:</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CB36253" w14:textId="13BEB4EC" w:rsidR="00B644DA" w:rsidRPr="00DA3B95" w:rsidRDefault="00C734A3" w:rsidP="00DF1A38">
            <w:r>
              <w:t>0</w:t>
            </w:r>
            <w:r w:rsidR="00B644DA" w:rsidRPr="65779025">
              <w:t>.</w:t>
            </w:r>
            <w:r>
              <w:t>1</w:t>
            </w:r>
          </w:p>
        </w:tc>
      </w:tr>
      <w:tr w:rsidR="00B644DA" w:rsidRPr="00DA3B95" w14:paraId="32AEB23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6C55E2D4" w14:textId="77777777" w:rsidR="00B644DA" w:rsidRPr="00DA3B95" w:rsidRDefault="00B644DA" w:rsidP="00DF1A38">
            <w:r w:rsidRPr="00DA3B95">
              <w:t>Dátum:</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EBD09C" w14:textId="17C42B73" w:rsidR="00B644DA" w:rsidRPr="00DA3B95" w:rsidRDefault="00C734A3" w:rsidP="00DF1A38">
            <w:r>
              <w:t>22</w:t>
            </w:r>
            <w:r w:rsidR="00B644DA" w:rsidRPr="65779025">
              <w:t>.</w:t>
            </w:r>
            <w:r>
              <w:t>03</w:t>
            </w:r>
            <w:r w:rsidR="00B644DA" w:rsidRPr="00DA3B95">
              <w:t>.2016</w:t>
            </w:r>
          </w:p>
        </w:tc>
      </w:tr>
      <w:tr w:rsidR="00B644DA" w:rsidRPr="00DA3B95" w14:paraId="4331068A"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2F87F29" w14:textId="77777777" w:rsidR="00B644DA" w:rsidRPr="00DA3B95" w:rsidRDefault="00B644DA" w:rsidP="00DF1A38">
            <w:r w:rsidRPr="00DA3B95">
              <w:t>Pripomienkoval: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42334028" w14:textId="77777777" w:rsidR="00B644DA" w:rsidRPr="00DA3B95" w:rsidRDefault="00B644DA" w:rsidP="00DF1A38"/>
        </w:tc>
      </w:tr>
      <w:tr w:rsidR="00B644DA" w:rsidRPr="00DA3B95" w14:paraId="7A875D32"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AD4A4F6" w14:textId="77777777" w:rsidR="00B644DA" w:rsidRPr="00DA3B95" w:rsidRDefault="00B644DA" w:rsidP="00DF1A38">
            <w:r w:rsidRPr="00DA3B95">
              <w:t>Dátum revízie:</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5AC9607C" w14:textId="1001AE82" w:rsidR="00B644DA" w:rsidRPr="00DA3B95" w:rsidRDefault="00B644DA" w:rsidP="00DF1A38"/>
        </w:tc>
      </w:tr>
    </w:tbl>
    <w:p w14:paraId="287906E7" w14:textId="77777777" w:rsidR="008C792E" w:rsidRPr="00DA3B95" w:rsidRDefault="68F84A11" w:rsidP="00114CF9">
      <w:pPr>
        <w:pStyle w:val="Tableheader"/>
      </w:pPr>
      <w:r w:rsidRPr="00DA3B95">
        <w:t>Distribučný zoznam</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4224"/>
        <w:gridCol w:w="1488"/>
        <w:gridCol w:w="3360"/>
      </w:tblGrid>
      <w:tr w:rsidR="008C792E" w:rsidRPr="00DA3B95" w14:paraId="598CDBB9" w14:textId="77777777" w:rsidTr="65779025">
        <w:trPr>
          <w:tblHeader/>
        </w:trPr>
        <w:tc>
          <w:tcPr>
            <w:tcW w:w="4224" w:type="dxa"/>
            <w:shd w:val="clear" w:color="auto" w:fill="DBE5F1" w:themeFill="accent1" w:themeFillTint="33"/>
          </w:tcPr>
          <w:p w14:paraId="460A8384" w14:textId="77777777" w:rsidR="008C792E" w:rsidRPr="00DA3B95" w:rsidRDefault="68F84A11" w:rsidP="00114CF9">
            <w:r w:rsidRPr="00DA3B95">
              <w:t>Od</w:t>
            </w:r>
          </w:p>
        </w:tc>
        <w:tc>
          <w:tcPr>
            <w:tcW w:w="1488" w:type="dxa"/>
            <w:shd w:val="clear" w:color="auto" w:fill="DBE5F1" w:themeFill="accent1" w:themeFillTint="33"/>
          </w:tcPr>
          <w:p w14:paraId="1C643041" w14:textId="77777777" w:rsidR="008C792E" w:rsidRPr="00DA3B95" w:rsidRDefault="68F84A11" w:rsidP="00114CF9">
            <w:r w:rsidRPr="00DA3B95">
              <w:t>Dátum</w:t>
            </w:r>
          </w:p>
        </w:tc>
        <w:tc>
          <w:tcPr>
            <w:tcW w:w="3360" w:type="dxa"/>
            <w:shd w:val="clear" w:color="auto" w:fill="DBE5F1" w:themeFill="accent1" w:themeFillTint="33"/>
          </w:tcPr>
          <w:p w14:paraId="4A9BE429" w14:textId="77777777" w:rsidR="008C792E" w:rsidRPr="00DA3B95" w:rsidRDefault="68F84A11" w:rsidP="00114CF9">
            <w:r w:rsidRPr="00DA3B95">
              <w:t>Kontakt</w:t>
            </w:r>
          </w:p>
        </w:tc>
      </w:tr>
      <w:tr w:rsidR="008C792E" w:rsidRPr="00DA3B95" w14:paraId="55FAF276" w14:textId="77777777" w:rsidTr="65779025">
        <w:tc>
          <w:tcPr>
            <w:tcW w:w="4224" w:type="dxa"/>
          </w:tcPr>
          <w:p w14:paraId="0BD63874" w14:textId="79C8C7D1" w:rsidR="008C792E" w:rsidRPr="00DA3B95" w:rsidRDefault="00C525C3" w:rsidP="00114CF9">
            <w:r w:rsidRPr="00DA3B95">
              <w:t>K9.4</w:t>
            </w:r>
          </w:p>
        </w:tc>
        <w:tc>
          <w:tcPr>
            <w:tcW w:w="1488" w:type="dxa"/>
          </w:tcPr>
          <w:p w14:paraId="3440715D" w14:textId="77777777" w:rsidR="008C792E" w:rsidRPr="00DA3B95" w:rsidRDefault="008C792E" w:rsidP="00114CF9"/>
        </w:tc>
        <w:tc>
          <w:tcPr>
            <w:tcW w:w="3360" w:type="dxa"/>
          </w:tcPr>
          <w:p w14:paraId="2749D19B" w14:textId="77777777" w:rsidR="008C792E" w:rsidRPr="00DA3B95" w:rsidRDefault="008C792E" w:rsidP="00114CF9"/>
        </w:tc>
      </w:tr>
    </w:tbl>
    <w:p w14:paraId="173479D4" w14:textId="77777777" w:rsidR="008C792E" w:rsidRPr="00DA3B95" w:rsidRDefault="008C792E" w:rsidP="00114CF9"/>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808"/>
        <w:gridCol w:w="1416"/>
        <w:gridCol w:w="1488"/>
        <w:gridCol w:w="3360"/>
      </w:tblGrid>
      <w:tr w:rsidR="008C792E" w:rsidRPr="00DA3B95" w14:paraId="271FE6AF" w14:textId="77777777" w:rsidTr="65779025">
        <w:trPr>
          <w:tblHeader/>
        </w:trPr>
        <w:tc>
          <w:tcPr>
            <w:tcW w:w="2808" w:type="dxa"/>
            <w:shd w:val="clear" w:color="auto" w:fill="DBE5F1" w:themeFill="accent1" w:themeFillTint="33"/>
          </w:tcPr>
          <w:p w14:paraId="53326F24" w14:textId="77777777" w:rsidR="008C792E" w:rsidRPr="00DA3B95" w:rsidRDefault="68F84A11" w:rsidP="00114CF9">
            <w:r w:rsidRPr="00DA3B95">
              <w:t>Pre</w:t>
            </w:r>
          </w:p>
        </w:tc>
        <w:tc>
          <w:tcPr>
            <w:tcW w:w="1416" w:type="dxa"/>
            <w:shd w:val="clear" w:color="auto" w:fill="DBE5F1" w:themeFill="accent1" w:themeFillTint="33"/>
          </w:tcPr>
          <w:p w14:paraId="50DE8999" w14:textId="77777777" w:rsidR="008C792E" w:rsidRPr="00DA3B95" w:rsidRDefault="68F84A11" w:rsidP="00114CF9">
            <w:r w:rsidRPr="00DA3B95">
              <w:t>Akcia*</w:t>
            </w:r>
          </w:p>
        </w:tc>
        <w:tc>
          <w:tcPr>
            <w:tcW w:w="1488" w:type="dxa"/>
            <w:shd w:val="clear" w:color="auto" w:fill="DBE5F1" w:themeFill="accent1" w:themeFillTint="33"/>
          </w:tcPr>
          <w:p w14:paraId="0451A467" w14:textId="77777777" w:rsidR="008C792E" w:rsidRPr="00DA3B95" w:rsidRDefault="68F84A11" w:rsidP="00114CF9">
            <w:r w:rsidRPr="00DA3B95">
              <w:t>Dátum (do)</w:t>
            </w:r>
          </w:p>
        </w:tc>
        <w:tc>
          <w:tcPr>
            <w:tcW w:w="3360" w:type="dxa"/>
            <w:shd w:val="clear" w:color="auto" w:fill="DBE5F1" w:themeFill="accent1" w:themeFillTint="33"/>
          </w:tcPr>
          <w:p w14:paraId="4B1CB386" w14:textId="77777777" w:rsidR="008C792E" w:rsidRPr="00DA3B95" w:rsidRDefault="68F84A11" w:rsidP="00114CF9">
            <w:r w:rsidRPr="00DA3B95">
              <w:t>Kontakt</w:t>
            </w:r>
          </w:p>
        </w:tc>
      </w:tr>
      <w:tr w:rsidR="008C792E" w:rsidRPr="00DA3B95" w14:paraId="348E2DA9" w14:textId="77777777" w:rsidTr="65779025">
        <w:tc>
          <w:tcPr>
            <w:tcW w:w="2808" w:type="dxa"/>
          </w:tcPr>
          <w:p w14:paraId="0DE19A99" w14:textId="77777777" w:rsidR="008C792E" w:rsidRPr="00DA3B95" w:rsidRDefault="008C792E" w:rsidP="00114CF9"/>
        </w:tc>
        <w:tc>
          <w:tcPr>
            <w:tcW w:w="1416" w:type="dxa"/>
          </w:tcPr>
          <w:p w14:paraId="22F49CF3" w14:textId="77777777" w:rsidR="008C792E" w:rsidRPr="00DA3B95" w:rsidRDefault="008C792E" w:rsidP="00114CF9"/>
        </w:tc>
        <w:tc>
          <w:tcPr>
            <w:tcW w:w="1488" w:type="dxa"/>
          </w:tcPr>
          <w:p w14:paraId="1D35E70D" w14:textId="77777777" w:rsidR="008C792E" w:rsidRPr="00DA3B95" w:rsidRDefault="008C792E" w:rsidP="00114CF9"/>
        </w:tc>
        <w:tc>
          <w:tcPr>
            <w:tcW w:w="3360" w:type="dxa"/>
          </w:tcPr>
          <w:p w14:paraId="37EDB038" w14:textId="77777777" w:rsidR="008C792E" w:rsidRPr="00DA3B95" w:rsidRDefault="008C792E" w:rsidP="00114CF9"/>
        </w:tc>
      </w:tr>
      <w:tr w:rsidR="008C792E" w:rsidRPr="00DA3B95" w14:paraId="2025F104" w14:textId="77777777" w:rsidTr="65779025">
        <w:tc>
          <w:tcPr>
            <w:tcW w:w="2808" w:type="dxa"/>
          </w:tcPr>
          <w:p w14:paraId="5A40C0D8" w14:textId="77777777" w:rsidR="008C792E" w:rsidRPr="00DA3B95" w:rsidRDefault="008C792E" w:rsidP="00114CF9"/>
        </w:tc>
        <w:tc>
          <w:tcPr>
            <w:tcW w:w="1416" w:type="dxa"/>
          </w:tcPr>
          <w:p w14:paraId="01330D24" w14:textId="77777777" w:rsidR="008C792E" w:rsidRPr="00DA3B95" w:rsidRDefault="008C792E" w:rsidP="00114CF9"/>
        </w:tc>
        <w:tc>
          <w:tcPr>
            <w:tcW w:w="1488" w:type="dxa"/>
          </w:tcPr>
          <w:p w14:paraId="1E8BDC6C" w14:textId="77777777" w:rsidR="008C792E" w:rsidRPr="00DA3B95" w:rsidRDefault="008C792E" w:rsidP="00114CF9"/>
        </w:tc>
        <w:tc>
          <w:tcPr>
            <w:tcW w:w="3360" w:type="dxa"/>
          </w:tcPr>
          <w:p w14:paraId="7693D381" w14:textId="77777777" w:rsidR="008C792E" w:rsidRPr="00DA3B95" w:rsidDel="00384C0E" w:rsidRDefault="008C792E" w:rsidP="00114CF9"/>
        </w:tc>
      </w:tr>
    </w:tbl>
    <w:p w14:paraId="6A9BECF5" w14:textId="77777777" w:rsidR="008C792E" w:rsidRPr="00DA3B95" w:rsidRDefault="68F84A11" w:rsidP="00114CF9">
      <w:pPr>
        <w:pStyle w:val="Citcia"/>
      </w:pPr>
      <w:r w:rsidRPr="00DA3B95">
        <w:t>* Akcia: Schváliť, Pripomienkovať, Informovať, Realizovať, iné (uveďte)</w:t>
      </w:r>
    </w:p>
    <w:p w14:paraId="7ADE7048" w14:textId="77777777" w:rsidR="00FB5966" w:rsidRPr="00DA3B95" w:rsidRDefault="00FB5966" w:rsidP="00114CF9"/>
    <w:p w14:paraId="42866EF8" w14:textId="77777777" w:rsidR="00733097" w:rsidRPr="00DA3B95" w:rsidRDefault="68F84A11" w:rsidP="00114CF9">
      <w:pPr>
        <w:pStyle w:val="Tableheader"/>
      </w:pPr>
      <w:r w:rsidRPr="00DA3B95">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733097" w:rsidRPr="00DA3B95" w14:paraId="7286508C" w14:textId="77777777" w:rsidTr="00230A27">
        <w:trPr>
          <w:tblHeader/>
        </w:trPr>
        <w:tc>
          <w:tcPr>
            <w:tcW w:w="851" w:type="dxa"/>
            <w:shd w:val="clear" w:color="auto" w:fill="DBE5F1" w:themeFill="accent1" w:themeFillTint="33"/>
            <w:vAlign w:val="center"/>
          </w:tcPr>
          <w:p w14:paraId="3A5C00D4" w14:textId="77777777" w:rsidR="00733097" w:rsidRPr="00DA3B95" w:rsidRDefault="68F84A11" w:rsidP="00114CF9">
            <w:r w:rsidRPr="00DA3B95">
              <w:t>Verzia</w:t>
            </w:r>
          </w:p>
        </w:tc>
        <w:tc>
          <w:tcPr>
            <w:tcW w:w="1417" w:type="dxa"/>
            <w:shd w:val="clear" w:color="auto" w:fill="DBE5F1" w:themeFill="accent1" w:themeFillTint="33"/>
            <w:vAlign w:val="center"/>
          </w:tcPr>
          <w:p w14:paraId="76988B98" w14:textId="77777777" w:rsidR="00733097" w:rsidRPr="00DA3B95" w:rsidRDefault="68F84A11" w:rsidP="00114CF9">
            <w:r w:rsidRPr="00DA3B95">
              <w:t>Dátum verzie</w:t>
            </w:r>
          </w:p>
        </w:tc>
        <w:tc>
          <w:tcPr>
            <w:tcW w:w="1727" w:type="dxa"/>
            <w:shd w:val="clear" w:color="auto" w:fill="DBE5F1" w:themeFill="accent1" w:themeFillTint="33"/>
            <w:vAlign w:val="center"/>
          </w:tcPr>
          <w:p w14:paraId="55304A77" w14:textId="77777777" w:rsidR="00733097" w:rsidRPr="00DA3B95" w:rsidRDefault="68F84A11" w:rsidP="00114CF9">
            <w:r w:rsidRPr="00DA3B95">
              <w:t>Pripravil/</w:t>
            </w:r>
            <w:r w:rsidR="00733097" w:rsidRPr="00DA3B95">
              <w:br/>
            </w:r>
            <w:r w:rsidRPr="00DA3B95">
              <w:t>Zmenil</w:t>
            </w:r>
          </w:p>
        </w:tc>
        <w:tc>
          <w:tcPr>
            <w:tcW w:w="1817" w:type="dxa"/>
            <w:shd w:val="clear" w:color="auto" w:fill="DBE5F1" w:themeFill="accent1" w:themeFillTint="33"/>
            <w:vAlign w:val="center"/>
          </w:tcPr>
          <w:p w14:paraId="38A5A800" w14:textId="77777777" w:rsidR="00733097" w:rsidRPr="00DA3B95" w:rsidRDefault="68F84A11" w:rsidP="00114CF9">
            <w:r w:rsidRPr="00DA3B95">
              <w:t>Pripomienkoval</w:t>
            </w:r>
          </w:p>
        </w:tc>
        <w:tc>
          <w:tcPr>
            <w:tcW w:w="3260" w:type="dxa"/>
            <w:shd w:val="clear" w:color="auto" w:fill="DBE5F1" w:themeFill="accent1" w:themeFillTint="33"/>
            <w:vAlign w:val="center"/>
          </w:tcPr>
          <w:p w14:paraId="462AC9A3" w14:textId="77777777" w:rsidR="00733097" w:rsidRPr="00DA3B95" w:rsidRDefault="68F84A11" w:rsidP="00114CF9">
            <w:r w:rsidRPr="00DA3B95">
              <w:t>Kľúčové zmeny</w:t>
            </w:r>
          </w:p>
        </w:tc>
      </w:tr>
      <w:tr w:rsidR="00733097" w:rsidRPr="00DA3B95" w14:paraId="0A208D9F" w14:textId="77777777" w:rsidTr="65779025">
        <w:tc>
          <w:tcPr>
            <w:tcW w:w="851" w:type="dxa"/>
          </w:tcPr>
          <w:p w14:paraId="25CCFF00" w14:textId="73F472D8" w:rsidR="00733097" w:rsidRPr="00DA3B95" w:rsidRDefault="00733097" w:rsidP="00114CF9"/>
        </w:tc>
        <w:tc>
          <w:tcPr>
            <w:tcW w:w="1417" w:type="dxa"/>
          </w:tcPr>
          <w:p w14:paraId="445F6B75" w14:textId="1F6A1A9A" w:rsidR="00733097" w:rsidRPr="00DA3B95" w:rsidRDefault="00733097" w:rsidP="00114CF9"/>
        </w:tc>
        <w:tc>
          <w:tcPr>
            <w:tcW w:w="1727" w:type="dxa"/>
          </w:tcPr>
          <w:p w14:paraId="1BAA33C9" w14:textId="77777777" w:rsidR="00733097" w:rsidRPr="00DA3B95" w:rsidRDefault="00733097" w:rsidP="00114CF9"/>
        </w:tc>
        <w:tc>
          <w:tcPr>
            <w:tcW w:w="1817" w:type="dxa"/>
          </w:tcPr>
          <w:p w14:paraId="6B91560C" w14:textId="77777777" w:rsidR="00733097" w:rsidRPr="00DA3B95" w:rsidRDefault="00733097" w:rsidP="00114CF9"/>
        </w:tc>
        <w:tc>
          <w:tcPr>
            <w:tcW w:w="3260" w:type="dxa"/>
          </w:tcPr>
          <w:p w14:paraId="419EF4C2" w14:textId="5E629DD8" w:rsidR="00733097" w:rsidRPr="00DA3B95" w:rsidRDefault="00733097" w:rsidP="00D9477B"/>
        </w:tc>
      </w:tr>
      <w:tr w:rsidR="00733097" w:rsidRPr="00DA3B95" w14:paraId="556CEA98" w14:textId="77777777" w:rsidTr="65779025">
        <w:tc>
          <w:tcPr>
            <w:tcW w:w="851" w:type="dxa"/>
          </w:tcPr>
          <w:p w14:paraId="5141547E" w14:textId="4250586D" w:rsidR="00733097" w:rsidRPr="00DA3B95" w:rsidRDefault="00733097" w:rsidP="00B92CFE"/>
        </w:tc>
        <w:tc>
          <w:tcPr>
            <w:tcW w:w="1417" w:type="dxa"/>
          </w:tcPr>
          <w:p w14:paraId="1379C569" w14:textId="44A9F86B" w:rsidR="00733097" w:rsidRPr="00DA3B95" w:rsidRDefault="00733097" w:rsidP="00114CF9"/>
        </w:tc>
        <w:tc>
          <w:tcPr>
            <w:tcW w:w="1727" w:type="dxa"/>
          </w:tcPr>
          <w:p w14:paraId="41970DE2" w14:textId="77777777" w:rsidR="00733097" w:rsidRPr="00DA3B95" w:rsidRDefault="00733097" w:rsidP="00114CF9"/>
        </w:tc>
        <w:tc>
          <w:tcPr>
            <w:tcW w:w="1817" w:type="dxa"/>
          </w:tcPr>
          <w:p w14:paraId="5AFC6E8B" w14:textId="77777777" w:rsidR="00733097" w:rsidRPr="00DA3B95" w:rsidRDefault="00733097" w:rsidP="00114CF9"/>
        </w:tc>
        <w:tc>
          <w:tcPr>
            <w:tcW w:w="3260" w:type="dxa"/>
          </w:tcPr>
          <w:p w14:paraId="2129A35D" w14:textId="3BCEE5C8" w:rsidR="00733097" w:rsidRPr="00DA3B95" w:rsidRDefault="00733097" w:rsidP="00114CF9"/>
        </w:tc>
      </w:tr>
      <w:tr w:rsidR="002843BD" w:rsidRPr="00DA3B95" w14:paraId="0D456A77" w14:textId="77777777" w:rsidTr="65779025">
        <w:tc>
          <w:tcPr>
            <w:tcW w:w="851" w:type="dxa"/>
          </w:tcPr>
          <w:p w14:paraId="4E70B1D1" w14:textId="504300AD" w:rsidR="002843BD" w:rsidRPr="00DA3B95" w:rsidRDefault="002843BD" w:rsidP="002843BD"/>
        </w:tc>
        <w:tc>
          <w:tcPr>
            <w:tcW w:w="1417" w:type="dxa"/>
          </w:tcPr>
          <w:p w14:paraId="54628EA5" w14:textId="4201540D" w:rsidR="002843BD" w:rsidRPr="00DA3B95" w:rsidRDefault="002843BD" w:rsidP="002843BD"/>
        </w:tc>
        <w:tc>
          <w:tcPr>
            <w:tcW w:w="1727" w:type="dxa"/>
          </w:tcPr>
          <w:p w14:paraId="6407231C" w14:textId="77777777" w:rsidR="002843BD" w:rsidRPr="00DA3B95" w:rsidRDefault="002843BD" w:rsidP="002843BD"/>
        </w:tc>
        <w:tc>
          <w:tcPr>
            <w:tcW w:w="1817" w:type="dxa"/>
          </w:tcPr>
          <w:p w14:paraId="00DADAD8" w14:textId="77777777" w:rsidR="002843BD" w:rsidRPr="00DA3B95" w:rsidRDefault="002843BD" w:rsidP="002843BD"/>
        </w:tc>
        <w:tc>
          <w:tcPr>
            <w:tcW w:w="3260" w:type="dxa"/>
          </w:tcPr>
          <w:p w14:paraId="670A32A2" w14:textId="16BE94A8" w:rsidR="002843BD" w:rsidRPr="00DA3B95" w:rsidRDefault="002843BD" w:rsidP="002843BD"/>
        </w:tc>
      </w:tr>
      <w:tr w:rsidR="006F33DC" w:rsidRPr="00DA3B95" w14:paraId="24AECC54" w14:textId="77777777" w:rsidTr="65779025">
        <w:tc>
          <w:tcPr>
            <w:tcW w:w="851" w:type="dxa"/>
          </w:tcPr>
          <w:p w14:paraId="18D2C2E6" w14:textId="4E69765F" w:rsidR="006F33DC" w:rsidRPr="00DA3B95" w:rsidRDefault="006F33DC" w:rsidP="002843BD"/>
        </w:tc>
        <w:tc>
          <w:tcPr>
            <w:tcW w:w="1417" w:type="dxa"/>
          </w:tcPr>
          <w:p w14:paraId="688BA3D4" w14:textId="4FB31BEF" w:rsidR="006F33DC" w:rsidRDefault="006F33DC" w:rsidP="002843BD"/>
        </w:tc>
        <w:tc>
          <w:tcPr>
            <w:tcW w:w="1727" w:type="dxa"/>
          </w:tcPr>
          <w:p w14:paraId="5018F7A6" w14:textId="77777777" w:rsidR="006F33DC" w:rsidRPr="00DA3B95" w:rsidRDefault="006F33DC" w:rsidP="002843BD"/>
        </w:tc>
        <w:tc>
          <w:tcPr>
            <w:tcW w:w="1817" w:type="dxa"/>
          </w:tcPr>
          <w:p w14:paraId="68E169E7" w14:textId="77777777" w:rsidR="006F33DC" w:rsidRPr="00DA3B95" w:rsidRDefault="006F33DC" w:rsidP="002843BD"/>
        </w:tc>
        <w:tc>
          <w:tcPr>
            <w:tcW w:w="3260" w:type="dxa"/>
          </w:tcPr>
          <w:p w14:paraId="2AA8B184" w14:textId="5DE3F0EF" w:rsidR="006F33DC" w:rsidRPr="00DA3B95" w:rsidRDefault="006F33DC" w:rsidP="002843BD"/>
        </w:tc>
      </w:tr>
    </w:tbl>
    <w:p w14:paraId="3D7ADB55" w14:textId="2D3D3022" w:rsidR="00C1781E" w:rsidRPr="00DA3B95" w:rsidRDefault="00C1781E" w:rsidP="00C1781E"/>
    <w:p w14:paraId="1F6C638B" w14:textId="77777777" w:rsidR="00C77227" w:rsidRPr="00DA3B95" w:rsidRDefault="00C77227" w:rsidP="00A52943">
      <w:pPr>
        <w:sectPr w:rsidR="00C77227" w:rsidRPr="00DA3B95" w:rsidSect="00DB7396">
          <w:footerReference w:type="default" r:id="rId14"/>
          <w:pgSz w:w="11906" w:h="16838"/>
          <w:pgMar w:top="1417" w:right="1417" w:bottom="1417" w:left="1417" w:header="709" w:footer="709" w:gutter="0"/>
          <w:pgNumType w:start="1"/>
          <w:cols w:space="708"/>
          <w:docGrid w:linePitch="360"/>
        </w:sectPr>
      </w:pPr>
    </w:p>
    <w:sdt>
      <w:sdtPr>
        <w:rPr>
          <w:rFonts w:ascii="Libre Baskerville" w:eastAsia="Times New Roman" w:hAnsi="Libre Baskerville" w:cs="Times New Roman"/>
          <w:color w:val="auto"/>
          <w:sz w:val="20"/>
          <w:szCs w:val="22"/>
        </w:rPr>
        <w:id w:val="-1527633671"/>
        <w:docPartObj>
          <w:docPartGallery w:val="Table of Contents"/>
          <w:docPartUnique/>
        </w:docPartObj>
      </w:sdtPr>
      <w:sdtEndPr>
        <w:rPr>
          <w:rFonts w:ascii="Times New Roman" w:eastAsia="MS Mincho" w:hAnsi="Times New Roman"/>
          <w:sz w:val="22"/>
        </w:rPr>
      </w:sdtEndPr>
      <w:sdtContent>
        <w:p w14:paraId="6437E5BE" w14:textId="77777777" w:rsidR="00733097" w:rsidRPr="00DA3B95" w:rsidRDefault="68F84A11">
          <w:pPr>
            <w:pStyle w:val="Hlavikaobsahu"/>
          </w:pPr>
          <w:r w:rsidRPr="00DA3B95">
            <w:t>Obsah</w:t>
          </w:r>
        </w:p>
        <w:p w14:paraId="0E1D5E57" w14:textId="4C578CDC" w:rsidR="00FA33F4" w:rsidRDefault="00C76215">
          <w:pPr>
            <w:pStyle w:val="Obsah1"/>
            <w:rPr>
              <w:rFonts w:asciiTheme="minorHAnsi" w:eastAsiaTheme="minorEastAsia" w:hAnsiTheme="minorHAnsi" w:cstheme="minorBidi"/>
              <w:noProof/>
              <w:sz w:val="22"/>
              <w:szCs w:val="22"/>
              <w:lang w:eastAsia="sk-SK"/>
            </w:rPr>
          </w:pPr>
          <w:r w:rsidRPr="00DF79C0">
            <w:fldChar w:fldCharType="begin"/>
          </w:r>
          <w:r w:rsidR="00733097" w:rsidRPr="00DA3B95">
            <w:rPr>
              <w:sz w:val="22"/>
              <w:szCs w:val="22"/>
            </w:rPr>
            <w:instrText xml:space="preserve"> TOC \o "1-3" \h \z \u </w:instrText>
          </w:r>
          <w:r w:rsidRPr="00DF79C0">
            <w:rPr>
              <w:sz w:val="22"/>
              <w:szCs w:val="22"/>
            </w:rPr>
            <w:fldChar w:fldCharType="separate"/>
          </w:r>
          <w:hyperlink w:anchor="_Toc493682020" w:history="1">
            <w:r w:rsidR="00FA33F4" w:rsidRPr="00D43B8B">
              <w:rPr>
                <w:rStyle w:val="Hypertextovprepojenie"/>
                <w:noProof/>
              </w:rPr>
              <w:t>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Úvodný pohľad</w:t>
            </w:r>
            <w:r w:rsidR="00FA33F4">
              <w:rPr>
                <w:noProof/>
                <w:webHidden/>
              </w:rPr>
              <w:tab/>
            </w:r>
            <w:r w:rsidR="00FA33F4">
              <w:rPr>
                <w:noProof/>
                <w:webHidden/>
              </w:rPr>
              <w:fldChar w:fldCharType="begin"/>
            </w:r>
            <w:r w:rsidR="00FA33F4">
              <w:rPr>
                <w:noProof/>
                <w:webHidden/>
              </w:rPr>
              <w:instrText xml:space="preserve"> PAGEREF _Toc493682020 \h </w:instrText>
            </w:r>
            <w:r w:rsidR="00FA33F4">
              <w:rPr>
                <w:noProof/>
                <w:webHidden/>
              </w:rPr>
            </w:r>
            <w:r w:rsidR="00FA33F4">
              <w:rPr>
                <w:noProof/>
                <w:webHidden/>
              </w:rPr>
              <w:fldChar w:fldCharType="separate"/>
            </w:r>
            <w:r w:rsidR="00FA33F4">
              <w:rPr>
                <w:noProof/>
                <w:webHidden/>
              </w:rPr>
              <w:t>4</w:t>
            </w:r>
            <w:r w:rsidR="00FA33F4">
              <w:rPr>
                <w:noProof/>
                <w:webHidden/>
              </w:rPr>
              <w:fldChar w:fldCharType="end"/>
            </w:r>
          </w:hyperlink>
        </w:p>
        <w:p w14:paraId="17B8FB5C" w14:textId="7B762E3A" w:rsidR="00FA33F4" w:rsidRDefault="00432E30">
          <w:pPr>
            <w:pStyle w:val="Obsah2"/>
            <w:rPr>
              <w:rFonts w:asciiTheme="minorHAnsi" w:eastAsiaTheme="minorEastAsia" w:hAnsiTheme="minorHAnsi" w:cstheme="minorBidi"/>
              <w:noProof/>
              <w:sz w:val="22"/>
              <w:szCs w:val="22"/>
              <w:lang w:eastAsia="sk-SK"/>
            </w:rPr>
          </w:pPr>
          <w:hyperlink w:anchor="_Toc493682021" w:history="1">
            <w:r w:rsidR="00FA33F4" w:rsidRPr="00D43B8B">
              <w:rPr>
                <w:rStyle w:val="Hypertextovprepojenie"/>
                <w:noProof/>
                <w14:scene3d>
                  <w14:camera w14:prst="orthographicFront"/>
                  <w14:lightRig w14:rig="threePt" w14:dir="t">
                    <w14:rot w14:lat="0" w14:lon="0" w14:rev="0"/>
                  </w14:lightRig>
                </w14:scene3d>
              </w:rPr>
              <w:t>1.1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Cieľ dokumentu</w:t>
            </w:r>
            <w:r w:rsidR="00FA33F4">
              <w:rPr>
                <w:noProof/>
                <w:webHidden/>
              </w:rPr>
              <w:tab/>
            </w:r>
            <w:r w:rsidR="00FA33F4">
              <w:rPr>
                <w:noProof/>
                <w:webHidden/>
              </w:rPr>
              <w:fldChar w:fldCharType="begin"/>
            </w:r>
            <w:r w:rsidR="00FA33F4">
              <w:rPr>
                <w:noProof/>
                <w:webHidden/>
              </w:rPr>
              <w:instrText xml:space="preserve"> PAGEREF _Toc493682021 \h </w:instrText>
            </w:r>
            <w:r w:rsidR="00FA33F4">
              <w:rPr>
                <w:noProof/>
                <w:webHidden/>
              </w:rPr>
            </w:r>
            <w:r w:rsidR="00FA33F4">
              <w:rPr>
                <w:noProof/>
                <w:webHidden/>
              </w:rPr>
              <w:fldChar w:fldCharType="separate"/>
            </w:r>
            <w:r w:rsidR="00FA33F4">
              <w:rPr>
                <w:noProof/>
                <w:webHidden/>
              </w:rPr>
              <w:t>4</w:t>
            </w:r>
            <w:r w:rsidR="00FA33F4">
              <w:rPr>
                <w:noProof/>
                <w:webHidden/>
              </w:rPr>
              <w:fldChar w:fldCharType="end"/>
            </w:r>
          </w:hyperlink>
        </w:p>
        <w:p w14:paraId="2E8FC467" w14:textId="53605C7F" w:rsidR="00FA33F4" w:rsidRDefault="00432E30">
          <w:pPr>
            <w:pStyle w:val="Obsah2"/>
            <w:rPr>
              <w:rFonts w:asciiTheme="minorHAnsi" w:eastAsiaTheme="minorEastAsia" w:hAnsiTheme="minorHAnsi" w:cstheme="minorBidi"/>
              <w:noProof/>
              <w:sz w:val="22"/>
              <w:szCs w:val="22"/>
              <w:lang w:eastAsia="sk-SK"/>
            </w:rPr>
          </w:pPr>
          <w:hyperlink w:anchor="_Toc493682022" w:history="1">
            <w:r w:rsidR="00FA33F4" w:rsidRPr="00D43B8B">
              <w:rPr>
                <w:rStyle w:val="Hypertextovprepojenie"/>
                <w:noProof/>
                <w14:scene3d>
                  <w14:camera w14:prst="orthographicFront"/>
                  <w14:lightRig w14:rig="threePt" w14:dir="t">
                    <w14:rot w14:lat="0" w14:lon="0" w14:rev="0"/>
                  </w14:lightRig>
                </w14:scene3d>
              </w:rPr>
              <w:t>1.2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Definícia strategickej priority</w:t>
            </w:r>
            <w:r w:rsidR="00FA33F4">
              <w:rPr>
                <w:noProof/>
                <w:webHidden/>
              </w:rPr>
              <w:tab/>
            </w:r>
            <w:r w:rsidR="00FA33F4">
              <w:rPr>
                <w:noProof/>
                <w:webHidden/>
              </w:rPr>
              <w:fldChar w:fldCharType="begin"/>
            </w:r>
            <w:r w:rsidR="00FA33F4">
              <w:rPr>
                <w:noProof/>
                <w:webHidden/>
              </w:rPr>
              <w:instrText xml:space="preserve"> PAGEREF _Toc493682022 \h </w:instrText>
            </w:r>
            <w:r w:rsidR="00FA33F4">
              <w:rPr>
                <w:noProof/>
                <w:webHidden/>
              </w:rPr>
            </w:r>
            <w:r w:rsidR="00FA33F4">
              <w:rPr>
                <w:noProof/>
                <w:webHidden/>
              </w:rPr>
              <w:fldChar w:fldCharType="separate"/>
            </w:r>
            <w:r w:rsidR="00FA33F4">
              <w:rPr>
                <w:noProof/>
                <w:webHidden/>
              </w:rPr>
              <w:t>4</w:t>
            </w:r>
            <w:r w:rsidR="00FA33F4">
              <w:rPr>
                <w:noProof/>
                <w:webHidden/>
              </w:rPr>
              <w:fldChar w:fldCharType="end"/>
            </w:r>
          </w:hyperlink>
        </w:p>
        <w:p w14:paraId="5C6E5DF0" w14:textId="5768CCA8" w:rsidR="00FA33F4" w:rsidRDefault="00432E30">
          <w:pPr>
            <w:pStyle w:val="Obsah3"/>
            <w:rPr>
              <w:rFonts w:asciiTheme="minorHAnsi" w:eastAsiaTheme="minorEastAsia" w:hAnsiTheme="minorHAnsi" w:cstheme="minorBidi"/>
              <w:noProof/>
              <w:sz w:val="22"/>
              <w:szCs w:val="22"/>
              <w:lang w:eastAsia="sk-SK"/>
            </w:rPr>
          </w:pPr>
          <w:hyperlink w:anchor="_Toc493682023" w:history="1">
            <w:r w:rsidR="00FA33F4" w:rsidRPr="00D43B8B">
              <w:rPr>
                <w:rStyle w:val="Hypertextovprepojenie"/>
                <w:noProof/>
              </w:rPr>
              <w:t>1.2.1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Kontext pre strategickú prioritu Manažment údajov</w:t>
            </w:r>
            <w:r w:rsidR="00FA33F4">
              <w:rPr>
                <w:noProof/>
                <w:webHidden/>
              </w:rPr>
              <w:tab/>
            </w:r>
            <w:r w:rsidR="00FA33F4">
              <w:rPr>
                <w:noProof/>
                <w:webHidden/>
              </w:rPr>
              <w:fldChar w:fldCharType="begin"/>
            </w:r>
            <w:r w:rsidR="00FA33F4">
              <w:rPr>
                <w:noProof/>
                <w:webHidden/>
              </w:rPr>
              <w:instrText xml:space="preserve"> PAGEREF _Toc493682023 \h </w:instrText>
            </w:r>
            <w:r w:rsidR="00FA33F4">
              <w:rPr>
                <w:noProof/>
                <w:webHidden/>
              </w:rPr>
            </w:r>
            <w:r w:rsidR="00FA33F4">
              <w:rPr>
                <w:noProof/>
                <w:webHidden/>
              </w:rPr>
              <w:fldChar w:fldCharType="separate"/>
            </w:r>
            <w:r w:rsidR="00FA33F4">
              <w:rPr>
                <w:noProof/>
                <w:webHidden/>
              </w:rPr>
              <w:t>4</w:t>
            </w:r>
            <w:r w:rsidR="00FA33F4">
              <w:rPr>
                <w:noProof/>
                <w:webHidden/>
              </w:rPr>
              <w:fldChar w:fldCharType="end"/>
            </w:r>
          </w:hyperlink>
        </w:p>
        <w:p w14:paraId="111694B6" w14:textId="00AE5F5B" w:rsidR="00FA33F4" w:rsidRDefault="00432E30">
          <w:pPr>
            <w:pStyle w:val="Obsah3"/>
            <w:rPr>
              <w:rFonts w:asciiTheme="minorHAnsi" w:eastAsiaTheme="minorEastAsia" w:hAnsiTheme="minorHAnsi" w:cstheme="minorBidi"/>
              <w:noProof/>
              <w:sz w:val="22"/>
              <w:szCs w:val="22"/>
              <w:lang w:eastAsia="sk-SK"/>
            </w:rPr>
          </w:pPr>
          <w:hyperlink w:anchor="_Toc493682025" w:history="1">
            <w:r w:rsidR="00FA33F4" w:rsidRPr="00D43B8B">
              <w:rPr>
                <w:rStyle w:val="Hypertextovprepojenie"/>
                <w:noProof/>
              </w:rPr>
              <w:t>1.2.2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Vysvetlenie strategickej priority</w:t>
            </w:r>
            <w:r w:rsidR="00FA33F4">
              <w:rPr>
                <w:noProof/>
                <w:webHidden/>
              </w:rPr>
              <w:tab/>
            </w:r>
            <w:r w:rsidR="00FA33F4">
              <w:rPr>
                <w:noProof/>
                <w:webHidden/>
              </w:rPr>
              <w:fldChar w:fldCharType="begin"/>
            </w:r>
            <w:r w:rsidR="00FA33F4">
              <w:rPr>
                <w:noProof/>
                <w:webHidden/>
              </w:rPr>
              <w:instrText xml:space="preserve"> PAGEREF _Toc493682025 \h </w:instrText>
            </w:r>
            <w:r w:rsidR="00FA33F4">
              <w:rPr>
                <w:noProof/>
                <w:webHidden/>
              </w:rPr>
            </w:r>
            <w:r w:rsidR="00FA33F4">
              <w:rPr>
                <w:noProof/>
                <w:webHidden/>
              </w:rPr>
              <w:fldChar w:fldCharType="separate"/>
            </w:r>
            <w:r w:rsidR="00FA33F4">
              <w:rPr>
                <w:noProof/>
                <w:webHidden/>
              </w:rPr>
              <w:t>5</w:t>
            </w:r>
            <w:r w:rsidR="00FA33F4">
              <w:rPr>
                <w:noProof/>
                <w:webHidden/>
              </w:rPr>
              <w:fldChar w:fldCharType="end"/>
            </w:r>
          </w:hyperlink>
        </w:p>
        <w:p w14:paraId="2A53B966" w14:textId="1DA0DCA9" w:rsidR="00FA33F4" w:rsidRDefault="00432E30">
          <w:pPr>
            <w:pStyle w:val="Obsah3"/>
            <w:rPr>
              <w:rFonts w:asciiTheme="minorHAnsi" w:eastAsiaTheme="minorEastAsia" w:hAnsiTheme="minorHAnsi" w:cstheme="minorBidi"/>
              <w:noProof/>
              <w:sz w:val="22"/>
              <w:szCs w:val="22"/>
              <w:lang w:eastAsia="sk-SK"/>
            </w:rPr>
          </w:pPr>
          <w:hyperlink w:anchor="_Toc493682029" w:history="1">
            <w:r w:rsidR="00FA33F4" w:rsidRPr="00D43B8B">
              <w:rPr>
                <w:rStyle w:val="Hypertextovprepojenie"/>
                <w:noProof/>
              </w:rPr>
              <w:t>1.2.3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Základné úlohy</w:t>
            </w:r>
            <w:r w:rsidR="00FA33F4">
              <w:rPr>
                <w:noProof/>
                <w:webHidden/>
              </w:rPr>
              <w:tab/>
            </w:r>
            <w:r w:rsidR="00FA33F4">
              <w:rPr>
                <w:noProof/>
                <w:webHidden/>
              </w:rPr>
              <w:fldChar w:fldCharType="begin"/>
            </w:r>
            <w:r w:rsidR="00FA33F4">
              <w:rPr>
                <w:noProof/>
                <w:webHidden/>
              </w:rPr>
              <w:instrText xml:space="preserve"> PAGEREF _Toc493682029 \h </w:instrText>
            </w:r>
            <w:r w:rsidR="00FA33F4">
              <w:rPr>
                <w:noProof/>
                <w:webHidden/>
              </w:rPr>
            </w:r>
            <w:r w:rsidR="00FA33F4">
              <w:rPr>
                <w:noProof/>
                <w:webHidden/>
              </w:rPr>
              <w:fldChar w:fldCharType="separate"/>
            </w:r>
            <w:r w:rsidR="00FA33F4">
              <w:rPr>
                <w:noProof/>
                <w:webHidden/>
              </w:rPr>
              <w:t>6</w:t>
            </w:r>
            <w:r w:rsidR="00FA33F4">
              <w:rPr>
                <w:noProof/>
                <w:webHidden/>
              </w:rPr>
              <w:fldChar w:fldCharType="end"/>
            </w:r>
          </w:hyperlink>
        </w:p>
        <w:p w14:paraId="68FC4921" w14:textId="1DCAD719" w:rsidR="00FA33F4" w:rsidRDefault="00432E30">
          <w:pPr>
            <w:pStyle w:val="Obsah3"/>
            <w:rPr>
              <w:rFonts w:asciiTheme="minorHAnsi" w:eastAsiaTheme="minorEastAsia" w:hAnsiTheme="minorHAnsi" w:cstheme="minorBidi"/>
              <w:noProof/>
              <w:sz w:val="22"/>
              <w:szCs w:val="22"/>
              <w:lang w:eastAsia="sk-SK"/>
            </w:rPr>
          </w:pPr>
          <w:hyperlink w:anchor="_Toc493682030" w:history="1">
            <w:r w:rsidR="00FA33F4" w:rsidRPr="00D43B8B">
              <w:rPr>
                <w:rStyle w:val="Hypertextovprepojenie"/>
                <w:noProof/>
              </w:rPr>
              <w:t>1.2.4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Základné témy</w:t>
            </w:r>
            <w:r w:rsidR="00FA33F4">
              <w:rPr>
                <w:noProof/>
                <w:webHidden/>
              </w:rPr>
              <w:tab/>
            </w:r>
            <w:r w:rsidR="00FA33F4">
              <w:rPr>
                <w:noProof/>
                <w:webHidden/>
              </w:rPr>
              <w:fldChar w:fldCharType="begin"/>
            </w:r>
            <w:r w:rsidR="00FA33F4">
              <w:rPr>
                <w:noProof/>
                <w:webHidden/>
              </w:rPr>
              <w:instrText xml:space="preserve"> PAGEREF _Toc493682030 \h </w:instrText>
            </w:r>
            <w:r w:rsidR="00FA33F4">
              <w:rPr>
                <w:noProof/>
                <w:webHidden/>
              </w:rPr>
            </w:r>
            <w:r w:rsidR="00FA33F4">
              <w:rPr>
                <w:noProof/>
                <w:webHidden/>
              </w:rPr>
              <w:fldChar w:fldCharType="separate"/>
            </w:r>
            <w:r w:rsidR="00FA33F4">
              <w:rPr>
                <w:noProof/>
                <w:webHidden/>
              </w:rPr>
              <w:t>7</w:t>
            </w:r>
            <w:r w:rsidR="00FA33F4">
              <w:rPr>
                <w:noProof/>
                <w:webHidden/>
              </w:rPr>
              <w:fldChar w:fldCharType="end"/>
            </w:r>
          </w:hyperlink>
        </w:p>
        <w:p w14:paraId="318E7757" w14:textId="2075127D" w:rsidR="00FA33F4" w:rsidRDefault="00432E30">
          <w:pPr>
            <w:pStyle w:val="Obsah2"/>
            <w:rPr>
              <w:rFonts w:asciiTheme="minorHAnsi" w:eastAsiaTheme="minorEastAsia" w:hAnsiTheme="minorHAnsi" w:cstheme="minorBidi"/>
              <w:noProof/>
              <w:sz w:val="22"/>
              <w:szCs w:val="22"/>
              <w:lang w:eastAsia="sk-SK"/>
            </w:rPr>
          </w:pPr>
          <w:hyperlink w:anchor="_Toc493682035" w:history="1">
            <w:r w:rsidR="00FA33F4" w:rsidRPr="00D43B8B">
              <w:rPr>
                <w:rStyle w:val="Hypertextovprepojenie"/>
                <w:noProof/>
                <w14:scene3d>
                  <w14:camera w14:prst="orthographicFront"/>
                  <w14:lightRig w14:rig="threePt" w14:dir="t">
                    <w14:rot w14:lat="0" w14:lon="0" w14:rev="0"/>
                  </w14:lightRig>
                </w14:scene3d>
              </w:rPr>
              <w:t>1.3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Analýza súčasného stavu</w:t>
            </w:r>
            <w:r w:rsidR="00FA33F4">
              <w:rPr>
                <w:noProof/>
                <w:webHidden/>
              </w:rPr>
              <w:tab/>
            </w:r>
            <w:r w:rsidR="00FA33F4">
              <w:rPr>
                <w:noProof/>
                <w:webHidden/>
              </w:rPr>
              <w:fldChar w:fldCharType="begin"/>
            </w:r>
            <w:r w:rsidR="00FA33F4">
              <w:rPr>
                <w:noProof/>
                <w:webHidden/>
              </w:rPr>
              <w:instrText xml:space="preserve"> PAGEREF _Toc493682035 \h </w:instrText>
            </w:r>
            <w:r w:rsidR="00FA33F4">
              <w:rPr>
                <w:noProof/>
                <w:webHidden/>
              </w:rPr>
            </w:r>
            <w:r w:rsidR="00FA33F4">
              <w:rPr>
                <w:noProof/>
                <w:webHidden/>
              </w:rPr>
              <w:fldChar w:fldCharType="separate"/>
            </w:r>
            <w:r w:rsidR="00FA33F4">
              <w:rPr>
                <w:noProof/>
                <w:webHidden/>
              </w:rPr>
              <w:t>7</w:t>
            </w:r>
            <w:r w:rsidR="00FA33F4">
              <w:rPr>
                <w:noProof/>
                <w:webHidden/>
              </w:rPr>
              <w:fldChar w:fldCharType="end"/>
            </w:r>
          </w:hyperlink>
        </w:p>
        <w:p w14:paraId="41852437" w14:textId="4F5963A1" w:rsidR="00FA33F4" w:rsidRDefault="00432E30">
          <w:pPr>
            <w:pStyle w:val="Obsah3"/>
            <w:rPr>
              <w:rFonts w:asciiTheme="minorHAnsi" w:eastAsiaTheme="minorEastAsia" w:hAnsiTheme="minorHAnsi" w:cstheme="minorBidi"/>
              <w:noProof/>
              <w:sz w:val="22"/>
              <w:szCs w:val="22"/>
              <w:lang w:eastAsia="sk-SK"/>
            </w:rPr>
          </w:pPr>
          <w:hyperlink w:anchor="_Toc493682043" w:history="1">
            <w:r w:rsidR="00FA33F4" w:rsidRPr="00D43B8B">
              <w:rPr>
                <w:rStyle w:val="Hypertextovprepojenie"/>
                <w:noProof/>
              </w:rPr>
              <w:t>1.3.1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Modul otvorených dát (MOD)</w:t>
            </w:r>
            <w:r w:rsidR="00FA33F4">
              <w:rPr>
                <w:noProof/>
                <w:webHidden/>
              </w:rPr>
              <w:tab/>
            </w:r>
            <w:r w:rsidR="00FA33F4">
              <w:rPr>
                <w:noProof/>
                <w:webHidden/>
              </w:rPr>
              <w:fldChar w:fldCharType="begin"/>
            </w:r>
            <w:r w:rsidR="00FA33F4">
              <w:rPr>
                <w:noProof/>
                <w:webHidden/>
              </w:rPr>
              <w:instrText xml:space="preserve"> PAGEREF _Toc493682043 \h </w:instrText>
            </w:r>
            <w:r w:rsidR="00FA33F4">
              <w:rPr>
                <w:noProof/>
                <w:webHidden/>
              </w:rPr>
            </w:r>
            <w:r w:rsidR="00FA33F4">
              <w:rPr>
                <w:noProof/>
                <w:webHidden/>
              </w:rPr>
              <w:fldChar w:fldCharType="separate"/>
            </w:r>
            <w:r w:rsidR="00FA33F4">
              <w:rPr>
                <w:noProof/>
                <w:webHidden/>
              </w:rPr>
              <w:t>7</w:t>
            </w:r>
            <w:r w:rsidR="00FA33F4">
              <w:rPr>
                <w:noProof/>
                <w:webHidden/>
              </w:rPr>
              <w:fldChar w:fldCharType="end"/>
            </w:r>
          </w:hyperlink>
        </w:p>
        <w:p w14:paraId="2BCB2321" w14:textId="7235FC9E" w:rsidR="00FA33F4" w:rsidRDefault="00432E30">
          <w:pPr>
            <w:pStyle w:val="Obsah3"/>
            <w:rPr>
              <w:rFonts w:asciiTheme="minorHAnsi" w:eastAsiaTheme="minorEastAsia" w:hAnsiTheme="minorHAnsi" w:cstheme="minorBidi"/>
              <w:noProof/>
              <w:sz w:val="22"/>
              <w:szCs w:val="22"/>
              <w:lang w:eastAsia="sk-SK"/>
            </w:rPr>
          </w:pPr>
          <w:hyperlink w:anchor="_Toc493682044" w:history="1">
            <w:r w:rsidR="00FA33F4" w:rsidRPr="00D43B8B">
              <w:rPr>
                <w:rStyle w:val="Hypertextovprepojenie"/>
                <w:noProof/>
              </w:rPr>
              <w:t>1.3.2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Interoperabilita otvorených údajov</w:t>
            </w:r>
            <w:r w:rsidR="00FA33F4">
              <w:rPr>
                <w:noProof/>
                <w:webHidden/>
              </w:rPr>
              <w:tab/>
            </w:r>
            <w:r w:rsidR="00FA33F4">
              <w:rPr>
                <w:noProof/>
                <w:webHidden/>
              </w:rPr>
              <w:fldChar w:fldCharType="begin"/>
            </w:r>
            <w:r w:rsidR="00FA33F4">
              <w:rPr>
                <w:noProof/>
                <w:webHidden/>
              </w:rPr>
              <w:instrText xml:space="preserve"> PAGEREF _Toc493682044 \h </w:instrText>
            </w:r>
            <w:r w:rsidR="00FA33F4">
              <w:rPr>
                <w:noProof/>
                <w:webHidden/>
              </w:rPr>
            </w:r>
            <w:r w:rsidR="00FA33F4">
              <w:rPr>
                <w:noProof/>
                <w:webHidden/>
              </w:rPr>
              <w:fldChar w:fldCharType="separate"/>
            </w:r>
            <w:r w:rsidR="00FA33F4">
              <w:rPr>
                <w:noProof/>
                <w:webHidden/>
              </w:rPr>
              <w:t>9</w:t>
            </w:r>
            <w:r w:rsidR="00FA33F4">
              <w:rPr>
                <w:noProof/>
                <w:webHidden/>
              </w:rPr>
              <w:fldChar w:fldCharType="end"/>
            </w:r>
          </w:hyperlink>
        </w:p>
        <w:p w14:paraId="2B0F77F7" w14:textId="0BFBB1C2" w:rsidR="00FA33F4" w:rsidRDefault="00432E30">
          <w:pPr>
            <w:pStyle w:val="Obsah3"/>
            <w:rPr>
              <w:rFonts w:asciiTheme="minorHAnsi" w:eastAsiaTheme="minorEastAsia" w:hAnsiTheme="minorHAnsi" w:cstheme="minorBidi"/>
              <w:noProof/>
              <w:sz w:val="22"/>
              <w:szCs w:val="22"/>
              <w:lang w:eastAsia="sk-SK"/>
            </w:rPr>
          </w:pPr>
          <w:hyperlink w:anchor="_Toc493682046" w:history="1">
            <w:r w:rsidR="00FA33F4" w:rsidRPr="00D43B8B">
              <w:rPr>
                <w:rStyle w:val="Hypertextovprepojenie"/>
                <w:noProof/>
              </w:rPr>
              <w:t>1.3.3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LOD Slovakia (Linked Open Data)</w:t>
            </w:r>
            <w:r w:rsidR="00FA33F4">
              <w:rPr>
                <w:noProof/>
                <w:webHidden/>
              </w:rPr>
              <w:tab/>
            </w:r>
            <w:r w:rsidR="00FA33F4">
              <w:rPr>
                <w:noProof/>
                <w:webHidden/>
              </w:rPr>
              <w:fldChar w:fldCharType="begin"/>
            </w:r>
            <w:r w:rsidR="00FA33F4">
              <w:rPr>
                <w:noProof/>
                <w:webHidden/>
              </w:rPr>
              <w:instrText xml:space="preserve"> PAGEREF _Toc493682046 \h </w:instrText>
            </w:r>
            <w:r w:rsidR="00FA33F4">
              <w:rPr>
                <w:noProof/>
                <w:webHidden/>
              </w:rPr>
            </w:r>
            <w:r w:rsidR="00FA33F4">
              <w:rPr>
                <w:noProof/>
                <w:webHidden/>
              </w:rPr>
              <w:fldChar w:fldCharType="separate"/>
            </w:r>
            <w:r w:rsidR="00FA33F4">
              <w:rPr>
                <w:noProof/>
                <w:webHidden/>
              </w:rPr>
              <w:t>10</w:t>
            </w:r>
            <w:r w:rsidR="00FA33F4">
              <w:rPr>
                <w:noProof/>
                <w:webHidden/>
              </w:rPr>
              <w:fldChar w:fldCharType="end"/>
            </w:r>
          </w:hyperlink>
        </w:p>
        <w:p w14:paraId="0B7A0371" w14:textId="6C050064" w:rsidR="00FA33F4" w:rsidRDefault="00432E30">
          <w:pPr>
            <w:pStyle w:val="Obsah1"/>
            <w:rPr>
              <w:rFonts w:asciiTheme="minorHAnsi" w:eastAsiaTheme="minorEastAsia" w:hAnsiTheme="minorHAnsi" w:cstheme="minorBidi"/>
              <w:noProof/>
              <w:sz w:val="22"/>
              <w:szCs w:val="22"/>
              <w:lang w:eastAsia="sk-SK"/>
            </w:rPr>
          </w:pPr>
          <w:hyperlink w:anchor="_Toc493682049" w:history="1">
            <w:r w:rsidR="00FA33F4" w:rsidRPr="00D43B8B">
              <w:rPr>
                <w:rStyle w:val="Hypertextovprepojenie"/>
                <w:noProof/>
              </w:rPr>
              <w:t>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Ciele realizácie</w:t>
            </w:r>
            <w:r w:rsidR="00FA33F4">
              <w:rPr>
                <w:noProof/>
                <w:webHidden/>
              </w:rPr>
              <w:tab/>
            </w:r>
            <w:r w:rsidR="00FA33F4">
              <w:rPr>
                <w:noProof/>
                <w:webHidden/>
              </w:rPr>
              <w:fldChar w:fldCharType="begin"/>
            </w:r>
            <w:r w:rsidR="00FA33F4">
              <w:rPr>
                <w:noProof/>
                <w:webHidden/>
              </w:rPr>
              <w:instrText xml:space="preserve"> PAGEREF _Toc493682049 \h </w:instrText>
            </w:r>
            <w:r w:rsidR="00FA33F4">
              <w:rPr>
                <w:noProof/>
                <w:webHidden/>
              </w:rPr>
            </w:r>
            <w:r w:rsidR="00FA33F4">
              <w:rPr>
                <w:noProof/>
                <w:webHidden/>
              </w:rPr>
              <w:fldChar w:fldCharType="separate"/>
            </w:r>
            <w:r w:rsidR="00FA33F4">
              <w:rPr>
                <w:noProof/>
                <w:webHidden/>
              </w:rPr>
              <w:t>11</w:t>
            </w:r>
            <w:r w:rsidR="00FA33F4">
              <w:rPr>
                <w:noProof/>
                <w:webHidden/>
              </w:rPr>
              <w:fldChar w:fldCharType="end"/>
            </w:r>
          </w:hyperlink>
        </w:p>
        <w:p w14:paraId="62E2CF2E" w14:textId="27FC8CAB" w:rsidR="00FA33F4" w:rsidRDefault="00432E30">
          <w:pPr>
            <w:pStyle w:val="Obsah2"/>
            <w:rPr>
              <w:rFonts w:asciiTheme="minorHAnsi" w:eastAsiaTheme="minorEastAsia" w:hAnsiTheme="minorHAnsi" w:cstheme="minorBidi"/>
              <w:noProof/>
              <w:sz w:val="22"/>
              <w:szCs w:val="22"/>
              <w:lang w:eastAsia="sk-SK"/>
            </w:rPr>
          </w:pPr>
          <w:hyperlink w:anchor="_Toc493682050" w:history="1">
            <w:r w:rsidR="00FA33F4" w:rsidRPr="00D43B8B">
              <w:rPr>
                <w:rStyle w:val="Hypertextovprepojenie"/>
                <w:noProof/>
                <w14:scene3d>
                  <w14:camera w14:prst="orthographicFront"/>
                  <w14:lightRig w14:rig="threePt" w14:dir="t">
                    <w14:rot w14:lat="0" w14:lon="0" w14:rev="0"/>
                  </w14:lightRig>
                </w14:scene3d>
              </w:rPr>
              <w:t>2.1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Architektonické ciele</w:t>
            </w:r>
            <w:r w:rsidR="00FA33F4">
              <w:rPr>
                <w:noProof/>
                <w:webHidden/>
              </w:rPr>
              <w:tab/>
            </w:r>
            <w:r w:rsidR="00FA33F4">
              <w:rPr>
                <w:noProof/>
                <w:webHidden/>
              </w:rPr>
              <w:fldChar w:fldCharType="begin"/>
            </w:r>
            <w:r w:rsidR="00FA33F4">
              <w:rPr>
                <w:noProof/>
                <w:webHidden/>
              </w:rPr>
              <w:instrText xml:space="preserve"> PAGEREF _Toc493682050 \h </w:instrText>
            </w:r>
            <w:r w:rsidR="00FA33F4">
              <w:rPr>
                <w:noProof/>
                <w:webHidden/>
              </w:rPr>
            </w:r>
            <w:r w:rsidR="00FA33F4">
              <w:rPr>
                <w:noProof/>
                <w:webHidden/>
              </w:rPr>
              <w:fldChar w:fldCharType="separate"/>
            </w:r>
            <w:r w:rsidR="00FA33F4">
              <w:rPr>
                <w:noProof/>
                <w:webHidden/>
              </w:rPr>
              <w:t>11</w:t>
            </w:r>
            <w:r w:rsidR="00FA33F4">
              <w:rPr>
                <w:noProof/>
                <w:webHidden/>
              </w:rPr>
              <w:fldChar w:fldCharType="end"/>
            </w:r>
          </w:hyperlink>
        </w:p>
        <w:p w14:paraId="3232FC57" w14:textId="1A9907E7" w:rsidR="00FA33F4" w:rsidRDefault="00432E30">
          <w:pPr>
            <w:pStyle w:val="Obsah3"/>
            <w:rPr>
              <w:rFonts w:asciiTheme="minorHAnsi" w:eastAsiaTheme="minorEastAsia" w:hAnsiTheme="minorHAnsi" w:cstheme="minorBidi"/>
              <w:noProof/>
              <w:sz w:val="22"/>
              <w:szCs w:val="22"/>
              <w:lang w:eastAsia="sk-SK"/>
            </w:rPr>
          </w:pPr>
          <w:hyperlink w:anchor="_Toc493682051" w:history="1">
            <w:r w:rsidR="00FA33F4" w:rsidRPr="00D43B8B">
              <w:rPr>
                <w:rStyle w:val="Hypertextovprepojenie"/>
                <w:noProof/>
              </w:rPr>
              <w:t>2.1.1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Komplexný pokrok v téme otvorených údajov</w:t>
            </w:r>
            <w:r w:rsidR="00FA33F4">
              <w:rPr>
                <w:noProof/>
                <w:webHidden/>
              </w:rPr>
              <w:tab/>
            </w:r>
            <w:r w:rsidR="00FA33F4">
              <w:rPr>
                <w:noProof/>
                <w:webHidden/>
              </w:rPr>
              <w:fldChar w:fldCharType="begin"/>
            </w:r>
            <w:r w:rsidR="00FA33F4">
              <w:rPr>
                <w:noProof/>
                <w:webHidden/>
              </w:rPr>
              <w:instrText xml:space="preserve"> PAGEREF _Toc493682051 \h </w:instrText>
            </w:r>
            <w:r w:rsidR="00FA33F4">
              <w:rPr>
                <w:noProof/>
                <w:webHidden/>
              </w:rPr>
            </w:r>
            <w:r w:rsidR="00FA33F4">
              <w:rPr>
                <w:noProof/>
                <w:webHidden/>
              </w:rPr>
              <w:fldChar w:fldCharType="separate"/>
            </w:r>
            <w:r w:rsidR="00FA33F4">
              <w:rPr>
                <w:noProof/>
                <w:webHidden/>
              </w:rPr>
              <w:t>11</w:t>
            </w:r>
            <w:r w:rsidR="00FA33F4">
              <w:rPr>
                <w:noProof/>
                <w:webHidden/>
              </w:rPr>
              <w:fldChar w:fldCharType="end"/>
            </w:r>
          </w:hyperlink>
        </w:p>
        <w:p w14:paraId="69076D45" w14:textId="5A71C40B" w:rsidR="00FA33F4" w:rsidRDefault="00432E30">
          <w:pPr>
            <w:pStyle w:val="Obsah3"/>
            <w:rPr>
              <w:rFonts w:asciiTheme="minorHAnsi" w:eastAsiaTheme="minorEastAsia" w:hAnsiTheme="minorHAnsi" w:cstheme="minorBidi"/>
              <w:noProof/>
              <w:sz w:val="22"/>
              <w:szCs w:val="22"/>
              <w:lang w:eastAsia="sk-SK"/>
            </w:rPr>
          </w:pPr>
          <w:hyperlink w:anchor="_Toc493682052" w:history="1">
            <w:r w:rsidR="00FA33F4" w:rsidRPr="00D43B8B">
              <w:rPr>
                <w:rStyle w:val="Hypertextovprepojenie"/>
                <w:noProof/>
              </w:rPr>
              <w:t>2.1.2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Zlepšiť dostupnosť údajov verejnej správy vo forme otvorených údajov</w:t>
            </w:r>
            <w:r w:rsidR="00FA33F4">
              <w:rPr>
                <w:noProof/>
                <w:webHidden/>
              </w:rPr>
              <w:tab/>
            </w:r>
            <w:r w:rsidR="00FA33F4">
              <w:rPr>
                <w:noProof/>
                <w:webHidden/>
              </w:rPr>
              <w:fldChar w:fldCharType="begin"/>
            </w:r>
            <w:r w:rsidR="00FA33F4">
              <w:rPr>
                <w:noProof/>
                <w:webHidden/>
              </w:rPr>
              <w:instrText xml:space="preserve"> PAGEREF _Toc493682052 \h </w:instrText>
            </w:r>
            <w:r w:rsidR="00FA33F4">
              <w:rPr>
                <w:noProof/>
                <w:webHidden/>
              </w:rPr>
            </w:r>
            <w:r w:rsidR="00FA33F4">
              <w:rPr>
                <w:noProof/>
                <w:webHidden/>
              </w:rPr>
              <w:fldChar w:fldCharType="separate"/>
            </w:r>
            <w:r w:rsidR="00FA33F4">
              <w:rPr>
                <w:noProof/>
                <w:webHidden/>
              </w:rPr>
              <w:t>11</w:t>
            </w:r>
            <w:r w:rsidR="00FA33F4">
              <w:rPr>
                <w:noProof/>
                <w:webHidden/>
              </w:rPr>
              <w:fldChar w:fldCharType="end"/>
            </w:r>
          </w:hyperlink>
        </w:p>
        <w:p w14:paraId="5CF7DDD6" w14:textId="68B81585" w:rsidR="00FA33F4" w:rsidRDefault="00432E30">
          <w:pPr>
            <w:pStyle w:val="Obsah3"/>
            <w:rPr>
              <w:rFonts w:asciiTheme="minorHAnsi" w:eastAsiaTheme="minorEastAsia" w:hAnsiTheme="minorHAnsi" w:cstheme="minorBidi"/>
              <w:noProof/>
              <w:sz w:val="22"/>
              <w:szCs w:val="22"/>
              <w:lang w:eastAsia="sk-SK"/>
            </w:rPr>
          </w:pPr>
          <w:hyperlink w:anchor="_Toc493682053" w:history="1">
            <w:r w:rsidR="00FA33F4" w:rsidRPr="00D43B8B">
              <w:rPr>
                <w:rStyle w:val="Hypertextovprepojenie"/>
                <w:noProof/>
              </w:rPr>
              <w:t>2.1.3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Kvalita publikovaných údajov</w:t>
            </w:r>
            <w:r w:rsidR="00FA33F4">
              <w:rPr>
                <w:noProof/>
                <w:webHidden/>
              </w:rPr>
              <w:tab/>
            </w:r>
            <w:r w:rsidR="00FA33F4">
              <w:rPr>
                <w:noProof/>
                <w:webHidden/>
              </w:rPr>
              <w:fldChar w:fldCharType="begin"/>
            </w:r>
            <w:r w:rsidR="00FA33F4">
              <w:rPr>
                <w:noProof/>
                <w:webHidden/>
              </w:rPr>
              <w:instrText xml:space="preserve"> PAGEREF _Toc493682053 \h </w:instrText>
            </w:r>
            <w:r w:rsidR="00FA33F4">
              <w:rPr>
                <w:noProof/>
                <w:webHidden/>
              </w:rPr>
            </w:r>
            <w:r w:rsidR="00FA33F4">
              <w:rPr>
                <w:noProof/>
                <w:webHidden/>
              </w:rPr>
              <w:fldChar w:fldCharType="separate"/>
            </w:r>
            <w:r w:rsidR="00FA33F4">
              <w:rPr>
                <w:noProof/>
                <w:webHidden/>
              </w:rPr>
              <w:t>13</w:t>
            </w:r>
            <w:r w:rsidR="00FA33F4">
              <w:rPr>
                <w:noProof/>
                <w:webHidden/>
              </w:rPr>
              <w:fldChar w:fldCharType="end"/>
            </w:r>
          </w:hyperlink>
        </w:p>
        <w:p w14:paraId="2C06388E" w14:textId="21F581D0" w:rsidR="00FA33F4" w:rsidRDefault="00432E30">
          <w:pPr>
            <w:pStyle w:val="Obsah3"/>
            <w:rPr>
              <w:rFonts w:asciiTheme="minorHAnsi" w:eastAsiaTheme="minorEastAsia" w:hAnsiTheme="minorHAnsi" w:cstheme="minorBidi"/>
              <w:noProof/>
              <w:sz w:val="22"/>
              <w:szCs w:val="22"/>
              <w:lang w:eastAsia="sk-SK"/>
            </w:rPr>
          </w:pPr>
          <w:hyperlink w:anchor="_Toc493682131" w:history="1">
            <w:r w:rsidR="00FA33F4" w:rsidRPr="00D43B8B">
              <w:rPr>
                <w:rStyle w:val="Hypertextovprepojenie"/>
                <w:noProof/>
              </w:rPr>
              <w:t>2.1.4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Zvýšiť dynamiku a prínos dátového hospodárstva</w:t>
            </w:r>
            <w:r w:rsidR="00FA33F4">
              <w:rPr>
                <w:noProof/>
                <w:webHidden/>
              </w:rPr>
              <w:tab/>
            </w:r>
            <w:r w:rsidR="00FA33F4">
              <w:rPr>
                <w:noProof/>
                <w:webHidden/>
              </w:rPr>
              <w:fldChar w:fldCharType="begin"/>
            </w:r>
            <w:r w:rsidR="00FA33F4">
              <w:rPr>
                <w:noProof/>
                <w:webHidden/>
              </w:rPr>
              <w:instrText xml:space="preserve"> PAGEREF _Toc493682131 \h </w:instrText>
            </w:r>
            <w:r w:rsidR="00FA33F4">
              <w:rPr>
                <w:noProof/>
                <w:webHidden/>
              </w:rPr>
            </w:r>
            <w:r w:rsidR="00FA33F4">
              <w:rPr>
                <w:noProof/>
                <w:webHidden/>
              </w:rPr>
              <w:fldChar w:fldCharType="separate"/>
            </w:r>
            <w:r w:rsidR="00FA33F4">
              <w:rPr>
                <w:noProof/>
                <w:webHidden/>
              </w:rPr>
              <w:t>14</w:t>
            </w:r>
            <w:r w:rsidR="00FA33F4">
              <w:rPr>
                <w:noProof/>
                <w:webHidden/>
              </w:rPr>
              <w:fldChar w:fldCharType="end"/>
            </w:r>
          </w:hyperlink>
        </w:p>
        <w:p w14:paraId="05B462F3" w14:textId="2015E592" w:rsidR="00FA33F4" w:rsidRDefault="00432E30">
          <w:pPr>
            <w:pStyle w:val="Obsah2"/>
            <w:rPr>
              <w:rFonts w:asciiTheme="minorHAnsi" w:eastAsiaTheme="minorEastAsia" w:hAnsiTheme="minorHAnsi" w:cstheme="minorBidi"/>
              <w:noProof/>
              <w:sz w:val="22"/>
              <w:szCs w:val="22"/>
              <w:lang w:eastAsia="sk-SK"/>
            </w:rPr>
          </w:pPr>
          <w:hyperlink w:anchor="_Toc493682132" w:history="1">
            <w:r w:rsidR="00FA33F4" w:rsidRPr="00D43B8B">
              <w:rPr>
                <w:rStyle w:val="Hypertextovprepojenie"/>
                <w:noProof/>
                <w14:scene3d>
                  <w14:camera w14:prst="orthographicFront"/>
                  <w14:lightRig w14:rig="threePt" w14:dir="t">
                    <w14:rot w14:lat="0" w14:lon="0" w14:rev="0"/>
                  </w14:lightRig>
                </w14:scene3d>
              </w:rPr>
              <w:t>2.2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Dotknuté subjekty a ich záujmy</w:t>
            </w:r>
            <w:r w:rsidR="00FA33F4">
              <w:rPr>
                <w:noProof/>
                <w:webHidden/>
              </w:rPr>
              <w:tab/>
            </w:r>
            <w:r w:rsidR="00FA33F4">
              <w:rPr>
                <w:noProof/>
                <w:webHidden/>
              </w:rPr>
              <w:fldChar w:fldCharType="begin"/>
            </w:r>
            <w:r w:rsidR="00FA33F4">
              <w:rPr>
                <w:noProof/>
                <w:webHidden/>
              </w:rPr>
              <w:instrText xml:space="preserve"> PAGEREF _Toc493682132 \h </w:instrText>
            </w:r>
            <w:r w:rsidR="00FA33F4">
              <w:rPr>
                <w:noProof/>
                <w:webHidden/>
              </w:rPr>
            </w:r>
            <w:r w:rsidR="00FA33F4">
              <w:rPr>
                <w:noProof/>
                <w:webHidden/>
              </w:rPr>
              <w:fldChar w:fldCharType="separate"/>
            </w:r>
            <w:r w:rsidR="00FA33F4">
              <w:rPr>
                <w:noProof/>
                <w:webHidden/>
              </w:rPr>
              <w:t>15</w:t>
            </w:r>
            <w:r w:rsidR="00FA33F4">
              <w:rPr>
                <w:noProof/>
                <w:webHidden/>
              </w:rPr>
              <w:fldChar w:fldCharType="end"/>
            </w:r>
          </w:hyperlink>
        </w:p>
        <w:p w14:paraId="7444C310" w14:textId="25D2FC9D" w:rsidR="00FA33F4" w:rsidRDefault="00432E30">
          <w:pPr>
            <w:pStyle w:val="Obsah1"/>
            <w:rPr>
              <w:rFonts w:asciiTheme="minorHAnsi" w:eastAsiaTheme="minorEastAsia" w:hAnsiTheme="minorHAnsi" w:cstheme="minorBidi"/>
              <w:noProof/>
              <w:sz w:val="22"/>
              <w:szCs w:val="22"/>
              <w:lang w:eastAsia="sk-SK"/>
            </w:rPr>
          </w:pPr>
          <w:hyperlink w:anchor="_Toc493682133" w:history="1">
            <w:r w:rsidR="00FA33F4" w:rsidRPr="00D43B8B">
              <w:rPr>
                <w:rStyle w:val="Hypertextovprepojenie"/>
                <w:noProof/>
              </w:rPr>
              <w:t>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Organizácia</w:t>
            </w:r>
            <w:r w:rsidR="00FA33F4">
              <w:rPr>
                <w:noProof/>
                <w:webHidden/>
              </w:rPr>
              <w:tab/>
            </w:r>
            <w:r w:rsidR="00FA33F4">
              <w:rPr>
                <w:noProof/>
                <w:webHidden/>
              </w:rPr>
              <w:fldChar w:fldCharType="begin"/>
            </w:r>
            <w:r w:rsidR="00FA33F4">
              <w:rPr>
                <w:noProof/>
                <w:webHidden/>
              </w:rPr>
              <w:instrText xml:space="preserve"> PAGEREF _Toc493682133 \h </w:instrText>
            </w:r>
            <w:r w:rsidR="00FA33F4">
              <w:rPr>
                <w:noProof/>
                <w:webHidden/>
              </w:rPr>
            </w:r>
            <w:r w:rsidR="00FA33F4">
              <w:rPr>
                <w:noProof/>
                <w:webHidden/>
              </w:rPr>
              <w:fldChar w:fldCharType="separate"/>
            </w:r>
            <w:r w:rsidR="00FA33F4">
              <w:rPr>
                <w:noProof/>
                <w:webHidden/>
              </w:rPr>
              <w:t>17</w:t>
            </w:r>
            <w:r w:rsidR="00FA33F4">
              <w:rPr>
                <w:noProof/>
                <w:webHidden/>
              </w:rPr>
              <w:fldChar w:fldCharType="end"/>
            </w:r>
          </w:hyperlink>
        </w:p>
        <w:p w14:paraId="0CFC4543" w14:textId="3F20253F" w:rsidR="00FA33F4" w:rsidRDefault="00432E30">
          <w:pPr>
            <w:pStyle w:val="Obsah2"/>
            <w:rPr>
              <w:rFonts w:asciiTheme="minorHAnsi" w:eastAsiaTheme="minorEastAsia" w:hAnsiTheme="minorHAnsi" w:cstheme="minorBidi"/>
              <w:noProof/>
              <w:sz w:val="22"/>
              <w:szCs w:val="22"/>
              <w:lang w:eastAsia="sk-SK"/>
            </w:rPr>
          </w:pPr>
          <w:hyperlink w:anchor="_Toc493682134" w:history="1">
            <w:r w:rsidR="00FA33F4" w:rsidRPr="00D43B8B">
              <w:rPr>
                <w:rStyle w:val="Hypertextovprepojenie"/>
                <w:noProof/>
                <w14:scene3d>
                  <w14:camera w14:prst="orthographicFront"/>
                  <w14:lightRig w14:rig="threePt" w14:dir="t">
                    <w14:rot w14:lat="0" w14:lon="0" w14:rev="0"/>
                  </w14:lightRig>
                </w14:scene3d>
              </w:rPr>
              <w:t>3.1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Zodpovednosť</w:t>
            </w:r>
            <w:r w:rsidR="00FA33F4">
              <w:rPr>
                <w:noProof/>
                <w:webHidden/>
              </w:rPr>
              <w:tab/>
            </w:r>
            <w:r w:rsidR="00FA33F4">
              <w:rPr>
                <w:noProof/>
                <w:webHidden/>
              </w:rPr>
              <w:fldChar w:fldCharType="begin"/>
            </w:r>
            <w:r w:rsidR="00FA33F4">
              <w:rPr>
                <w:noProof/>
                <w:webHidden/>
              </w:rPr>
              <w:instrText xml:space="preserve"> PAGEREF _Toc493682134 \h </w:instrText>
            </w:r>
            <w:r w:rsidR="00FA33F4">
              <w:rPr>
                <w:noProof/>
                <w:webHidden/>
              </w:rPr>
            </w:r>
            <w:r w:rsidR="00FA33F4">
              <w:rPr>
                <w:noProof/>
                <w:webHidden/>
              </w:rPr>
              <w:fldChar w:fldCharType="separate"/>
            </w:r>
            <w:r w:rsidR="00FA33F4">
              <w:rPr>
                <w:noProof/>
                <w:webHidden/>
              </w:rPr>
              <w:t>17</w:t>
            </w:r>
            <w:r w:rsidR="00FA33F4">
              <w:rPr>
                <w:noProof/>
                <w:webHidden/>
              </w:rPr>
              <w:fldChar w:fldCharType="end"/>
            </w:r>
          </w:hyperlink>
        </w:p>
        <w:p w14:paraId="44F9C5F9" w14:textId="03865799" w:rsidR="00FA33F4" w:rsidRDefault="00432E30">
          <w:pPr>
            <w:pStyle w:val="Obsah2"/>
            <w:rPr>
              <w:rFonts w:asciiTheme="minorHAnsi" w:eastAsiaTheme="minorEastAsia" w:hAnsiTheme="minorHAnsi" w:cstheme="minorBidi"/>
              <w:noProof/>
              <w:sz w:val="22"/>
              <w:szCs w:val="22"/>
              <w:lang w:eastAsia="sk-SK"/>
            </w:rPr>
          </w:pPr>
          <w:hyperlink w:anchor="_Toc493682135" w:history="1">
            <w:r w:rsidR="00FA33F4" w:rsidRPr="00D43B8B">
              <w:rPr>
                <w:rStyle w:val="Hypertextovprepojenie"/>
                <w:noProof/>
                <w14:scene3d>
                  <w14:camera w14:prst="orthographicFront"/>
                  <w14:lightRig w14:rig="threePt" w14:dir="t">
                    <w14:rot w14:lat="0" w14:lon="0" w14:rev="0"/>
                  </w14:lightRig>
                </w14:scene3d>
              </w:rPr>
              <w:t>3.2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Posúdenie kapacitnej pripravenosti</w:t>
            </w:r>
            <w:r w:rsidR="00FA33F4">
              <w:rPr>
                <w:noProof/>
                <w:webHidden/>
              </w:rPr>
              <w:tab/>
            </w:r>
            <w:r w:rsidR="00FA33F4">
              <w:rPr>
                <w:noProof/>
                <w:webHidden/>
              </w:rPr>
              <w:fldChar w:fldCharType="begin"/>
            </w:r>
            <w:r w:rsidR="00FA33F4">
              <w:rPr>
                <w:noProof/>
                <w:webHidden/>
              </w:rPr>
              <w:instrText xml:space="preserve"> PAGEREF _Toc493682135 \h </w:instrText>
            </w:r>
            <w:r w:rsidR="00FA33F4">
              <w:rPr>
                <w:noProof/>
                <w:webHidden/>
              </w:rPr>
            </w:r>
            <w:r w:rsidR="00FA33F4">
              <w:rPr>
                <w:noProof/>
                <w:webHidden/>
              </w:rPr>
              <w:fldChar w:fldCharType="separate"/>
            </w:r>
            <w:r w:rsidR="00FA33F4">
              <w:rPr>
                <w:noProof/>
                <w:webHidden/>
              </w:rPr>
              <w:t>18</w:t>
            </w:r>
            <w:r w:rsidR="00FA33F4">
              <w:rPr>
                <w:noProof/>
                <w:webHidden/>
              </w:rPr>
              <w:fldChar w:fldCharType="end"/>
            </w:r>
          </w:hyperlink>
        </w:p>
        <w:p w14:paraId="3D2CC8DC" w14:textId="546C22A0" w:rsidR="00FA33F4" w:rsidRDefault="00432E30">
          <w:pPr>
            <w:pStyle w:val="Obsah3"/>
            <w:rPr>
              <w:rFonts w:asciiTheme="minorHAnsi" w:eastAsiaTheme="minorEastAsia" w:hAnsiTheme="minorHAnsi" w:cstheme="minorBidi"/>
              <w:noProof/>
              <w:sz w:val="22"/>
              <w:szCs w:val="22"/>
              <w:lang w:eastAsia="sk-SK"/>
            </w:rPr>
          </w:pPr>
          <w:hyperlink w:anchor="_Toc493682136" w:history="1">
            <w:r w:rsidR="00FA33F4" w:rsidRPr="00D43B8B">
              <w:rPr>
                <w:rStyle w:val="Hypertextovprepojenie"/>
                <w:noProof/>
              </w:rPr>
              <w:t>3.2.1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Personálna kapacita</w:t>
            </w:r>
            <w:r w:rsidR="00FA33F4">
              <w:rPr>
                <w:noProof/>
                <w:webHidden/>
              </w:rPr>
              <w:tab/>
            </w:r>
            <w:r w:rsidR="00FA33F4">
              <w:rPr>
                <w:noProof/>
                <w:webHidden/>
              </w:rPr>
              <w:fldChar w:fldCharType="begin"/>
            </w:r>
            <w:r w:rsidR="00FA33F4">
              <w:rPr>
                <w:noProof/>
                <w:webHidden/>
              </w:rPr>
              <w:instrText xml:space="preserve"> PAGEREF _Toc493682136 \h </w:instrText>
            </w:r>
            <w:r w:rsidR="00FA33F4">
              <w:rPr>
                <w:noProof/>
                <w:webHidden/>
              </w:rPr>
            </w:r>
            <w:r w:rsidR="00FA33F4">
              <w:rPr>
                <w:noProof/>
                <w:webHidden/>
              </w:rPr>
              <w:fldChar w:fldCharType="separate"/>
            </w:r>
            <w:r w:rsidR="00FA33F4">
              <w:rPr>
                <w:noProof/>
                <w:webHidden/>
              </w:rPr>
              <w:t>18</w:t>
            </w:r>
            <w:r w:rsidR="00FA33F4">
              <w:rPr>
                <w:noProof/>
                <w:webHidden/>
              </w:rPr>
              <w:fldChar w:fldCharType="end"/>
            </w:r>
          </w:hyperlink>
        </w:p>
        <w:p w14:paraId="7A226CDF" w14:textId="3BE227A8" w:rsidR="00FA33F4" w:rsidRDefault="00432E30">
          <w:pPr>
            <w:pStyle w:val="Obsah3"/>
            <w:rPr>
              <w:rFonts w:asciiTheme="minorHAnsi" w:eastAsiaTheme="minorEastAsia" w:hAnsiTheme="minorHAnsi" w:cstheme="minorBidi"/>
              <w:noProof/>
              <w:sz w:val="22"/>
              <w:szCs w:val="22"/>
              <w:lang w:eastAsia="sk-SK"/>
            </w:rPr>
          </w:pPr>
          <w:hyperlink w:anchor="_Toc493682137" w:history="1">
            <w:r w:rsidR="00FA33F4" w:rsidRPr="00D43B8B">
              <w:rPr>
                <w:rStyle w:val="Hypertextovprepojenie"/>
                <w:noProof/>
              </w:rPr>
              <w:t>3.2.2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Kapacita informačných systémov</w:t>
            </w:r>
            <w:r w:rsidR="00FA33F4">
              <w:rPr>
                <w:noProof/>
                <w:webHidden/>
              </w:rPr>
              <w:tab/>
            </w:r>
            <w:r w:rsidR="00FA33F4">
              <w:rPr>
                <w:noProof/>
                <w:webHidden/>
              </w:rPr>
              <w:fldChar w:fldCharType="begin"/>
            </w:r>
            <w:r w:rsidR="00FA33F4">
              <w:rPr>
                <w:noProof/>
                <w:webHidden/>
              </w:rPr>
              <w:instrText xml:space="preserve"> PAGEREF _Toc493682137 \h </w:instrText>
            </w:r>
            <w:r w:rsidR="00FA33F4">
              <w:rPr>
                <w:noProof/>
                <w:webHidden/>
              </w:rPr>
            </w:r>
            <w:r w:rsidR="00FA33F4">
              <w:rPr>
                <w:noProof/>
                <w:webHidden/>
              </w:rPr>
              <w:fldChar w:fldCharType="separate"/>
            </w:r>
            <w:r w:rsidR="00FA33F4">
              <w:rPr>
                <w:noProof/>
                <w:webHidden/>
              </w:rPr>
              <w:t>18</w:t>
            </w:r>
            <w:r w:rsidR="00FA33F4">
              <w:rPr>
                <w:noProof/>
                <w:webHidden/>
              </w:rPr>
              <w:fldChar w:fldCharType="end"/>
            </w:r>
          </w:hyperlink>
        </w:p>
        <w:p w14:paraId="15B795C2" w14:textId="079FE888" w:rsidR="00FA33F4" w:rsidRDefault="00432E30">
          <w:pPr>
            <w:pStyle w:val="Obsah2"/>
            <w:rPr>
              <w:rFonts w:asciiTheme="minorHAnsi" w:eastAsiaTheme="minorEastAsia" w:hAnsiTheme="minorHAnsi" w:cstheme="minorBidi"/>
              <w:noProof/>
              <w:sz w:val="22"/>
              <w:szCs w:val="22"/>
              <w:lang w:eastAsia="sk-SK"/>
            </w:rPr>
          </w:pPr>
          <w:hyperlink w:anchor="_Toc493682138" w:history="1">
            <w:r w:rsidR="00FA33F4" w:rsidRPr="00D43B8B">
              <w:rPr>
                <w:rStyle w:val="Hypertextovprepojenie"/>
                <w:noProof/>
                <w14:scene3d>
                  <w14:camera w14:prst="orthographicFront"/>
                  <w14:lightRig w14:rig="threePt" w14:dir="t">
                    <w14:rot w14:lat="0" w14:lon="0" w14:rev="0"/>
                  </w14:lightRig>
                </w14:scene3d>
              </w:rPr>
              <w:t>3.3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Organizačné zmeny</w:t>
            </w:r>
            <w:r w:rsidR="00FA33F4">
              <w:rPr>
                <w:noProof/>
                <w:webHidden/>
              </w:rPr>
              <w:tab/>
            </w:r>
            <w:r w:rsidR="00FA33F4">
              <w:rPr>
                <w:noProof/>
                <w:webHidden/>
              </w:rPr>
              <w:fldChar w:fldCharType="begin"/>
            </w:r>
            <w:r w:rsidR="00FA33F4">
              <w:rPr>
                <w:noProof/>
                <w:webHidden/>
              </w:rPr>
              <w:instrText xml:space="preserve"> PAGEREF _Toc493682138 \h </w:instrText>
            </w:r>
            <w:r w:rsidR="00FA33F4">
              <w:rPr>
                <w:noProof/>
                <w:webHidden/>
              </w:rPr>
            </w:r>
            <w:r w:rsidR="00FA33F4">
              <w:rPr>
                <w:noProof/>
                <w:webHidden/>
              </w:rPr>
              <w:fldChar w:fldCharType="separate"/>
            </w:r>
            <w:r w:rsidR="00FA33F4">
              <w:rPr>
                <w:noProof/>
                <w:webHidden/>
              </w:rPr>
              <w:t>18</w:t>
            </w:r>
            <w:r w:rsidR="00FA33F4">
              <w:rPr>
                <w:noProof/>
                <w:webHidden/>
              </w:rPr>
              <w:fldChar w:fldCharType="end"/>
            </w:r>
          </w:hyperlink>
        </w:p>
        <w:p w14:paraId="3EF8F8EF" w14:textId="1EBDA048" w:rsidR="00FA33F4" w:rsidRDefault="00432E30">
          <w:pPr>
            <w:pStyle w:val="Obsah1"/>
            <w:rPr>
              <w:rFonts w:asciiTheme="minorHAnsi" w:eastAsiaTheme="minorEastAsia" w:hAnsiTheme="minorHAnsi" w:cstheme="minorBidi"/>
              <w:noProof/>
              <w:sz w:val="22"/>
              <w:szCs w:val="22"/>
              <w:lang w:eastAsia="sk-SK"/>
            </w:rPr>
          </w:pPr>
          <w:hyperlink w:anchor="_Toc493682139" w:history="1">
            <w:r w:rsidR="00FA33F4" w:rsidRPr="00D43B8B">
              <w:rPr>
                <w:rStyle w:val="Hypertextovprepojenie"/>
                <w:noProof/>
              </w:rPr>
              <w:t>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Stratégia</w:t>
            </w:r>
            <w:r w:rsidR="00FA33F4">
              <w:rPr>
                <w:noProof/>
                <w:webHidden/>
              </w:rPr>
              <w:tab/>
            </w:r>
            <w:r w:rsidR="00FA33F4">
              <w:rPr>
                <w:noProof/>
                <w:webHidden/>
              </w:rPr>
              <w:fldChar w:fldCharType="begin"/>
            </w:r>
            <w:r w:rsidR="00FA33F4">
              <w:rPr>
                <w:noProof/>
                <w:webHidden/>
              </w:rPr>
              <w:instrText xml:space="preserve"> PAGEREF _Toc493682139 \h </w:instrText>
            </w:r>
            <w:r w:rsidR="00FA33F4">
              <w:rPr>
                <w:noProof/>
                <w:webHidden/>
              </w:rPr>
            </w:r>
            <w:r w:rsidR="00FA33F4">
              <w:rPr>
                <w:noProof/>
                <w:webHidden/>
              </w:rPr>
              <w:fldChar w:fldCharType="separate"/>
            </w:r>
            <w:r w:rsidR="00FA33F4">
              <w:rPr>
                <w:noProof/>
                <w:webHidden/>
              </w:rPr>
              <w:t>20</w:t>
            </w:r>
            <w:r w:rsidR="00FA33F4">
              <w:rPr>
                <w:noProof/>
                <w:webHidden/>
              </w:rPr>
              <w:fldChar w:fldCharType="end"/>
            </w:r>
          </w:hyperlink>
        </w:p>
        <w:p w14:paraId="7072D146" w14:textId="5E8FE5EB" w:rsidR="00FA33F4" w:rsidRDefault="00432E30">
          <w:pPr>
            <w:pStyle w:val="Obsah2"/>
            <w:rPr>
              <w:rFonts w:asciiTheme="minorHAnsi" w:eastAsiaTheme="minorEastAsia" w:hAnsiTheme="minorHAnsi" w:cstheme="minorBidi"/>
              <w:noProof/>
              <w:sz w:val="22"/>
              <w:szCs w:val="22"/>
              <w:lang w:eastAsia="sk-SK"/>
            </w:rPr>
          </w:pPr>
          <w:hyperlink w:anchor="_Toc493682140" w:history="1">
            <w:r w:rsidR="00FA33F4" w:rsidRPr="00D43B8B">
              <w:rPr>
                <w:rStyle w:val="Hypertextovprepojenie"/>
                <w:noProof/>
                <w14:scene3d>
                  <w14:camera w14:prst="orthographicFront"/>
                  <w14:lightRig w14:rig="threePt" w14:dir="t">
                    <w14:rot w14:lat="0" w14:lon="0" w14:rev="0"/>
                  </w14:lightRig>
                </w14:scene3d>
              </w:rPr>
              <w:t>4.1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SWOT analýza</w:t>
            </w:r>
            <w:r w:rsidR="00FA33F4">
              <w:rPr>
                <w:noProof/>
                <w:webHidden/>
              </w:rPr>
              <w:tab/>
            </w:r>
            <w:r w:rsidR="00FA33F4">
              <w:rPr>
                <w:noProof/>
                <w:webHidden/>
              </w:rPr>
              <w:fldChar w:fldCharType="begin"/>
            </w:r>
            <w:r w:rsidR="00FA33F4">
              <w:rPr>
                <w:noProof/>
                <w:webHidden/>
              </w:rPr>
              <w:instrText xml:space="preserve"> PAGEREF _Toc493682140 \h </w:instrText>
            </w:r>
            <w:r w:rsidR="00FA33F4">
              <w:rPr>
                <w:noProof/>
                <w:webHidden/>
              </w:rPr>
            </w:r>
            <w:r w:rsidR="00FA33F4">
              <w:rPr>
                <w:noProof/>
                <w:webHidden/>
              </w:rPr>
              <w:fldChar w:fldCharType="separate"/>
            </w:r>
            <w:r w:rsidR="00FA33F4">
              <w:rPr>
                <w:noProof/>
                <w:webHidden/>
              </w:rPr>
              <w:t>20</w:t>
            </w:r>
            <w:r w:rsidR="00FA33F4">
              <w:rPr>
                <w:noProof/>
                <w:webHidden/>
              </w:rPr>
              <w:fldChar w:fldCharType="end"/>
            </w:r>
          </w:hyperlink>
        </w:p>
        <w:p w14:paraId="7FD34C35" w14:textId="2AACFE9B" w:rsidR="00FA33F4" w:rsidRDefault="00432E30">
          <w:pPr>
            <w:pStyle w:val="Obsah2"/>
            <w:rPr>
              <w:rFonts w:asciiTheme="minorHAnsi" w:eastAsiaTheme="minorEastAsia" w:hAnsiTheme="minorHAnsi" w:cstheme="minorBidi"/>
              <w:noProof/>
              <w:sz w:val="22"/>
              <w:szCs w:val="22"/>
              <w:lang w:eastAsia="sk-SK"/>
            </w:rPr>
          </w:pPr>
          <w:hyperlink w:anchor="_Toc493682141" w:history="1">
            <w:r w:rsidR="00FA33F4" w:rsidRPr="00D43B8B">
              <w:rPr>
                <w:rStyle w:val="Hypertextovprepojenie"/>
                <w:noProof/>
                <w14:scene3d>
                  <w14:camera w14:prst="orthographicFront"/>
                  <w14:lightRig w14:rig="threePt" w14:dir="t">
                    <w14:rot w14:lat="0" w14:lon="0" w14:rev="0"/>
                  </w14:lightRig>
                </w14:scene3d>
              </w:rPr>
              <w:t>4.2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Vízia</w:t>
            </w:r>
            <w:r w:rsidR="00FA33F4">
              <w:rPr>
                <w:noProof/>
                <w:webHidden/>
              </w:rPr>
              <w:tab/>
            </w:r>
            <w:r w:rsidR="00FA33F4">
              <w:rPr>
                <w:noProof/>
                <w:webHidden/>
              </w:rPr>
              <w:fldChar w:fldCharType="begin"/>
            </w:r>
            <w:r w:rsidR="00FA33F4">
              <w:rPr>
                <w:noProof/>
                <w:webHidden/>
              </w:rPr>
              <w:instrText xml:space="preserve"> PAGEREF _Toc493682141 \h </w:instrText>
            </w:r>
            <w:r w:rsidR="00FA33F4">
              <w:rPr>
                <w:noProof/>
                <w:webHidden/>
              </w:rPr>
            </w:r>
            <w:r w:rsidR="00FA33F4">
              <w:rPr>
                <w:noProof/>
                <w:webHidden/>
              </w:rPr>
              <w:fldChar w:fldCharType="separate"/>
            </w:r>
            <w:r w:rsidR="00FA33F4">
              <w:rPr>
                <w:noProof/>
                <w:webHidden/>
              </w:rPr>
              <w:t>21</w:t>
            </w:r>
            <w:r w:rsidR="00FA33F4">
              <w:rPr>
                <w:noProof/>
                <w:webHidden/>
              </w:rPr>
              <w:fldChar w:fldCharType="end"/>
            </w:r>
          </w:hyperlink>
        </w:p>
        <w:p w14:paraId="681F8F1A" w14:textId="26CE754A" w:rsidR="00FA33F4" w:rsidRDefault="00432E30">
          <w:pPr>
            <w:pStyle w:val="Obsah2"/>
            <w:rPr>
              <w:rFonts w:asciiTheme="minorHAnsi" w:eastAsiaTheme="minorEastAsia" w:hAnsiTheme="minorHAnsi" w:cstheme="minorBidi"/>
              <w:noProof/>
              <w:sz w:val="22"/>
              <w:szCs w:val="22"/>
              <w:lang w:eastAsia="sk-SK"/>
            </w:rPr>
          </w:pPr>
          <w:hyperlink w:anchor="_Toc493682142" w:history="1">
            <w:r w:rsidR="00FA33F4" w:rsidRPr="00D43B8B">
              <w:rPr>
                <w:rStyle w:val="Hypertextovprepojenie"/>
                <w:noProof/>
                <w14:scene3d>
                  <w14:camera w14:prst="orthographicFront"/>
                  <w14:lightRig w14:rig="threePt" w14:dir="t">
                    <w14:rot w14:lat="0" w14:lon="0" w14:rev="0"/>
                  </w14:lightRig>
                </w14:scene3d>
              </w:rPr>
              <w:t>4.3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Výber prístupu</w:t>
            </w:r>
            <w:r w:rsidR="00FA33F4">
              <w:rPr>
                <w:noProof/>
                <w:webHidden/>
              </w:rPr>
              <w:tab/>
            </w:r>
            <w:r w:rsidR="00FA33F4">
              <w:rPr>
                <w:noProof/>
                <w:webHidden/>
              </w:rPr>
              <w:fldChar w:fldCharType="begin"/>
            </w:r>
            <w:r w:rsidR="00FA33F4">
              <w:rPr>
                <w:noProof/>
                <w:webHidden/>
              </w:rPr>
              <w:instrText xml:space="preserve"> PAGEREF _Toc493682142 \h </w:instrText>
            </w:r>
            <w:r w:rsidR="00FA33F4">
              <w:rPr>
                <w:noProof/>
                <w:webHidden/>
              </w:rPr>
            </w:r>
            <w:r w:rsidR="00FA33F4">
              <w:rPr>
                <w:noProof/>
                <w:webHidden/>
              </w:rPr>
              <w:fldChar w:fldCharType="separate"/>
            </w:r>
            <w:r w:rsidR="00FA33F4">
              <w:rPr>
                <w:noProof/>
                <w:webHidden/>
              </w:rPr>
              <w:t>21</w:t>
            </w:r>
            <w:r w:rsidR="00FA33F4">
              <w:rPr>
                <w:noProof/>
                <w:webHidden/>
              </w:rPr>
              <w:fldChar w:fldCharType="end"/>
            </w:r>
          </w:hyperlink>
        </w:p>
        <w:p w14:paraId="1DC1D068" w14:textId="3F7899B9" w:rsidR="00FA33F4" w:rsidRDefault="00432E30">
          <w:pPr>
            <w:pStyle w:val="Obsah3"/>
            <w:rPr>
              <w:rFonts w:asciiTheme="minorHAnsi" w:eastAsiaTheme="minorEastAsia" w:hAnsiTheme="minorHAnsi" w:cstheme="minorBidi"/>
              <w:noProof/>
              <w:sz w:val="22"/>
              <w:szCs w:val="22"/>
              <w:lang w:eastAsia="sk-SK"/>
            </w:rPr>
          </w:pPr>
          <w:hyperlink w:anchor="_Toc493682144" w:history="1">
            <w:r w:rsidR="00FA33F4" w:rsidRPr="00D43B8B">
              <w:rPr>
                <w:rStyle w:val="Hypertextovprepojenie"/>
                <w:noProof/>
              </w:rPr>
              <w:t>4.3.1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Otvorené údaje a prístup k dátovému hospodárstvu</w:t>
            </w:r>
            <w:r w:rsidR="00FA33F4">
              <w:rPr>
                <w:noProof/>
                <w:webHidden/>
              </w:rPr>
              <w:tab/>
            </w:r>
            <w:r w:rsidR="00FA33F4">
              <w:rPr>
                <w:noProof/>
                <w:webHidden/>
              </w:rPr>
              <w:fldChar w:fldCharType="begin"/>
            </w:r>
            <w:r w:rsidR="00FA33F4">
              <w:rPr>
                <w:noProof/>
                <w:webHidden/>
              </w:rPr>
              <w:instrText xml:space="preserve"> PAGEREF _Toc493682144 \h </w:instrText>
            </w:r>
            <w:r w:rsidR="00FA33F4">
              <w:rPr>
                <w:noProof/>
                <w:webHidden/>
              </w:rPr>
            </w:r>
            <w:r w:rsidR="00FA33F4">
              <w:rPr>
                <w:noProof/>
                <w:webHidden/>
              </w:rPr>
              <w:fldChar w:fldCharType="separate"/>
            </w:r>
            <w:r w:rsidR="00FA33F4">
              <w:rPr>
                <w:noProof/>
                <w:webHidden/>
              </w:rPr>
              <w:t>22</w:t>
            </w:r>
            <w:r w:rsidR="00FA33F4">
              <w:rPr>
                <w:noProof/>
                <w:webHidden/>
              </w:rPr>
              <w:fldChar w:fldCharType="end"/>
            </w:r>
          </w:hyperlink>
        </w:p>
        <w:p w14:paraId="2F64F834" w14:textId="65DC86F9" w:rsidR="00FA33F4" w:rsidRDefault="00432E30">
          <w:pPr>
            <w:pStyle w:val="Obsah3"/>
            <w:rPr>
              <w:rFonts w:asciiTheme="minorHAnsi" w:eastAsiaTheme="minorEastAsia" w:hAnsiTheme="minorHAnsi" w:cstheme="minorBidi"/>
              <w:noProof/>
              <w:sz w:val="22"/>
              <w:szCs w:val="22"/>
              <w:lang w:eastAsia="sk-SK"/>
            </w:rPr>
          </w:pPr>
          <w:hyperlink w:anchor="_Toc493682145" w:history="1">
            <w:r w:rsidR="00FA33F4" w:rsidRPr="00D43B8B">
              <w:rPr>
                <w:rStyle w:val="Hypertextovprepojenie"/>
                <w:noProof/>
                <w:lang w:val="en-US"/>
              </w:rPr>
              <w:t>4.3.2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Ako vytvori</w:t>
            </w:r>
            <w:r w:rsidR="00FA33F4" w:rsidRPr="00D43B8B">
              <w:rPr>
                <w:rStyle w:val="Hypertextovprepojenie"/>
                <w:noProof/>
                <w:lang w:val="en-US"/>
              </w:rPr>
              <w:t>ť funkčnú komunitu</w:t>
            </w:r>
            <w:r w:rsidR="00FA33F4">
              <w:rPr>
                <w:noProof/>
                <w:webHidden/>
              </w:rPr>
              <w:tab/>
            </w:r>
            <w:r w:rsidR="00FA33F4">
              <w:rPr>
                <w:noProof/>
                <w:webHidden/>
              </w:rPr>
              <w:fldChar w:fldCharType="begin"/>
            </w:r>
            <w:r w:rsidR="00FA33F4">
              <w:rPr>
                <w:noProof/>
                <w:webHidden/>
              </w:rPr>
              <w:instrText xml:space="preserve"> PAGEREF _Toc493682145 \h </w:instrText>
            </w:r>
            <w:r w:rsidR="00FA33F4">
              <w:rPr>
                <w:noProof/>
                <w:webHidden/>
              </w:rPr>
            </w:r>
            <w:r w:rsidR="00FA33F4">
              <w:rPr>
                <w:noProof/>
                <w:webHidden/>
              </w:rPr>
              <w:fldChar w:fldCharType="separate"/>
            </w:r>
            <w:r w:rsidR="00FA33F4">
              <w:rPr>
                <w:noProof/>
                <w:webHidden/>
              </w:rPr>
              <w:t>23</w:t>
            </w:r>
            <w:r w:rsidR="00FA33F4">
              <w:rPr>
                <w:noProof/>
                <w:webHidden/>
              </w:rPr>
              <w:fldChar w:fldCharType="end"/>
            </w:r>
          </w:hyperlink>
        </w:p>
        <w:p w14:paraId="4F92B53C" w14:textId="73C31C93" w:rsidR="00FA33F4" w:rsidRDefault="00432E30">
          <w:pPr>
            <w:pStyle w:val="Obsah3"/>
            <w:rPr>
              <w:rFonts w:asciiTheme="minorHAnsi" w:eastAsiaTheme="minorEastAsia" w:hAnsiTheme="minorHAnsi" w:cstheme="minorBidi"/>
              <w:noProof/>
              <w:sz w:val="22"/>
              <w:szCs w:val="22"/>
              <w:lang w:eastAsia="sk-SK"/>
            </w:rPr>
          </w:pPr>
          <w:hyperlink w:anchor="_Toc493682146" w:history="1">
            <w:r w:rsidR="00FA33F4" w:rsidRPr="00D43B8B">
              <w:rPr>
                <w:rStyle w:val="Hypertextovprepojenie"/>
                <w:noProof/>
              </w:rPr>
              <w:t>4.3.3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Model pre „governance“ otvorených údajov</w:t>
            </w:r>
            <w:r w:rsidR="00FA33F4">
              <w:rPr>
                <w:noProof/>
                <w:webHidden/>
              </w:rPr>
              <w:tab/>
            </w:r>
            <w:r w:rsidR="00FA33F4">
              <w:rPr>
                <w:noProof/>
                <w:webHidden/>
              </w:rPr>
              <w:fldChar w:fldCharType="begin"/>
            </w:r>
            <w:r w:rsidR="00FA33F4">
              <w:rPr>
                <w:noProof/>
                <w:webHidden/>
              </w:rPr>
              <w:instrText xml:space="preserve"> PAGEREF _Toc493682146 \h </w:instrText>
            </w:r>
            <w:r w:rsidR="00FA33F4">
              <w:rPr>
                <w:noProof/>
                <w:webHidden/>
              </w:rPr>
            </w:r>
            <w:r w:rsidR="00FA33F4">
              <w:rPr>
                <w:noProof/>
                <w:webHidden/>
              </w:rPr>
              <w:fldChar w:fldCharType="separate"/>
            </w:r>
            <w:r w:rsidR="00FA33F4">
              <w:rPr>
                <w:noProof/>
                <w:webHidden/>
              </w:rPr>
              <w:t>24</w:t>
            </w:r>
            <w:r w:rsidR="00FA33F4">
              <w:rPr>
                <w:noProof/>
                <w:webHidden/>
              </w:rPr>
              <w:fldChar w:fldCharType="end"/>
            </w:r>
          </w:hyperlink>
        </w:p>
        <w:p w14:paraId="4A3FB08A" w14:textId="3EAD1CB1" w:rsidR="00FA33F4" w:rsidRDefault="00432E30">
          <w:pPr>
            <w:pStyle w:val="Obsah3"/>
            <w:rPr>
              <w:rFonts w:asciiTheme="minorHAnsi" w:eastAsiaTheme="minorEastAsia" w:hAnsiTheme="minorHAnsi" w:cstheme="minorBidi"/>
              <w:noProof/>
              <w:sz w:val="22"/>
              <w:szCs w:val="22"/>
              <w:lang w:eastAsia="sk-SK"/>
            </w:rPr>
          </w:pPr>
          <w:hyperlink w:anchor="_Toc493682151" w:history="1">
            <w:r w:rsidR="00FA33F4" w:rsidRPr="00D43B8B">
              <w:rPr>
                <w:rStyle w:val="Hypertextovprepojenie"/>
                <w:noProof/>
              </w:rPr>
              <w:t>4.3.4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Spôsob zabezpečenia kvality otvorených údajov</w:t>
            </w:r>
            <w:r w:rsidR="00FA33F4">
              <w:rPr>
                <w:noProof/>
                <w:webHidden/>
              </w:rPr>
              <w:tab/>
            </w:r>
            <w:r w:rsidR="00FA33F4">
              <w:rPr>
                <w:noProof/>
                <w:webHidden/>
              </w:rPr>
              <w:fldChar w:fldCharType="begin"/>
            </w:r>
            <w:r w:rsidR="00FA33F4">
              <w:rPr>
                <w:noProof/>
                <w:webHidden/>
              </w:rPr>
              <w:instrText xml:space="preserve"> PAGEREF _Toc493682151 \h </w:instrText>
            </w:r>
            <w:r w:rsidR="00FA33F4">
              <w:rPr>
                <w:noProof/>
                <w:webHidden/>
              </w:rPr>
            </w:r>
            <w:r w:rsidR="00FA33F4">
              <w:rPr>
                <w:noProof/>
                <w:webHidden/>
              </w:rPr>
              <w:fldChar w:fldCharType="separate"/>
            </w:r>
            <w:r w:rsidR="00FA33F4">
              <w:rPr>
                <w:noProof/>
                <w:webHidden/>
              </w:rPr>
              <w:t>25</w:t>
            </w:r>
            <w:r w:rsidR="00FA33F4">
              <w:rPr>
                <w:noProof/>
                <w:webHidden/>
              </w:rPr>
              <w:fldChar w:fldCharType="end"/>
            </w:r>
          </w:hyperlink>
        </w:p>
        <w:p w14:paraId="08646DA3" w14:textId="671E998A" w:rsidR="00FA33F4" w:rsidRDefault="00432E30">
          <w:pPr>
            <w:pStyle w:val="Obsah3"/>
            <w:rPr>
              <w:rFonts w:asciiTheme="minorHAnsi" w:eastAsiaTheme="minorEastAsia" w:hAnsiTheme="minorHAnsi" w:cstheme="minorBidi"/>
              <w:noProof/>
              <w:sz w:val="22"/>
              <w:szCs w:val="22"/>
              <w:lang w:eastAsia="sk-SK"/>
            </w:rPr>
          </w:pPr>
          <w:hyperlink w:anchor="_Toc493682152" w:history="1">
            <w:r w:rsidR="00FA33F4" w:rsidRPr="00D43B8B">
              <w:rPr>
                <w:rStyle w:val="Hypertextovprepojenie"/>
                <w:noProof/>
              </w:rPr>
              <w:t>4.3.5</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Spôsob prístupu (access) k otvoreným údajom</w:t>
            </w:r>
            <w:r w:rsidR="00FA33F4">
              <w:rPr>
                <w:noProof/>
                <w:webHidden/>
              </w:rPr>
              <w:tab/>
            </w:r>
            <w:r w:rsidR="00FA33F4">
              <w:rPr>
                <w:noProof/>
                <w:webHidden/>
              </w:rPr>
              <w:fldChar w:fldCharType="begin"/>
            </w:r>
            <w:r w:rsidR="00FA33F4">
              <w:rPr>
                <w:noProof/>
                <w:webHidden/>
              </w:rPr>
              <w:instrText xml:space="preserve"> PAGEREF _Toc493682152 \h </w:instrText>
            </w:r>
            <w:r w:rsidR="00FA33F4">
              <w:rPr>
                <w:noProof/>
                <w:webHidden/>
              </w:rPr>
            </w:r>
            <w:r w:rsidR="00FA33F4">
              <w:rPr>
                <w:noProof/>
                <w:webHidden/>
              </w:rPr>
              <w:fldChar w:fldCharType="separate"/>
            </w:r>
            <w:r w:rsidR="00FA33F4">
              <w:rPr>
                <w:noProof/>
                <w:webHidden/>
              </w:rPr>
              <w:t>26</w:t>
            </w:r>
            <w:r w:rsidR="00FA33F4">
              <w:rPr>
                <w:noProof/>
                <w:webHidden/>
              </w:rPr>
              <w:fldChar w:fldCharType="end"/>
            </w:r>
          </w:hyperlink>
        </w:p>
        <w:p w14:paraId="0FCEAEFB" w14:textId="7BFDD175" w:rsidR="00FA33F4" w:rsidRDefault="00432E30">
          <w:pPr>
            <w:pStyle w:val="Obsah3"/>
            <w:rPr>
              <w:rFonts w:asciiTheme="minorHAnsi" w:eastAsiaTheme="minorEastAsia" w:hAnsiTheme="minorHAnsi" w:cstheme="minorBidi"/>
              <w:noProof/>
              <w:sz w:val="22"/>
              <w:szCs w:val="22"/>
              <w:lang w:eastAsia="sk-SK"/>
            </w:rPr>
          </w:pPr>
          <w:hyperlink w:anchor="_Toc493682157" w:history="1">
            <w:r w:rsidR="00FA33F4">
              <w:rPr>
                <w:rFonts w:asciiTheme="minorHAnsi" w:eastAsiaTheme="minorEastAsia" w:hAnsiTheme="minorHAnsi" w:cstheme="minorBidi"/>
                <w:noProof/>
                <w:sz w:val="22"/>
                <w:szCs w:val="22"/>
                <w:lang w:eastAsia="sk-SK"/>
              </w:rPr>
              <w:tab/>
            </w:r>
            <w:r w:rsidR="00FA33F4" w:rsidRPr="00D43B8B">
              <w:rPr>
                <w:rStyle w:val="Hypertextovprepojenie"/>
                <w:noProof/>
              </w:rPr>
              <w:t xml:space="preserve">Výber formátov pre sprístupnené otvorené údaje </w:t>
            </w:r>
            <w:r w:rsidR="00FA33F4">
              <w:rPr>
                <w:noProof/>
                <w:webHidden/>
              </w:rPr>
              <w:tab/>
            </w:r>
            <w:r w:rsidR="00FA33F4">
              <w:rPr>
                <w:noProof/>
                <w:webHidden/>
              </w:rPr>
              <w:fldChar w:fldCharType="begin"/>
            </w:r>
            <w:r w:rsidR="00FA33F4">
              <w:rPr>
                <w:noProof/>
                <w:webHidden/>
              </w:rPr>
              <w:instrText xml:space="preserve"> PAGEREF _Toc493682157 \h </w:instrText>
            </w:r>
            <w:r w:rsidR="00FA33F4">
              <w:rPr>
                <w:noProof/>
                <w:webHidden/>
              </w:rPr>
            </w:r>
            <w:r w:rsidR="00FA33F4">
              <w:rPr>
                <w:noProof/>
                <w:webHidden/>
              </w:rPr>
              <w:fldChar w:fldCharType="separate"/>
            </w:r>
            <w:r w:rsidR="00FA33F4">
              <w:rPr>
                <w:noProof/>
                <w:webHidden/>
              </w:rPr>
              <w:t>26</w:t>
            </w:r>
            <w:r w:rsidR="00FA33F4">
              <w:rPr>
                <w:noProof/>
                <w:webHidden/>
              </w:rPr>
              <w:fldChar w:fldCharType="end"/>
            </w:r>
          </w:hyperlink>
        </w:p>
        <w:p w14:paraId="071B7F78" w14:textId="7F1F55E5" w:rsidR="00FA33F4" w:rsidRDefault="00432E30">
          <w:pPr>
            <w:pStyle w:val="Obsah3"/>
            <w:rPr>
              <w:rFonts w:asciiTheme="minorHAnsi" w:eastAsiaTheme="minorEastAsia" w:hAnsiTheme="minorHAnsi" w:cstheme="minorBidi"/>
              <w:noProof/>
              <w:sz w:val="22"/>
              <w:szCs w:val="22"/>
              <w:lang w:eastAsia="sk-SK"/>
            </w:rPr>
          </w:pPr>
          <w:hyperlink w:anchor="_Toc493682158" w:history="1">
            <w:r w:rsidR="00FA33F4" w:rsidRPr="00D43B8B">
              <w:rPr>
                <w:rStyle w:val="Hypertextovprepojenie"/>
                <w:noProof/>
              </w:rPr>
              <w:t>4.3.6</w:t>
            </w:r>
            <w:r w:rsidR="00FA33F4">
              <w:rPr>
                <w:rFonts w:asciiTheme="minorHAnsi" w:eastAsiaTheme="minorEastAsia" w:hAnsiTheme="minorHAnsi" w:cstheme="minorBidi"/>
                <w:noProof/>
                <w:sz w:val="22"/>
                <w:szCs w:val="22"/>
                <w:lang w:eastAsia="sk-SK"/>
              </w:rPr>
              <w:tab/>
            </w:r>
            <w:r w:rsidR="00FA33F4">
              <w:rPr>
                <w:noProof/>
                <w:webHidden/>
              </w:rPr>
              <w:tab/>
            </w:r>
            <w:r w:rsidR="00FA33F4">
              <w:rPr>
                <w:noProof/>
                <w:webHidden/>
              </w:rPr>
              <w:fldChar w:fldCharType="begin"/>
            </w:r>
            <w:r w:rsidR="00FA33F4">
              <w:rPr>
                <w:noProof/>
                <w:webHidden/>
              </w:rPr>
              <w:instrText xml:space="preserve"> PAGEREF _Toc493682158 \h </w:instrText>
            </w:r>
            <w:r w:rsidR="00FA33F4">
              <w:rPr>
                <w:noProof/>
                <w:webHidden/>
              </w:rPr>
            </w:r>
            <w:r w:rsidR="00FA33F4">
              <w:rPr>
                <w:noProof/>
                <w:webHidden/>
              </w:rPr>
              <w:fldChar w:fldCharType="separate"/>
            </w:r>
            <w:r w:rsidR="00FA33F4">
              <w:rPr>
                <w:noProof/>
                <w:webHidden/>
              </w:rPr>
              <w:t>26</w:t>
            </w:r>
            <w:r w:rsidR="00FA33F4">
              <w:rPr>
                <w:noProof/>
                <w:webHidden/>
              </w:rPr>
              <w:fldChar w:fldCharType="end"/>
            </w:r>
          </w:hyperlink>
        </w:p>
        <w:p w14:paraId="44F5DF7B" w14:textId="4C6A2104" w:rsidR="00FA33F4" w:rsidRDefault="00432E30">
          <w:pPr>
            <w:pStyle w:val="Obsah3"/>
            <w:rPr>
              <w:rFonts w:asciiTheme="minorHAnsi" w:eastAsiaTheme="minorEastAsia" w:hAnsiTheme="minorHAnsi" w:cstheme="minorBidi"/>
              <w:noProof/>
              <w:sz w:val="22"/>
              <w:szCs w:val="22"/>
              <w:lang w:eastAsia="sk-SK"/>
            </w:rPr>
          </w:pPr>
          <w:hyperlink w:anchor="_Toc493682159" w:history="1">
            <w:r w:rsidR="00FA33F4" w:rsidRPr="00D43B8B">
              <w:rPr>
                <w:rStyle w:val="Hypertextovprepojenie"/>
                <w:noProof/>
              </w:rPr>
              <w:t>4.3.7</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Miera centralizácie</w:t>
            </w:r>
            <w:r w:rsidR="00FA33F4">
              <w:rPr>
                <w:noProof/>
                <w:webHidden/>
              </w:rPr>
              <w:tab/>
            </w:r>
            <w:r w:rsidR="00FA33F4">
              <w:rPr>
                <w:noProof/>
                <w:webHidden/>
              </w:rPr>
              <w:fldChar w:fldCharType="begin"/>
            </w:r>
            <w:r w:rsidR="00FA33F4">
              <w:rPr>
                <w:noProof/>
                <w:webHidden/>
              </w:rPr>
              <w:instrText xml:space="preserve"> PAGEREF _Toc493682159 \h </w:instrText>
            </w:r>
            <w:r w:rsidR="00FA33F4">
              <w:rPr>
                <w:noProof/>
                <w:webHidden/>
              </w:rPr>
            </w:r>
            <w:r w:rsidR="00FA33F4">
              <w:rPr>
                <w:noProof/>
                <w:webHidden/>
              </w:rPr>
              <w:fldChar w:fldCharType="separate"/>
            </w:r>
            <w:r w:rsidR="00FA33F4">
              <w:rPr>
                <w:noProof/>
                <w:webHidden/>
              </w:rPr>
              <w:t>27</w:t>
            </w:r>
            <w:r w:rsidR="00FA33F4">
              <w:rPr>
                <w:noProof/>
                <w:webHidden/>
              </w:rPr>
              <w:fldChar w:fldCharType="end"/>
            </w:r>
          </w:hyperlink>
        </w:p>
        <w:p w14:paraId="278B5710" w14:textId="6A54153A" w:rsidR="00FA33F4" w:rsidRDefault="00432E30">
          <w:pPr>
            <w:pStyle w:val="Obsah3"/>
            <w:rPr>
              <w:rFonts w:asciiTheme="minorHAnsi" w:eastAsiaTheme="minorEastAsia" w:hAnsiTheme="minorHAnsi" w:cstheme="minorBidi"/>
              <w:noProof/>
              <w:sz w:val="22"/>
              <w:szCs w:val="22"/>
              <w:lang w:eastAsia="sk-SK"/>
            </w:rPr>
          </w:pPr>
          <w:hyperlink w:anchor="_Toc493682160" w:history="1">
            <w:r w:rsidR="00FA33F4" w:rsidRPr="00D43B8B">
              <w:rPr>
                <w:rStyle w:val="Hypertextovprepojenie"/>
                <w:noProof/>
              </w:rPr>
              <w:t>4.3.8</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Výber licenčných modelov</w:t>
            </w:r>
            <w:r w:rsidR="00FA33F4">
              <w:rPr>
                <w:noProof/>
                <w:webHidden/>
              </w:rPr>
              <w:tab/>
            </w:r>
            <w:r w:rsidR="00FA33F4">
              <w:rPr>
                <w:noProof/>
                <w:webHidden/>
              </w:rPr>
              <w:fldChar w:fldCharType="begin"/>
            </w:r>
            <w:r w:rsidR="00FA33F4">
              <w:rPr>
                <w:noProof/>
                <w:webHidden/>
              </w:rPr>
              <w:instrText xml:space="preserve"> PAGEREF _Toc493682160 \h </w:instrText>
            </w:r>
            <w:r w:rsidR="00FA33F4">
              <w:rPr>
                <w:noProof/>
                <w:webHidden/>
              </w:rPr>
            </w:r>
            <w:r w:rsidR="00FA33F4">
              <w:rPr>
                <w:noProof/>
                <w:webHidden/>
              </w:rPr>
              <w:fldChar w:fldCharType="separate"/>
            </w:r>
            <w:r w:rsidR="00FA33F4">
              <w:rPr>
                <w:noProof/>
                <w:webHidden/>
              </w:rPr>
              <w:t>27</w:t>
            </w:r>
            <w:r w:rsidR="00FA33F4">
              <w:rPr>
                <w:noProof/>
                <w:webHidden/>
              </w:rPr>
              <w:fldChar w:fldCharType="end"/>
            </w:r>
          </w:hyperlink>
        </w:p>
        <w:p w14:paraId="2797D170" w14:textId="4E1FE469" w:rsidR="00FA33F4" w:rsidRDefault="00432E30">
          <w:pPr>
            <w:pStyle w:val="Obsah3"/>
            <w:rPr>
              <w:rFonts w:asciiTheme="minorHAnsi" w:eastAsiaTheme="minorEastAsia" w:hAnsiTheme="minorHAnsi" w:cstheme="minorBidi"/>
              <w:noProof/>
              <w:sz w:val="22"/>
              <w:szCs w:val="22"/>
              <w:lang w:eastAsia="sk-SK"/>
            </w:rPr>
          </w:pPr>
          <w:hyperlink w:anchor="_Toc493682161" w:history="1">
            <w:r w:rsidR="00FA33F4" w:rsidRPr="00D43B8B">
              <w:rPr>
                <w:rStyle w:val="Hypertextovprepojenie"/>
                <w:noProof/>
              </w:rPr>
              <w:t>4.3.9</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Pôvod údajov</w:t>
            </w:r>
            <w:r w:rsidR="00FA33F4">
              <w:rPr>
                <w:noProof/>
                <w:webHidden/>
              </w:rPr>
              <w:tab/>
            </w:r>
            <w:r w:rsidR="00FA33F4">
              <w:rPr>
                <w:noProof/>
                <w:webHidden/>
              </w:rPr>
              <w:fldChar w:fldCharType="begin"/>
            </w:r>
            <w:r w:rsidR="00FA33F4">
              <w:rPr>
                <w:noProof/>
                <w:webHidden/>
              </w:rPr>
              <w:instrText xml:space="preserve"> PAGEREF _Toc493682161 \h </w:instrText>
            </w:r>
            <w:r w:rsidR="00FA33F4">
              <w:rPr>
                <w:noProof/>
                <w:webHidden/>
              </w:rPr>
            </w:r>
            <w:r w:rsidR="00FA33F4">
              <w:rPr>
                <w:noProof/>
                <w:webHidden/>
              </w:rPr>
              <w:fldChar w:fldCharType="separate"/>
            </w:r>
            <w:r w:rsidR="00FA33F4">
              <w:rPr>
                <w:noProof/>
                <w:webHidden/>
              </w:rPr>
              <w:t>28</w:t>
            </w:r>
            <w:r w:rsidR="00FA33F4">
              <w:rPr>
                <w:noProof/>
                <w:webHidden/>
              </w:rPr>
              <w:fldChar w:fldCharType="end"/>
            </w:r>
          </w:hyperlink>
        </w:p>
        <w:p w14:paraId="064A7A40" w14:textId="3A283630" w:rsidR="00FA33F4" w:rsidRDefault="00432E30">
          <w:pPr>
            <w:pStyle w:val="Obsah3"/>
            <w:rPr>
              <w:rFonts w:asciiTheme="minorHAnsi" w:eastAsiaTheme="minorEastAsia" w:hAnsiTheme="minorHAnsi" w:cstheme="minorBidi"/>
              <w:noProof/>
              <w:sz w:val="22"/>
              <w:szCs w:val="22"/>
              <w:lang w:eastAsia="sk-SK"/>
            </w:rPr>
          </w:pPr>
          <w:hyperlink w:anchor="_Toc493682164" w:history="1">
            <w:r w:rsidR="00FA33F4" w:rsidRPr="00D43B8B">
              <w:rPr>
                <w:rStyle w:val="Hypertextovprepojenie"/>
                <w:noProof/>
              </w:rPr>
              <w:t>4.3.10</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Ochrana súkromia a otvorené údaje</w:t>
            </w:r>
            <w:r w:rsidR="00FA33F4">
              <w:rPr>
                <w:noProof/>
                <w:webHidden/>
              </w:rPr>
              <w:tab/>
            </w:r>
            <w:r w:rsidR="00FA33F4">
              <w:rPr>
                <w:noProof/>
                <w:webHidden/>
              </w:rPr>
              <w:fldChar w:fldCharType="begin"/>
            </w:r>
            <w:r w:rsidR="00FA33F4">
              <w:rPr>
                <w:noProof/>
                <w:webHidden/>
              </w:rPr>
              <w:instrText xml:space="preserve"> PAGEREF _Toc493682164 \h </w:instrText>
            </w:r>
            <w:r w:rsidR="00FA33F4">
              <w:rPr>
                <w:noProof/>
                <w:webHidden/>
              </w:rPr>
            </w:r>
            <w:r w:rsidR="00FA33F4">
              <w:rPr>
                <w:noProof/>
                <w:webHidden/>
              </w:rPr>
              <w:fldChar w:fldCharType="separate"/>
            </w:r>
            <w:r w:rsidR="00FA33F4">
              <w:rPr>
                <w:noProof/>
                <w:webHidden/>
              </w:rPr>
              <w:t>29</w:t>
            </w:r>
            <w:r w:rsidR="00FA33F4">
              <w:rPr>
                <w:noProof/>
                <w:webHidden/>
              </w:rPr>
              <w:fldChar w:fldCharType="end"/>
            </w:r>
          </w:hyperlink>
        </w:p>
        <w:p w14:paraId="7240A471" w14:textId="34EE1DE4" w:rsidR="00FA33F4" w:rsidRDefault="00432E30">
          <w:pPr>
            <w:pStyle w:val="Obsah3"/>
            <w:rPr>
              <w:rFonts w:asciiTheme="minorHAnsi" w:eastAsiaTheme="minorEastAsia" w:hAnsiTheme="minorHAnsi" w:cstheme="minorBidi"/>
              <w:noProof/>
              <w:sz w:val="22"/>
              <w:szCs w:val="22"/>
              <w:lang w:eastAsia="sk-SK"/>
            </w:rPr>
          </w:pPr>
          <w:hyperlink w:anchor="_Toc493682166" w:history="1">
            <w:r w:rsidR="00FA33F4" w:rsidRPr="00D43B8B">
              <w:rPr>
                <w:rStyle w:val="Hypertextovprepojenie"/>
                <w:noProof/>
              </w:rPr>
              <w:t>4.3.11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Spôsob zabezpečenia dôveryhodnosti</w:t>
            </w:r>
            <w:r w:rsidR="00FA33F4">
              <w:rPr>
                <w:noProof/>
                <w:webHidden/>
              </w:rPr>
              <w:tab/>
            </w:r>
            <w:r w:rsidR="00FA33F4">
              <w:rPr>
                <w:noProof/>
                <w:webHidden/>
              </w:rPr>
              <w:fldChar w:fldCharType="begin"/>
            </w:r>
            <w:r w:rsidR="00FA33F4">
              <w:rPr>
                <w:noProof/>
                <w:webHidden/>
              </w:rPr>
              <w:instrText xml:space="preserve"> PAGEREF _Toc493682166 \h </w:instrText>
            </w:r>
            <w:r w:rsidR="00FA33F4">
              <w:rPr>
                <w:noProof/>
                <w:webHidden/>
              </w:rPr>
            </w:r>
            <w:r w:rsidR="00FA33F4">
              <w:rPr>
                <w:noProof/>
                <w:webHidden/>
              </w:rPr>
              <w:fldChar w:fldCharType="separate"/>
            </w:r>
            <w:r w:rsidR="00FA33F4">
              <w:rPr>
                <w:noProof/>
                <w:webHidden/>
              </w:rPr>
              <w:t>31</w:t>
            </w:r>
            <w:r w:rsidR="00FA33F4">
              <w:rPr>
                <w:noProof/>
                <w:webHidden/>
              </w:rPr>
              <w:fldChar w:fldCharType="end"/>
            </w:r>
          </w:hyperlink>
        </w:p>
        <w:p w14:paraId="34F16FEC" w14:textId="2E766723" w:rsidR="00FA33F4" w:rsidRDefault="00432E30">
          <w:pPr>
            <w:pStyle w:val="Obsah2"/>
            <w:rPr>
              <w:rFonts w:asciiTheme="minorHAnsi" w:eastAsiaTheme="minorEastAsia" w:hAnsiTheme="minorHAnsi" w:cstheme="minorBidi"/>
              <w:noProof/>
              <w:sz w:val="22"/>
              <w:szCs w:val="22"/>
              <w:lang w:eastAsia="sk-SK"/>
            </w:rPr>
          </w:pPr>
          <w:hyperlink w:anchor="_Toc493682167" w:history="1">
            <w:r w:rsidR="00FA33F4" w:rsidRPr="00D43B8B">
              <w:rPr>
                <w:rStyle w:val="Hypertextovprepojenie"/>
                <w:noProof/>
                <w14:scene3d>
                  <w14:camera w14:prst="orthographicFront"/>
                  <w14:lightRig w14:rig="threePt" w14:dir="t">
                    <w14:rot w14:lat="0" w14:lon="0" w14:rev="0"/>
                  </w14:lightRig>
                </w14:scene3d>
              </w:rPr>
              <w:t>4.4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Prehľad najlepších skúseností</w:t>
            </w:r>
            <w:r w:rsidR="00FA33F4">
              <w:rPr>
                <w:noProof/>
                <w:webHidden/>
              </w:rPr>
              <w:tab/>
            </w:r>
            <w:r w:rsidR="00FA33F4">
              <w:rPr>
                <w:noProof/>
                <w:webHidden/>
              </w:rPr>
              <w:fldChar w:fldCharType="begin"/>
            </w:r>
            <w:r w:rsidR="00FA33F4">
              <w:rPr>
                <w:noProof/>
                <w:webHidden/>
              </w:rPr>
              <w:instrText xml:space="preserve"> PAGEREF _Toc493682167 \h </w:instrText>
            </w:r>
            <w:r w:rsidR="00FA33F4">
              <w:rPr>
                <w:noProof/>
                <w:webHidden/>
              </w:rPr>
            </w:r>
            <w:r w:rsidR="00FA33F4">
              <w:rPr>
                <w:noProof/>
                <w:webHidden/>
              </w:rPr>
              <w:fldChar w:fldCharType="separate"/>
            </w:r>
            <w:r w:rsidR="00FA33F4">
              <w:rPr>
                <w:noProof/>
                <w:webHidden/>
              </w:rPr>
              <w:t>31</w:t>
            </w:r>
            <w:r w:rsidR="00FA33F4">
              <w:rPr>
                <w:noProof/>
                <w:webHidden/>
              </w:rPr>
              <w:fldChar w:fldCharType="end"/>
            </w:r>
          </w:hyperlink>
        </w:p>
        <w:p w14:paraId="2D5F87BA" w14:textId="63A07CE8" w:rsidR="00FA33F4" w:rsidRDefault="00432E30">
          <w:pPr>
            <w:pStyle w:val="Obsah1"/>
            <w:rPr>
              <w:rFonts w:asciiTheme="minorHAnsi" w:eastAsiaTheme="minorEastAsia" w:hAnsiTheme="minorHAnsi" w:cstheme="minorBidi"/>
              <w:noProof/>
              <w:sz w:val="22"/>
              <w:szCs w:val="22"/>
              <w:lang w:eastAsia="sk-SK"/>
            </w:rPr>
          </w:pPr>
          <w:hyperlink w:anchor="_Toc493682168" w:history="1">
            <w:r w:rsidR="00FA33F4" w:rsidRPr="00D43B8B">
              <w:rPr>
                <w:rStyle w:val="Hypertextovprepojenie"/>
                <w:noProof/>
              </w:rPr>
              <w:t>5</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Architektúra riešenia</w:t>
            </w:r>
            <w:r w:rsidR="00FA33F4">
              <w:rPr>
                <w:noProof/>
                <w:webHidden/>
              </w:rPr>
              <w:tab/>
            </w:r>
            <w:r w:rsidR="00FA33F4">
              <w:rPr>
                <w:noProof/>
                <w:webHidden/>
              </w:rPr>
              <w:fldChar w:fldCharType="begin"/>
            </w:r>
            <w:r w:rsidR="00FA33F4">
              <w:rPr>
                <w:noProof/>
                <w:webHidden/>
              </w:rPr>
              <w:instrText xml:space="preserve"> PAGEREF _Toc493682168 \h </w:instrText>
            </w:r>
            <w:r w:rsidR="00FA33F4">
              <w:rPr>
                <w:noProof/>
                <w:webHidden/>
              </w:rPr>
            </w:r>
            <w:r w:rsidR="00FA33F4">
              <w:rPr>
                <w:noProof/>
                <w:webHidden/>
              </w:rPr>
              <w:fldChar w:fldCharType="separate"/>
            </w:r>
            <w:r w:rsidR="00FA33F4">
              <w:rPr>
                <w:noProof/>
                <w:webHidden/>
              </w:rPr>
              <w:t>33</w:t>
            </w:r>
            <w:r w:rsidR="00FA33F4">
              <w:rPr>
                <w:noProof/>
                <w:webHidden/>
              </w:rPr>
              <w:fldChar w:fldCharType="end"/>
            </w:r>
          </w:hyperlink>
        </w:p>
        <w:p w14:paraId="44E6BFFD" w14:textId="03E4BFD9" w:rsidR="00FA33F4" w:rsidRDefault="00432E30">
          <w:pPr>
            <w:pStyle w:val="Obsah2"/>
            <w:rPr>
              <w:rFonts w:asciiTheme="minorHAnsi" w:eastAsiaTheme="minorEastAsia" w:hAnsiTheme="minorHAnsi" w:cstheme="minorBidi"/>
              <w:noProof/>
              <w:sz w:val="22"/>
              <w:szCs w:val="22"/>
              <w:lang w:eastAsia="sk-SK"/>
            </w:rPr>
          </w:pPr>
          <w:hyperlink w:anchor="_Toc493682169" w:history="1">
            <w:r w:rsidR="00FA33F4" w:rsidRPr="00D43B8B">
              <w:rPr>
                <w:rStyle w:val="Hypertextovprepojenie"/>
                <w:noProof/>
                <w14:scene3d>
                  <w14:camera w14:prst="orthographicFront"/>
                  <w14:lightRig w14:rig="threePt" w14:dir="t">
                    <w14:rot w14:lat="0" w14:lon="0" w14:rev="0"/>
                  </w14:lightRig>
                </w14:scene3d>
              </w:rPr>
              <w:t>5.1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Popis datasetov</w:t>
            </w:r>
            <w:r w:rsidR="00FA33F4">
              <w:rPr>
                <w:noProof/>
                <w:webHidden/>
              </w:rPr>
              <w:tab/>
            </w:r>
            <w:r w:rsidR="00FA33F4">
              <w:rPr>
                <w:noProof/>
                <w:webHidden/>
              </w:rPr>
              <w:fldChar w:fldCharType="begin"/>
            </w:r>
            <w:r w:rsidR="00FA33F4">
              <w:rPr>
                <w:noProof/>
                <w:webHidden/>
              </w:rPr>
              <w:instrText xml:space="preserve"> PAGEREF _Toc493682169 \h </w:instrText>
            </w:r>
            <w:r w:rsidR="00FA33F4">
              <w:rPr>
                <w:noProof/>
                <w:webHidden/>
              </w:rPr>
            </w:r>
            <w:r w:rsidR="00FA33F4">
              <w:rPr>
                <w:noProof/>
                <w:webHidden/>
              </w:rPr>
              <w:fldChar w:fldCharType="separate"/>
            </w:r>
            <w:r w:rsidR="00FA33F4">
              <w:rPr>
                <w:noProof/>
                <w:webHidden/>
              </w:rPr>
              <w:t>33</w:t>
            </w:r>
            <w:r w:rsidR="00FA33F4">
              <w:rPr>
                <w:noProof/>
                <w:webHidden/>
              </w:rPr>
              <w:fldChar w:fldCharType="end"/>
            </w:r>
          </w:hyperlink>
        </w:p>
        <w:p w14:paraId="63602972" w14:textId="750C139C" w:rsidR="00FA33F4" w:rsidRDefault="00432E30">
          <w:pPr>
            <w:pStyle w:val="Obsah2"/>
            <w:rPr>
              <w:rFonts w:asciiTheme="minorHAnsi" w:eastAsiaTheme="minorEastAsia" w:hAnsiTheme="minorHAnsi" w:cstheme="minorBidi"/>
              <w:noProof/>
              <w:sz w:val="22"/>
              <w:szCs w:val="22"/>
              <w:lang w:eastAsia="sk-SK"/>
            </w:rPr>
          </w:pPr>
          <w:hyperlink w:anchor="_Toc493682170" w:history="1">
            <w:r w:rsidR="00FA33F4" w:rsidRPr="00D43B8B">
              <w:rPr>
                <w:rStyle w:val="Hypertextovprepojenie"/>
                <w:noProof/>
                <w14:scene3d>
                  <w14:camera w14:prst="orthographicFront"/>
                  <w14:lightRig w14:rig="threePt" w14:dir="t">
                    <w14:rot w14:lat="0" w14:lon="0" w14:rev="0"/>
                  </w14:lightRig>
                </w14:scene3d>
              </w:rPr>
              <w:t>5.2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Princípy</w:t>
            </w:r>
            <w:r w:rsidR="00FA33F4">
              <w:rPr>
                <w:noProof/>
                <w:webHidden/>
              </w:rPr>
              <w:tab/>
            </w:r>
            <w:r w:rsidR="00FA33F4">
              <w:rPr>
                <w:noProof/>
                <w:webHidden/>
              </w:rPr>
              <w:fldChar w:fldCharType="begin"/>
            </w:r>
            <w:r w:rsidR="00FA33F4">
              <w:rPr>
                <w:noProof/>
                <w:webHidden/>
              </w:rPr>
              <w:instrText xml:space="preserve"> PAGEREF _Toc493682170 \h </w:instrText>
            </w:r>
            <w:r w:rsidR="00FA33F4">
              <w:rPr>
                <w:noProof/>
                <w:webHidden/>
              </w:rPr>
            </w:r>
            <w:r w:rsidR="00FA33F4">
              <w:rPr>
                <w:noProof/>
                <w:webHidden/>
              </w:rPr>
              <w:fldChar w:fldCharType="separate"/>
            </w:r>
            <w:r w:rsidR="00FA33F4">
              <w:rPr>
                <w:noProof/>
                <w:webHidden/>
              </w:rPr>
              <w:t>33</w:t>
            </w:r>
            <w:r w:rsidR="00FA33F4">
              <w:rPr>
                <w:noProof/>
                <w:webHidden/>
              </w:rPr>
              <w:fldChar w:fldCharType="end"/>
            </w:r>
          </w:hyperlink>
        </w:p>
        <w:p w14:paraId="7B22E0C3" w14:textId="0B42E64F" w:rsidR="00FA33F4" w:rsidRDefault="00432E30">
          <w:pPr>
            <w:pStyle w:val="Obsah3"/>
            <w:rPr>
              <w:rFonts w:asciiTheme="minorHAnsi" w:eastAsiaTheme="minorEastAsia" w:hAnsiTheme="minorHAnsi" w:cstheme="minorBidi"/>
              <w:noProof/>
              <w:sz w:val="22"/>
              <w:szCs w:val="22"/>
              <w:lang w:eastAsia="sk-SK"/>
            </w:rPr>
          </w:pPr>
          <w:hyperlink w:anchor="_Toc493682171" w:history="1">
            <w:r w:rsidR="00FA33F4" w:rsidRPr="00D43B8B">
              <w:rPr>
                <w:rStyle w:val="Hypertextovprepojenie"/>
                <w:noProof/>
              </w:rPr>
              <w:t>5.2.1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Pravidlá pre interoperabilitu otvorených údajov verejnej správy SR</w:t>
            </w:r>
            <w:r w:rsidR="00FA33F4">
              <w:rPr>
                <w:noProof/>
                <w:webHidden/>
              </w:rPr>
              <w:tab/>
            </w:r>
            <w:r w:rsidR="00FA33F4">
              <w:rPr>
                <w:noProof/>
                <w:webHidden/>
              </w:rPr>
              <w:fldChar w:fldCharType="begin"/>
            </w:r>
            <w:r w:rsidR="00FA33F4">
              <w:rPr>
                <w:noProof/>
                <w:webHidden/>
              </w:rPr>
              <w:instrText xml:space="preserve"> PAGEREF _Toc493682171 \h </w:instrText>
            </w:r>
            <w:r w:rsidR="00FA33F4">
              <w:rPr>
                <w:noProof/>
                <w:webHidden/>
              </w:rPr>
            </w:r>
            <w:r w:rsidR="00FA33F4">
              <w:rPr>
                <w:noProof/>
                <w:webHidden/>
              </w:rPr>
              <w:fldChar w:fldCharType="separate"/>
            </w:r>
            <w:r w:rsidR="00FA33F4">
              <w:rPr>
                <w:noProof/>
                <w:webHidden/>
              </w:rPr>
              <w:t>34</w:t>
            </w:r>
            <w:r w:rsidR="00FA33F4">
              <w:rPr>
                <w:noProof/>
                <w:webHidden/>
              </w:rPr>
              <w:fldChar w:fldCharType="end"/>
            </w:r>
          </w:hyperlink>
        </w:p>
        <w:p w14:paraId="04159DB1" w14:textId="118F8010" w:rsidR="00FA33F4" w:rsidRDefault="00432E30">
          <w:pPr>
            <w:pStyle w:val="Obsah2"/>
            <w:rPr>
              <w:rFonts w:asciiTheme="minorHAnsi" w:eastAsiaTheme="minorEastAsia" w:hAnsiTheme="minorHAnsi" w:cstheme="minorBidi"/>
              <w:noProof/>
              <w:sz w:val="22"/>
              <w:szCs w:val="22"/>
              <w:lang w:eastAsia="sk-SK"/>
            </w:rPr>
          </w:pPr>
          <w:hyperlink w:anchor="_Toc493682173" w:history="1">
            <w:r w:rsidR="00FA33F4" w:rsidRPr="00D43B8B">
              <w:rPr>
                <w:rStyle w:val="Hypertextovprepojenie"/>
                <w:noProof/>
                <w14:scene3d>
                  <w14:camera w14:prst="orthographicFront"/>
                  <w14:lightRig w14:rig="threePt" w14:dir="t">
                    <w14:rot w14:lat="0" w14:lon="0" w14:rev="0"/>
                  </w14:lightRig>
                </w14:scene3d>
              </w:rPr>
              <w:t>5.3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Biznis vrstva</w:t>
            </w:r>
            <w:r w:rsidR="00FA33F4">
              <w:rPr>
                <w:noProof/>
                <w:webHidden/>
              </w:rPr>
              <w:tab/>
            </w:r>
            <w:r w:rsidR="00FA33F4">
              <w:rPr>
                <w:noProof/>
                <w:webHidden/>
              </w:rPr>
              <w:fldChar w:fldCharType="begin"/>
            </w:r>
            <w:r w:rsidR="00FA33F4">
              <w:rPr>
                <w:noProof/>
                <w:webHidden/>
              </w:rPr>
              <w:instrText xml:space="preserve"> PAGEREF _Toc493682173 \h </w:instrText>
            </w:r>
            <w:r w:rsidR="00FA33F4">
              <w:rPr>
                <w:noProof/>
                <w:webHidden/>
              </w:rPr>
            </w:r>
            <w:r w:rsidR="00FA33F4">
              <w:rPr>
                <w:noProof/>
                <w:webHidden/>
              </w:rPr>
              <w:fldChar w:fldCharType="separate"/>
            </w:r>
            <w:r w:rsidR="00FA33F4">
              <w:rPr>
                <w:noProof/>
                <w:webHidden/>
              </w:rPr>
              <w:t>34</w:t>
            </w:r>
            <w:r w:rsidR="00FA33F4">
              <w:rPr>
                <w:noProof/>
                <w:webHidden/>
              </w:rPr>
              <w:fldChar w:fldCharType="end"/>
            </w:r>
          </w:hyperlink>
        </w:p>
        <w:p w14:paraId="4C4F44B9" w14:textId="4910D02D" w:rsidR="00FA33F4" w:rsidRDefault="00432E30">
          <w:pPr>
            <w:pStyle w:val="Obsah3"/>
            <w:rPr>
              <w:rFonts w:asciiTheme="minorHAnsi" w:eastAsiaTheme="minorEastAsia" w:hAnsiTheme="minorHAnsi" w:cstheme="minorBidi"/>
              <w:noProof/>
              <w:sz w:val="22"/>
              <w:szCs w:val="22"/>
              <w:lang w:eastAsia="sk-SK"/>
            </w:rPr>
          </w:pPr>
          <w:hyperlink w:anchor="_Toc493682174" w:history="1">
            <w:r w:rsidR="00FA33F4" w:rsidRPr="00D43B8B">
              <w:rPr>
                <w:rStyle w:val="Hypertextovprepojenie"/>
                <w:noProof/>
              </w:rPr>
              <w:t>5.3.1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Prehľad požiadaviek</w:t>
            </w:r>
            <w:r w:rsidR="00FA33F4">
              <w:rPr>
                <w:noProof/>
                <w:webHidden/>
              </w:rPr>
              <w:tab/>
            </w:r>
            <w:r w:rsidR="00FA33F4">
              <w:rPr>
                <w:noProof/>
                <w:webHidden/>
              </w:rPr>
              <w:fldChar w:fldCharType="begin"/>
            </w:r>
            <w:r w:rsidR="00FA33F4">
              <w:rPr>
                <w:noProof/>
                <w:webHidden/>
              </w:rPr>
              <w:instrText xml:space="preserve"> PAGEREF _Toc493682174 \h </w:instrText>
            </w:r>
            <w:r w:rsidR="00FA33F4">
              <w:rPr>
                <w:noProof/>
                <w:webHidden/>
              </w:rPr>
            </w:r>
            <w:r w:rsidR="00FA33F4">
              <w:rPr>
                <w:noProof/>
                <w:webHidden/>
              </w:rPr>
              <w:fldChar w:fldCharType="separate"/>
            </w:r>
            <w:r w:rsidR="00FA33F4">
              <w:rPr>
                <w:noProof/>
                <w:webHidden/>
              </w:rPr>
              <w:t>34</w:t>
            </w:r>
            <w:r w:rsidR="00FA33F4">
              <w:rPr>
                <w:noProof/>
                <w:webHidden/>
              </w:rPr>
              <w:fldChar w:fldCharType="end"/>
            </w:r>
          </w:hyperlink>
        </w:p>
        <w:p w14:paraId="180C5A9B" w14:textId="13DDCF42" w:rsidR="00FA33F4" w:rsidRDefault="00432E30">
          <w:pPr>
            <w:pStyle w:val="Obsah3"/>
            <w:rPr>
              <w:rFonts w:asciiTheme="minorHAnsi" w:eastAsiaTheme="minorEastAsia" w:hAnsiTheme="minorHAnsi" w:cstheme="minorBidi"/>
              <w:noProof/>
              <w:sz w:val="22"/>
              <w:szCs w:val="22"/>
              <w:lang w:eastAsia="sk-SK"/>
            </w:rPr>
          </w:pPr>
          <w:hyperlink w:anchor="_Toc493682175" w:history="1">
            <w:r w:rsidR="00FA33F4" w:rsidRPr="00D43B8B">
              <w:rPr>
                <w:rStyle w:val="Hypertextovprepojenie"/>
                <w:noProof/>
              </w:rPr>
              <w:t>5.3.2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Prehľad procesov</w:t>
            </w:r>
            <w:r w:rsidR="00FA33F4">
              <w:rPr>
                <w:noProof/>
                <w:webHidden/>
              </w:rPr>
              <w:tab/>
            </w:r>
            <w:r w:rsidR="00FA33F4">
              <w:rPr>
                <w:noProof/>
                <w:webHidden/>
              </w:rPr>
              <w:fldChar w:fldCharType="begin"/>
            </w:r>
            <w:r w:rsidR="00FA33F4">
              <w:rPr>
                <w:noProof/>
                <w:webHidden/>
              </w:rPr>
              <w:instrText xml:space="preserve"> PAGEREF _Toc493682175 \h </w:instrText>
            </w:r>
            <w:r w:rsidR="00FA33F4">
              <w:rPr>
                <w:noProof/>
                <w:webHidden/>
              </w:rPr>
            </w:r>
            <w:r w:rsidR="00FA33F4">
              <w:rPr>
                <w:noProof/>
                <w:webHidden/>
              </w:rPr>
              <w:fldChar w:fldCharType="separate"/>
            </w:r>
            <w:r w:rsidR="00FA33F4">
              <w:rPr>
                <w:noProof/>
                <w:webHidden/>
              </w:rPr>
              <w:t>35</w:t>
            </w:r>
            <w:r w:rsidR="00FA33F4">
              <w:rPr>
                <w:noProof/>
                <w:webHidden/>
              </w:rPr>
              <w:fldChar w:fldCharType="end"/>
            </w:r>
          </w:hyperlink>
        </w:p>
        <w:p w14:paraId="2CFCA747" w14:textId="7845ACD8" w:rsidR="00FA33F4" w:rsidRDefault="00432E30">
          <w:pPr>
            <w:pStyle w:val="Obsah2"/>
            <w:rPr>
              <w:rFonts w:asciiTheme="minorHAnsi" w:eastAsiaTheme="minorEastAsia" w:hAnsiTheme="minorHAnsi" w:cstheme="minorBidi"/>
              <w:noProof/>
              <w:sz w:val="22"/>
              <w:szCs w:val="22"/>
              <w:lang w:eastAsia="sk-SK"/>
            </w:rPr>
          </w:pPr>
          <w:hyperlink w:anchor="_Toc493682176" w:history="1">
            <w:r w:rsidR="00FA33F4" w:rsidRPr="00D43B8B">
              <w:rPr>
                <w:rStyle w:val="Hypertextovprepojenie"/>
                <w:noProof/>
                <w14:scene3d>
                  <w14:camera w14:prst="orthographicFront"/>
                  <w14:lightRig w14:rig="threePt" w14:dir="t">
                    <w14:rot w14:lat="0" w14:lon="0" w14:rev="0"/>
                  </w14:lightRig>
                </w14:scene3d>
              </w:rPr>
              <w:t>5.4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Aplikačná vrstva</w:t>
            </w:r>
            <w:r w:rsidR="00FA33F4">
              <w:rPr>
                <w:noProof/>
                <w:webHidden/>
              </w:rPr>
              <w:tab/>
            </w:r>
            <w:r w:rsidR="00FA33F4">
              <w:rPr>
                <w:noProof/>
                <w:webHidden/>
              </w:rPr>
              <w:fldChar w:fldCharType="begin"/>
            </w:r>
            <w:r w:rsidR="00FA33F4">
              <w:rPr>
                <w:noProof/>
                <w:webHidden/>
              </w:rPr>
              <w:instrText xml:space="preserve"> PAGEREF _Toc493682176 \h </w:instrText>
            </w:r>
            <w:r w:rsidR="00FA33F4">
              <w:rPr>
                <w:noProof/>
                <w:webHidden/>
              </w:rPr>
            </w:r>
            <w:r w:rsidR="00FA33F4">
              <w:rPr>
                <w:noProof/>
                <w:webHidden/>
              </w:rPr>
              <w:fldChar w:fldCharType="separate"/>
            </w:r>
            <w:r w:rsidR="00FA33F4">
              <w:rPr>
                <w:noProof/>
                <w:webHidden/>
              </w:rPr>
              <w:t>37</w:t>
            </w:r>
            <w:r w:rsidR="00FA33F4">
              <w:rPr>
                <w:noProof/>
                <w:webHidden/>
              </w:rPr>
              <w:fldChar w:fldCharType="end"/>
            </w:r>
          </w:hyperlink>
        </w:p>
        <w:p w14:paraId="73AA26C2" w14:textId="6C129925" w:rsidR="00FA33F4" w:rsidRDefault="00432E30">
          <w:pPr>
            <w:pStyle w:val="Obsah3"/>
            <w:rPr>
              <w:rFonts w:asciiTheme="minorHAnsi" w:eastAsiaTheme="minorEastAsia" w:hAnsiTheme="minorHAnsi" w:cstheme="minorBidi"/>
              <w:noProof/>
              <w:sz w:val="22"/>
              <w:szCs w:val="22"/>
              <w:lang w:eastAsia="sk-SK"/>
            </w:rPr>
          </w:pPr>
          <w:hyperlink w:anchor="_Toc493682177" w:history="1">
            <w:r w:rsidR="00FA33F4" w:rsidRPr="00D43B8B">
              <w:rPr>
                <w:rStyle w:val="Hypertextovprepojenie"/>
                <w:noProof/>
              </w:rPr>
              <w:t>5.4.1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Koncept architektúry</w:t>
            </w:r>
            <w:r w:rsidR="00FA33F4">
              <w:rPr>
                <w:noProof/>
                <w:webHidden/>
              </w:rPr>
              <w:tab/>
            </w:r>
            <w:r w:rsidR="00FA33F4">
              <w:rPr>
                <w:noProof/>
                <w:webHidden/>
              </w:rPr>
              <w:fldChar w:fldCharType="begin"/>
            </w:r>
            <w:r w:rsidR="00FA33F4">
              <w:rPr>
                <w:noProof/>
                <w:webHidden/>
              </w:rPr>
              <w:instrText xml:space="preserve"> PAGEREF _Toc493682177 \h </w:instrText>
            </w:r>
            <w:r w:rsidR="00FA33F4">
              <w:rPr>
                <w:noProof/>
                <w:webHidden/>
              </w:rPr>
            </w:r>
            <w:r w:rsidR="00FA33F4">
              <w:rPr>
                <w:noProof/>
                <w:webHidden/>
              </w:rPr>
              <w:fldChar w:fldCharType="separate"/>
            </w:r>
            <w:r w:rsidR="00FA33F4">
              <w:rPr>
                <w:noProof/>
                <w:webHidden/>
              </w:rPr>
              <w:t>37</w:t>
            </w:r>
            <w:r w:rsidR="00FA33F4">
              <w:rPr>
                <w:noProof/>
                <w:webHidden/>
              </w:rPr>
              <w:fldChar w:fldCharType="end"/>
            </w:r>
          </w:hyperlink>
        </w:p>
        <w:p w14:paraId="619DC3C1" w14:textId="5F635FE0" w:rsidR="00FA33F4" w:rsidRDefault="00432E30">
          <w:pPr>
            <w:pStyle w:val="Obsah3"/>
            <w:rPr>
              <w:rFonts w:asciiTheme="minorHAnsi" w:eastAsiaTheme="minorEastAsia" w:hAnsiTheme="minorHAnsi" w:cstheme="minorBidi"/>
              <w:noProof/>
              <w:sz w:val="22"/>
              <w:szCs w:val="22"/>
              <w:lang w:eastAsia="sk-SK"/>
            </w:rPr>
          </w:pPr>
          <w:hyperlink w:anchor="_Toc493682178" w:history="1">
            <w:r w:rsidR="00FA33F4" w:rsidRPr="00D43B8B">
              <w:rPr>
                <w:rStyle w:val="Hypertextovprepojenie"/>
                <w:noProof/>
              </w:rPr>
              <w:t>5.4.2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Prehľad aplikačných funkcií a komponentov</w:t>
            </w:r>
            <w:r w:rsidR="00FA33F4">
              <w:rPr>
                <w:noProof/>
                <w:webHidden/>
              </w:rPr>
              <w:tab/>
            </w:r>
            <w:r w:rsidR="00FA33F4">
              <w:rPr>
                <w:noProof/>
                <w:webHidden/>
              </w:rPr>
              <w:fldChar w:fldCharType="begin"/>
            </w:r>
            <w:r w:rsidR="00FA33F4">
              <w:rPr>
                <w:noProof/>
                <w:webHidden/>
              </w:rPr>
              <w:instrText xml:space="preserve"> PAGEREF _Toc493682178 \h </w:instrText>
            </w:r>
            <w:r w:rsidR="00FA33F4">
              <w:rPr>
                <w:noProof/>
                <w:webHidden/>
              </w:rPr>
            </w:r>
            <w:r w:rsidR="00FA33F4">
              <w:rPr>
                <w:noProof/>
                <w:webHidden/>
              </w:rPr>
              <w:fldChar w:fldCharType="separate"/>
            </w:r>
            <w:r w:rsidR="00FA33F4">
              <w:rPr>
                <w:noProof/>
                <w:webHidden/>
              </w:rPr>
              <w:t>38</w:t>
            </w:r>
            <w:r w:rsidR="00FA33F4">
              <w:rPr>
                <w:noProof/>
                <w:webHidden/>
              </w:rPr>
              <w:fldChar w:fldCharType="end"/>
            </w:r>
          </w:hyperlink>
        </w:p>
        <w:p w14:paraId="7C6BB6E0" w14:textId="733375D5" w:rsidR="00FA33F4" w:rsidRDefault="00432E30">
          <w:pPr>
            <w:pStyle w:val="Obsah3"/>
            <w:rPr>
              <w:rFonts w:asciiTheme="minorHAnsi" w:eastAsiaTheme="minorEastAsia" w:hAnsiTheme="minorHAnsi" w:cstheme="minorBidi"/>
              <w:noProof/>
              <w:sz w:val="22"/>
              <w:szCs w:val="22"/>
              <w:lang w:eastAsia="sk-SK"/>
            </w:rPr>
          </w:pPr>
          <w:hyperlink w:anchor="_Toc493682179" w:history="1">
            <w:r w:rsidR="00FA33F4" w:rsidRPr="00D43B8B">
              <w:rPr>
                <w:rStyle w:val="Hypertextovprepojenie"/>
                <w:noProof/>
              </w:rPr>
              <w:t>5.4.3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Aplikačné požiadavky</w:t>
            </w:r>
            <w:r w:rsidR="00FA33F4">
              <w:rPr>
                <w:noProof/>
                <w:webHidden/>
              </w:rPr>
              <w:tab/>
            </w:r>
            <w:r w:rsidR="00FA33F4">
              <w:rPr>
                <w:noProof/>
                <w:webHidden/>
              </w:rPr>
              <w:fldChar w:fldCharType="begin"/>
            </w:r>
            <w:r w:rsidR="00FA33F4">
              <w:rPr>
                <w:noProof/>
                <w:webHidden/>
              </w:rPr>
              <w:instrText xml:space="preserve"> PAGEREF _Toc493682179 \h </w:instrText>
            </w:r>
            <w:r w:rsidR="00FA33F4">
              <w:rPr>
                <w:noProof/>
                <w:webHidden/>
              </w:rPr>
            </w:r>
            <w:r w:rsidR="00FA33F4">
              <w:rPr>
                <w:noProof/>
                <w:webHidden/>
              </w:rPr>
              <w:fldChar w:fldCharType="separate"/>
            </w:r>
            <w:r w:rsidR="00FA33F4">
              <w:rPr>
                <w:noProof/>
                <w:webHidden/>
              </w:rPr>
              <w:t>38</w:t>
            </w:r>
            <w:r w:rsidR="00FA33F4">
              <w:rPr>
                <w:noProof/>
                <w:webHidden/>
              </w:rPr>
              <w:fldChar w:fldCharType="end"/>
            </w:r>
          </w:hyperlink>
        </w:p>
        <w:p w14:paraId="4B53A191" w14:textId="7C2D62DB" w:rsidR="00FA33F4" w:rsidRDefault="00432E30">
          <w:pPr>
            <w:pStyle w:val="Obsah3"/>
            <w:rPr>
              <w:rFonts w:asciiTheme="minorHAnsi" w:eastAsiaTheme="minorEastAsia" w:hAnsiTheme="minorHAnsi" w:cstheme="minorBidi"/>
              <w:noProof/>
              <w:sz w:val="22"/>
              <w:szCs w:val="22"/>
              <w:lang w:eastAsia="sk-SK"/>
            </w:rPr>
          </w:pPr>
          <w:hyperlink w:anchor="_Toc493682180" w:history="1">
            <w:r w:rsidR="00FA33F4" w:rsidRPr="00D43B8B">
              <w:rPr>
                <w:rStyle w:val="Hypertextovprepojenie"/>
                <w:noProof/>
              </w:rPr>
              <w:t>5.4.4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Aplikačné služby</w:t>
            </w:r>
            <w:r w:rsidR="00FA33F4">
              <w:rPr>
                <w:noProof/>
                <w:webHidden/>
              </w:rPr>
              <w:tab/>
            </w:r>
            <w:r w:rsidR="00FA33F4">
              <w:rPr>
                <w:noProof/>
                <w:webHidden/>
              </w:rPr>
              <w:fldChar w:fldCharType="begin"/>
            </w:r>
            <w:r w:rsidR="00FA33F4">
              <w:rPr>
                <w:noProof/>
                <w:webHidden/>
              </w:rPr>
              <w:instrText xml:space="preserve"> PAGEREF _Toc493682180 \h </w:instrText>
            </w:r>
            <w:r w:rsidR="00FA33F4">
              <w:rPr>
                <w:noProof/>
                <w:webHidden/>
              </w:rPr>
            </w:r>
            <w:r w:rsidR="00FA33F4">
              <w:rPr>
                <w:noProof/>
                <w:webHidden/>
              </w:rPr>
              <w:fldChar w:fldCharType="separate"/>
            </w:r>
            <w:r w:rsidR="00FA33F4">
              <w:rPr>
                <w:noProof/>
                <w:webHidden/>
              </w:rPr>
              <w:t>39</w:t>
            </w:r>
            <w:r w:rsidR="00FA33F4">
              <w:rPr>
                <w:noProof/>
                <w:webHidden/>
              </w:rPr>
              <w:fldChar w:fldCharType="end"/>
            </w:r>
          </w:hyperlink>
        </w:p>
        <w:p w14:paraId="626A0A9F" w14:textId="67D40BDD" w:rsidR="00FA33F4" w:rsidRDefault="00432E30">
          <w:pPr>
            <w:pStyle w:val="Obsah3"/>
            <w:rPr>
              <w:rFonts w:asciiTheme="minorHAnsi" w:eastAsiaTheme="minorEastAsia" w:hAnsiTheme="minorHAnsi" w:cstheme="minorBidi"/>
              <w:noProof/>
              <w:sz w:val="22"/>
              <w:szCs w:val="22"/>
              <w:lang w:eastAsia="sk-SK"/>
            </w:rPr>
          </w:pPr>
          <w:hyperlink w:anchor="_Toc493682181" w:history="1">
            <w:r w:rsidR="00FA33F4" w:rsidRPr="00D43B8B">
              <w:rPr>
                <w:rStyle w:val="Hypertextovprepojenie"/>
                <w:noProof/>
              </w:rPr>
              <w:t>5.4.5</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Aplikačné komponenty</w:t>
            </w:r>
            <w:r w:rsidR="00FA33F4">
              <w:rPr>
                <w:noProof/>
                <w:webHidden/>
              </w:rPr>
              <w:tab/>
            </w:r>
            <w:r w:rsidR="00FA33F4">
              <w:rPr>
                <w:noProof/>
                <w:webHidden/>
              </w:rPr>
              <w:fldChar w:fldCharType="begin"/>
            </w:r>
            <w:r w:rsidR="00FA33F4">
              <w:rPr>
                <w:noProof/>
                <w:webHidden/>
              </w:rPr>
              <w:instrText xml:space="preserve"> PAGEREF _Toc493682181 \h </w:instrText>
            </w:r>
            <w:r w:rsidR="00FA33F4">
              <w:rPr>
                <w:noProof/>
                <w:webHidden/>
              </w:rPr>
            </w:r>
            <w:r w:rsidR="00FA33F4">
              <w:rPr>
                <w:noProof/>
                <w:webHidden/>
              </w:rPr>
              <w:fldChar w:fldCharType="separate"/>
            </w:r>
            <w:r w:rsidR="00FA33F4">
              <w:rPr>
                <w:noProof/>
                <w:webHidden/>
              </w:rPr>
              <w:t>40</w:t>
            </w:r>
            <w:r w:rsidR="00FA33F4">
              <w:rPr>
                <w:noProof/>
                <w:webHidden/>
              </w:rPr>
              <w:fldChar w:fldCharType="end"/>
            </w:r>
          </w:hyperlink>
        </w:p>
        <w:p w14:paraId="19265287" w14:textId="078EA30C" w:rsidR="00FA33F4" w:rsidRDefault="00432E30">
          <w:pPr>
            <w:pStyle w:val="Obsah2"/>
            <w:rPr>
              <w:rFonts w:asciiTheme="minorHAnsi" w:eastAsiaTheme="minorEastAsia" w:hAnsiTheme="minorHAnsi" w:cstheme="minorBidi"/>
              <w:noProof/>
              <w:sz w:val="22"/>
              <w:szCs w:val="22"/>
              <w:lang w:eastAsia="sk-SK"/>
            </w:rPr>
          </w:pPr>
          <w:hyperlink w:anchor="_Toc493682182" w:history="1">
            <w:r w:rsidR="00FA33F4" w:rsidRPr="00D43B8B">
              <w:rPr>
                <w:rStyle w:val="Hypertextovprepojenie"/>
                <w:noProof/>
                <w14:scene3d>
                  <w14:camera w14:prst="orthographicFront"/>
                  <w14:lightRig w14:rig="threePt" w14:dir="t">
                    <w14:rot w14:lat="0" w14:lon="0" w14:rev="0"/>
                  </w14:lightRig>
                </w14:scene3d>
              </w:rPr>
              <w:t>5.5</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Technologická vrstva</w:t>
            </w:r>
            <w:r w:rsidR="00FA33F4">
              <w:rPr>
                <w:noProof/>
                <w:webHidden/>
              </w:rPr>
              <w:tab/>
            </w:r>
            <w:r w:rsidR="00FA33F4">
              <w:rPr>
                <w:noProof/>
                <w:webHidden/>
              </w:rPr>
              <w:fldChar w:fldCharType="begin"/>
            </w:r>
            <w:r w:rsidR="00FA33F4">
              <w:rPr>
                <w:noProof/>
                <w:webHidden/>
              </w:rPr>
              <w:instrText xml:space="preserve"> PAGEREF _Toc493682182 \h </w:instrText>
            </w:r>
            <w:r w:rsidR="00FA33F4">
              <w:rPr>
                <w:noProof/>
                <w:webHidden/>
              </w:rPr>
            </w:r>
            <w:r w:rsidR="00FA33F4">
              <w:rPr>
                <w:noProof/>
                <w:webHidden/>
              </w:rPr>
              <w:fldChar w:fldCharType="separate"/>
            </w:r>
            <w:r w:rsidR="00FA33F4">
              <w:rPr>
                <w:noProof/>
                <w:webHidden/>
              </w:rPr>
              <w:t>41</w:t>
            </w:r>
            <w:r w:rsidR="00FA33F4">
              <w:rPr>
                <w:noProof/>
                <w:webHidden/>
              </w:rPr>
              <w:fldChar w:fldCharType="end"/>
            </w:r>
          </w:hyperlink>
        </w:p>
        <w:p w14:paraId="6E38B392" w14:textId="4945EF11" w:rsidR="00FA33F4" w:rsidRDefault="00432E30">
          <w:pPr>
            <w:pStyle w:val="Obsah1"/>
            <w:rPr>
              <w:rFonts w:asciiTheme="minorHAnsi" w:eastAsiaTheme="minorEastAsia" w:hAnsiTheme="minorHAnsi" w:cstheme="minorBidi"/>
              <w:noProof/>
              <w:sz w:val="22"/>
              <w:szCs w:val="22"/>
              <w:lang w:eastAsia="sk-SK"/>
            </w:rPr>
          </w:pPr>
          <w:hyperlink w:anchor="_Toc493682184" w:history="1">
            <w:r w:rsidR="00FA33F4" w:rsidRPr="00D43B8B">
              <w:rPr>
                <w:rStyle w:val="Hypertextovprepojenie"/>
                <w:noProof/>
              </w:rPr>
              <w:t>6</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Realizácia</w:t>
            </w:r>
            <w:r w:rsidR="00FA33F4">
              <w:rPr>
                <w:noProof/>
                <w:webHidden/>
              </w:rPr>
              <w:tab/>
            </w:r>
            <w:r w:rsidR="00FA33F4">
              <w:rPr>
                <w:noProof/>
                <w:webHidden/>
              </w:rPr>
              <w:fldChar w:fldCharType="begin"/>
            </w:r>
            <w:r w:rsidR="00FA33F4">
              <w:rPr>
                <w:noProof/>
                <w:webHidden/>
              </w:rPr>
              <w:instrText xml:space="preserve"> PAGEREF _Toc493682184 \h </w:instrText>
            </w:r>
            <w:r w:rsidR="00FA33F4">
              <w:rPr>
                <w:noProof/>
                <w:webHidden/>
              </w:rPr>
            </w:r>
            <w:r w:rsidR="00FA33F4">
              <w:rPr>
                <w:noProof/>
                <w:webHidden/>
              </w:rPr>
              <w:fldChar w:fldCharType="separate"/>
            </w:r>
            <w:r w:rsidR="00FA33F4">
              <w:rPr>
                <w:noProof/>
                <w:webHidden/>
              </w:rPr>
              <w:t>43</w:t>
            </w:r>
            <w:r w:rsidR="00FA33F4">
              <w:rPr>
                <w:noProof/>
                <w:webHidden/>
              </w:rPr>
              <w:fldChar w:fldCharType="end"/>
            </w:r>
          </w:hyperlink>
        </w:p>
        <w:p w14:paraId="104DE087" w14:textId="47B7050C" w:rsidR="00FA33F4" w:rsidRDefault="00432E30">
          <w:pPr>
            <w:pStyle w:val="Obsah2"/>
            <w:rPr>
              <w:rFonts w:asciiTheme="minorHAnsi" w:eastAsiaTheme="minorEastAsia" w:hAnsiTheme="minorHAnsi" w:cstheme="minorBidi"/>
              <w:noProof/>
              <w:sz w:val="22"/>
              <w:szCs w:val="22"/>
              <w:lang w:eastAsia="sk-SK"/>
            </w:rPr>
          </w:pPr>
          <w:hyperlink w:anchor="_Toc493682185" w:history="1">
            <w:r w:rsidR="00FA33F4" w:rsidRPr="00D43B8B">
              <w:rPr>
                <w:rStyle w:val="Hypertextovprepojenie"/>
                <w:noProof/>
                <w14:scene3d>
                  <w14:camera w14:prst="orthographicFront"/>
                  <w14:lightRig w14:rig="threePt" w14:dir="t">
                    <w14:rot w14:lat="0" w14:lon="0" w14:rev="0"/>
                  </w14:lightRig>
                </w14:scene3d>
              </w:rPr>
              <w:t>6.1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Riziká a otvorené otázky</w:t>
            </w:r>
            <w:r w:rsidR="00FA33F4">
              <w:rPr>
                <w:noProof/>
                <w:webHidden/>
              </w:rPr>
              <w:tab/>
            </w:r>
            <w:r w:rsidR="00FA33F4">
              <w:rPr>
                <w:noProof/>
                <w:webHidden/>
              </w:rPr>
              <w:fldChar w:fldCharType="begin"/>
            </w:r>
            <w:r w:rsidR="00FA33F4">
              <w:rPr>
                <w:noProof/>
                <w:webHidden/>
              </w:rPr>
              <w:instrText xml:space="preserve"> PAGEREF _Toc493682185 \h </w:instrText>
            </w:r>
            <w:r w:rsidR="00FA33F4">
              <w:rPr>
                <w:noProof/>
                <w:webHidden/>
              </w:rPr>
            </w:r>
            <w:r w:rsidR="00FA33F4">
              <w:rPr>
                <w:noProof/>
                <w:webHidden/>
              </w:rPr>
              <w:fldChar w:fldCharType="separate"/>
            </w:r>
            <w:r w:rsidR="00FA33F4">
              <w:rPr>
                <w:noProof/>
                <w:webHidden/>
              </w:rPr>
              <w:t>43</w:t>
            </w:r>
            <w:r w:rsidR="00FA33F4">
              <w:rPr>
                <w:noProof/>
                <w:webHidden/>
              </w:rPr>
              <w:fldChar w:fldCharType="end"/>
            </w:r>
          </w:hyperlink>
        </w:p>
        <w:p w14:paraId="16AB5185" w14:textId="42E096FD" w:rsidR="00FA33F4" w:rsidRDefault="00432E30">
          <w:pPr>
            <w:pStyle w:val="Obsah2"/>
            <w:rPr>
              <w:rFonts w:asciiTheme="minorHAnsi" w:eastAsiaTheme="minorEastAsia" w:hAnsiTheme="minorHAnsi" w:cstheme="minorBidi"/>
              <w:noProof/>
              <w:sz w:val="22"/>
              <w:szCs w:val="22"/>
              <w:lang w:eastAsia="sk-SK"/>
            </w:rPr>
          </w:pPr>
          <w:hyperlink w:anchor="_Toc493682186" w:history="1">
            <w:r w:rsidR="00FA33F4" w:rsidRPr="00D43B8B">
              <w:rPr>
                <w:rStyle w:val="Hypertextovprepojenie"/>
                <w:noProof/>
                <w14:scene3d>
                  <w14:camera w14:prst="orthographicFront"/>
                  <w14:lightRig w14:rig="threePt" w14:dir="t">
                    <w14:rot w14:lat="0" w14:lon="0" w14:rev="0"/>
                  </w14:lightRig>
                </w14:scene3d>
              </w:rPr>
              <w:t>6.2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Plánovanie a migrácia (v súlade s akčným plánom)</w:t>
            </w:r>
            <w:r w:rsidR="00FA33F4">
              <w:rPr>
                <w:noProof/>
                <w:webHidden/>
              </w:rPr>
              <w:tab/>
            </w:r>
            <w:r w:rsidR="00FA33F4">
              <w:rPr>
                <w:noProof/>
                <w:webHidden/>
              </w:rPr>
              <w:fldChar w:fldCharType="begin"/>
            </w:r>
            <w:r w:rsidR="00FA33F4">
              <w:rPr>
                <w:noProof/>
                <w:webHidden/>
              </w:rPr>
              <w:instrText xml:space="preserve"> PAGEREF _Toc493682186 \h </w:instrText>
            </w:r>
            <w:r w:rsidR="00FA33F4">
              <w:rPr>
                <w:noProof/>
                <w:webHidden/>
              </w:rPr>
            </w:r>
            <w:r w:rsidR="00FA33F4">
              <w:rPr>
                <w:noProof/>
                <w:webHidden/>
              </w:rPr>
              <w:fldChar w:fldCharType="separate"/>
            </w:r>
            <w:r w:rsidR="00FA33F4">
              <w:rPr>
                <w:noProof/>
                <w:webHidden/>
              </w:rPr>
              <w:t>45</w:t>
            </w:r>
            <w:r w:rsidR="00FA33F4">
              <w:rPr>
                <w:noProof/>
                <w:webHidden/>
              </w:rPr>
              <w:fldChar w:fldCharType="end"/>
            </w:r>
          </w:hyperlink>
        </w:p>
        <w:p w14:paraId="456310D1" w14:textId="3887BB12" w:rsidR="00FA33F4" w:rsidRDefault="00432E30">
          <w:pPr>
            <w:pStyle w:val="Obsah3"/>
            <w:rPr>
              <w:rFonts w:asciiTheme="minorHAnsi" w:eastAsiaTheme="minorEastAsia" w:hAnsiTheme="minorHAnsi" w:cstheme="minorBidi"/>
              <w:noProof/>
              <w:sz w:val="22"/>
              <w:szCs w:val="22"/>
              <w:lang w:eastAsia="sk-SK"/>
            </w:rPr>
          </w:pPr>
          <w:hyperlink w:anchor="_Toc493682187" w:history="1">
            <w:r w:rsidR="00FA33F4" w:rsidRPr="00D43B8B">
              <w:rPr>
                <w:rStyle w:val="Hypertextovprepojenie"/>
                <w:noProof/>
              </w:rPr>
              <w:t>6.2.1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Aktivity a úlohy pre centrálnu úroveň</w:t>
            </w:r>
            <w:r w:rsidR="00FA33F4">
              <w:rPr>
                <w:noProof/>
                <w:webHidden/>
              </w:rPr>
              <w:tab/>
            </w:r>
            <w:r w:rsidR="00FA33F4">
              <w:rPr>
                <w:noProof/>
                <w:webHidden/>
              </w:rPr>
              <w:fldChar w:fldCharType="begin"/>
            </w:r>
            <w:r w:rsidR="00FA33F4">
              <w:rPr>
                <w:noProof/>
                <w:webHidden/>
              </w:rPr>
              <w:instrText xml:space="preserve"> PAGEREF _Toc493682187 \h </w:instrText>
            </w:r>
            <w:r w:rsidR="00FA33F4">
              <w:rPr>
                <w:noProof/>
                <w:webHidden/>
              </w:rPr>
            </w:r>
            <w:r w:rsidR="00FA33F4">
              <w:rPr>
                <w:noProof/>
                <w:webHidden/>
              </w:rPr>
              <w:fldChar w:fldCharType="separate"/>
            </w:r>
            <w:r w:rsidR="00FA33F4">
              <w:rPr>
                <w:noProof/>
                <w:webHidden/>
              </w:rPr>
              <w:t>45</w:t>
            </w:r>
            <w:r w:rsidR="00FA33F4">
              <w:rPr>
                <w:noProof/>
                <w:webHidden/>
              </w:rPr>
              <w:fldChar w:fldCharType="end"/>
            </w:r>
          </w:hyperlink>
        </w:p>
        <w:p w14:paraId="0488EFEE" w14:textId="2443D2D2" w:rsidR="00FA33F4" w:rsidRDefault="00432E30">
          <w:pPr>
            <w:pStyle w:val="Obsah3"/>
            <w:rPr>
              <w:rFonts w:asciiTheme="minorHAnsi" w:eastAsiaTheme="minorEastAsia" w:hAnsiTheme="minorHAnsi" w:cstheme="minorBidi"/>
              <w:noProof/>
              <w:sz w:val="22"/>
              <w:szCs w:val="22"/>
              <w:lang w:eastAsia="sk-SK"/>
            </w:rPr>
          </w:pPr>
          <w:hyperlink w:anchor="_Toc493682196" w:history="1">
            <w:r w:rsidR="00FA33F4" w:rsidRPr="00D43B8B">
              <w:rPr>
                <w:rStyle w:val="Hypertextovprepojenie"/>
                <w:noProof/>
              </w:rPr>
              <w:t>6.2.2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Aktivity a úlohy pre inštitúcie verejnej správy</w:t>
            </w:r>
            <w:r w:rsidR="00FA33F4">
              <w:rPr>
                <w:noProof/>
                <w:webHidden/>
              </w:rPr>
              <w:tab/>
            </w:r>
            <w:r w:rsidR="00FA33F4">
              <w:rPr>
                <w:noProof/>
                <w:webHidden/>
              </w:rPr>
              <w:fldChar w:fldCharType="begin"/>
            </w:r>
            <w:r w:rsidR="00FA33F4">
              <w:rPr>
                <w:noProof/>
                <w:webHidden/>
              </w:rPr>
              <w:instrText xml:space="preserve"> PAGEREF _Toc493682196 \h </w:instrText>
            </w:r>
            <w:r w:rsidR="00FA33F4">
              <w:rPr>
                <w:noProof/>
                <w:webHidden/>
              </w:rPr>
            </w:r>
            <w:r w:rsidR="00FA33F4">
              <w:rPr>
                <w:noProof/>
                <w:webHidden/>
              </w:rPr>
              <w:fldChar w:fldCharType="separate"/>
            </w:r>
            <w:r w:rsidR="00FA33F4">
              <w:rPr>
                <w:noProof/>
                <w:webHidden/>
              </w:rPr>
              <w:t>47</w:t>
            </w:r>
            <w:r w:rsidR="00FA33F4">
              <w:rPr>
                <w:noProof/>
                <w:webHidden/>
              </w:rPr>
              <w:fldChar w:fldCharType="end"/>
            </w:r>
          </w:hyperlink>
        </w:p>
        <w:p w14:paraId="14693450" w14:textId="58E96306" w:rsidR="00FA33F4" w:rsidRDefault="00432E30">
          <w:pPr>
            <w:pStyle w:val="Obsah3"/>
            <w:rPr>
              <w:rFonts w:asciiTheme="minorHAnsi" w:eastAsiaTheme="minorEastAsia" w:hAnsiTheme="minorHAnsi" w:cstheme="minorBidi"/>
              <w:noProof/>
              <w:sz w:val="22"/>
              <w:szCs w:val="22"/>
              <w:lang w:eastAsia="sk-SK"/>
            </w:rPr>
          </w:pPr>
          <w:hyperlink w:anchor="_Toc493682201" w:history="1">
            <w:r w:rsidR="00FA33F4" w:rsidRPr="00D43B8B">
              <w:rPr>
                <w:rStyle w:val="Hypertextovprepojenie"/>
                <w:noProof/>
              </w:rPr>
              <w:t>6.2.3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Identifikácia projektov, ktoré je vhodné realizovať</w:t>
            </w:r>
            <w:r w:rsidR="00FA33F4">
              <w:rPr>
                <w:noProof/>
                <w:webHidden/>
              </w:rPr>
              <w:tab/>
            </w:r>
            <w:r w:rsidR="00FA33F4">
              <w:rPr>
                <w:noProof/>
                <w:webHidden/>
              </w:rPr>
              <w:fldChar w:fldCharType="begin"/>
            </w:r>
            <w:r w:rsidR="00FA33F4">
              <w:rPr>
                <w:noProof/>
                <w:webHidden/>
              </w:rPr>
              <w:instrText xml:space="preserve"> PAGEREF _Toc493682201 \h </w:instrText>
            </w:r>
            <w:r w:rsidR="00FA33F4">
              <w:rPr>
                <w:noProof/>
                <w:webHidden/>
              </w:rPr>
            </w:r>
            <w:r w:rsidR="00FA33F4">
              <w:rPr>
                <w:noProof/>
                <w:webHidden/>
              </w:rPr>
              <w:fldChar w:fldCharType="separate"/>
            </w:r>
            <w:r w:rsidR="00FA33F4">
              <w:rPr>
                <w:noProof/>
                <w:webHidden/>
              </w:rPr>
              <w:t>47</w:t>
            </w:r>
            <w:r w:rsidR="00FA33F4">
              <w:rPr>
                <w:noProof/>
                <w:webHidden/>
              </w:rPr>
              <w:fldChar w:fldCharType="end"/>
            </w:r>
          </w:hyperlink>
        </w:p>
        <w:p w14:paraId="2308930B" w14:textId="20D903AA" w:rsidR="00FA33F4" w:rsidRDefault="00432E30">
          <w:pPr>
            <w:pStyle w:val="Obsah3"/>
            <w:rPr>
              <w:rFonts w:asciiTheme="minorHAnsi" w:eastAsiaTheme="minorEastAsia" w:hAnsiTheme="minorHAnsi" w:cstheme="minorBidi"/>
              <w:noProof/>
              <w:sz w:val="22"/>
              <w:szCs w:val="22"/>
              <w:lang w:eastAsia="sk-SK"/>
            </w:rPr>
          </w:pPr>
          <w:hyperlink w:anchor="_Toc493682202" w:history="1">
            <w:r w:rsidR="00FA33F4" w:rsidRPr="00D43B8B">
              <w:rPr>
                <w:rStyle w:val="Hypertextovprepojenie"/>
                <w:noProof/>
              </w:rPr>
              <w:t>6.2.4</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Požiadavky na legislatívne zmeny</w:t>
            </w:r>
            <w:r w:rsidR="00FA33F4">
              <w:rPr>
                <w:noProof/>
                <w:webHidden/>
              </w:rPr>
              <w:tab/>
            </w:r>
            <w:r w:rsidR="00FA33F4">
              <w:rPr>
                <w:noProof/>
                <w:webHidden/>
              </w:rPr>
              <w:fldChar w:fldCharType="begin"/>
            </w:r>
            <w:r w:rsidR="00FA33F4">
              <w:rPr>
                <w:noProof/>
                <w:webHidden/>
              </w:rPr>
              <w:instrText xml:space="preserve"> PAGEREF _Toc493682202 \h </w:instrText>
            </w:r>
            <w:r w:rsidR="00FA33F4">
              <w:rPr>
                <w:noProof/>
                <w:webHidden/>
              </w:rPr>
            </w:r>
            <w:r w:rsidR="00FA33F4">
              <w:rPr>
                <w:noProof/>
                <w:webHidden/>
              </w:rPr>
              <w:fldChar w:fldCharType="separate"/>
            </w:r>
            <w:r w:rsidR="00FA33F4">
              <w:rPr>
                <w:noProof/>
                <w:webHidden/>
              </w:rPr>
              <w:t>49</w:t>
            </w:r>
            <w:r w:rsidR="00FA33F4">
              <w:rPr>
                <w:noProof/>
                <w:webHidden/>
              </w:rPr>
              <w:fldChar w:fldCharType="end"/>
            </w:r>
          </w:hyperlink>
        </w:p>
        <w:p w14:paraId="1AFDC665" w14:textId="2A5770B9" w:rsidR="00FA33F4" w:rsidRDefault="00432E30">
          <w:pPr>
            <w:pStyle w:val="Obsah1"/>
            <w:rPr>
              <w:rFonts w:asciiTheme="minorHAnsi" w:eastAsiaTheme="minorEastAsia" w:hAnsiTheme="minorHAnsi" w:cstheme="minorBidi"/>
              <w:noProof/>
              <w:sz w:val="22"/>
              <w:szCs w:val="22"/>
              <w:lang w:eastAsia="sk-SK"/>
            </w:rPr>
          </w:pPr>
          <w:hyperlink w:anchor="_Toc493682203" w:history="1">
            <w:r w:rsidR="00FA33F4" w:rsidRPr="00D43B8B">
              <w:rPr>
                <w:rStyle w:val="Hypertextovprepojenie"/>
                <w:noProof/>
              </w:rPr>
              <w:t>7</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Udržateľnosť a financovanie</w:t>
            </w:r>
            <w:r w:rsidR="00FA33F4">
              <w:rPr>
                <w:noProof/>
                <w:webHidden/>
              </w:rPr>
              <w:tab/>
            </w:r>
            <w:r w:rsidR="00FA33F4">
              <w:rPr>
                <w:noProof/>
                <w:webHidden/>
              </w:rPr>
              <w:fldChar w:fldCharType="begin"/>
            </w:r>
            <w:r w:rsidR="00FA33F4">
              <w:rPr>
                <w:noProof/>
                <w:webHidden/>
              </w:rPr>
              <w:instrText xml:space="preserve"> PAGEREF _Toc493682203 \h </w:instrText>
            </w:r>
            <w:r w:rsidR="00FA33F4">
              <w:rPr>
                <w:noProof/>
                <w:webHidden/>
              </w:rPr>
            </w:r>
            <w:r w:rsidR="00FA33F4">
              <w:rPr>
                <w:noProof/>
                <w:webHidden/>
              </w:rPr>
              <w:fldChar w:fldCharType="separate"/>
            </w:r>
            <w:r w:rsidR="00FA33F4">
              <w:rPr>
                <w:noProof/>
                <w:webHidden/>
              </w:rPr>
              <w:t>52</w:t>
            </w:r>
            <w:r w:rsidR="00FA33F4">
              <w:rPr>
                <w:noProof/>
                <w:webHidden/>
              </w:rPr>
              <w:fldChar w:fldCharType="end"/>
            </w:r>
          </w:hyperlink>
        </w:p>
        <w:p w14:paraId="14B0C96A" w14:textId="286B8912" w:rsidR="00FA33F4" w:rsidRDefault="00432E30">
          <w:pPr>
            <w:pStyle w:val="Obsah2"/>
            <w:rPr>
              <w:rFonts w:asciiTheme="minorHAnsi" w:eastAsiaTheme="minorEastAsia" w:hAnsiTheme="minorHAnsi" w:cstheme="minorBidi"/>
              <w:noProof/>
              <w:sz w:val="22"/>
              <w:szCs w:val="22"/>
              <w:lang w:eastAsia="sk-SK"/>
            </w:rPr>
          </w:pPr>
          <w:hyperlink w:anchor="_Toc493682204" w:history="1">
            <w:r w:rsidR="00FA33F4" w:rsidRPr="00D43B8B">
              <w:rPr>
                <w:rStyle w:val="Hypertextovprepojenie"/>
                <w:noProof/>
                <w14:scene3d>
                  <w14:camera w14:prst="orthographicFront"/>
                  <w14:lightRig w14:rig="threePt" w14:dir="t">
                    <w14:rot w14:lat="0" w14:lon="0" w14:rev="0"/>
                  </w14:lightRig>
                </w14:scene3d>
              </w:rPr>
              <w:t>7.1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Zmysluplná investícia</w:t>
            </w:r>
            <w:r w:rsidR="00FA33F4">
              <w:rPr>
                <w:noProof/>
                <w:webHidden/>
              </w:rPr>
              <w:tab/>
            </w:r>
            <w:r w:rsidR="00FA33F4">
              <w:rPr>
                <w:noProof/>
                <w:webHidden/>
              </w:rPr>
              <w:fldChar w:fldCharType="begin"/>
            </w:r>
            <w:r w:rsidR="00FA33F4">
              <w:rPr>
                <w:noProof/>
                <w:webHidden/>
              </w:rPr>
              <w:instrText xml:space="preserve"> PAGEREF _Toc493682204 \h </w:instrText>
            </w:r>
            <w:r w:rsidR="00FA33F4">
              <w:rPr>
                <w:noProof/>
                <w:webHidden/>
              </w:rPr>
            </w:r>
            <w:r w:rsidR="00FA33F4">
              <w:rPr>
                <w:noProof/>
                <w:webHidden/>
              </w:rPr>
              <w:fldChar w:fldCharType="separate"/>
            </w:r>
            <w:r w:rsidR="00FA33F4">
              <w:rPr>
                <w:noProof/>
                <w:webHidden/>
              </w:rPr>
              <w:t>52</w:t>
            </w:r>
            <w:r w:rsidR="00FA33F4">
              <w:rPr>
                <w:noProof/>
                <w:webHidden/>
              </w:rPr>
              <w:fldChar w:fldCharType="end"/>
            </w:r>
          </w:hyperlink>
        </w:p>
        <w:p w14:paraId="5D2BAE3D" w14:textId="3112A017" w:rsidR="00FA33F4" w:rsidRDefault="00432E30">
          <w:pPr>
            <w:pStyle w:val="Obsah2"/>
            <w:rPr>
              <w:rFonts w:asciiTheme="minorHAnsi" w:eastAsiaTheme="minorEastAsia" w:hAnsiTheme="minorHAnsi" w:cstheme="minorBidi"/>
              <w:noProof/>
              <w:sz w:val="22"/>
              <w:szCs w:val="22"/>
              <w:lang w:eastAsia="sk-SK"/>
            </w:rPr>
          </w:pPr>
          <w:hyperlink w:anchor="_Toc493682206" w:history="1">
            <w:r w:rsidR="00FA33F4" w:rsidRPr="00D43B8B">
              <w:rPr>
                <w:rStyle w:val="Hypertextovprepojenie"/>
                <w:noProof/>
                <w14:scene3d>
                  <w14:camera w14:prst="orthographicFront"/>
                  <w14:lightRig w14:rig="threePt" w14:dir="t">
                    <w14:rot w14:lat="0" w14:lon="0" w14:rev="0"/>
                  </w14:lightRig>
                </w14:scene3d>
              </w:rPr>
              <w:t>7.2</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Dopady navrhovaných zmien</w:t>
            </w:r>
            <w:r w:rsidR="00FA33F4">
              <w:rPr>
                <w:noProof/>
                <w:webHidden/>
              </w:rPr>
              <w:tab/>
            </w:r>
            <w:r w:rsidR="00FA33F4">
              <w:rPr>
                <w:noProof/>
                <w:webHidden/>
              </w:rPr>
              <w:fldChar w:fldCharType="begin"/>
            </w:r>
            <w:r w:rsidR="00FA33F4">
              <w:rPr>
                <w:noProof/>
                <w:webHidden/>
              </w:rPr>
              <w:instrText xml:space="preserve"> PAGEREF _Toc493682206 \h </w:instrText>
            </w:r>
            <w:r w:rsidR="00FA33F4">
              <w:rPr>
                <w:noProof/>
                <w:webHidden/>
              </w:rPr>
            </w:r>
            <w:r w:rsidR="00FA33F4">
              <w:rPr>
                <w:noProof/>
                <w:webHidden/>
              </w:rPr>
              <w:fldChar w:fldCharType="separate"/>
            </w:r>
            <w:r w:rsidR="00FA33F4">
              <w:rPr>
                <w:noProof/>
                <w:webHidden/>
              </w:rPr>
              <w:t>52</w:t>
            </w:r>
            <w:r w:rsidR="00FA33F4">
              <w:rPr>
                <w:noProof/>
                <w:webHidden/>
              </w:rPr>
              <w:fldChar w:fldCharType="end"/>
            </w:r>
          </w:hyperlink>
        </w:p>
        <w:p w14:paraId="6FC845FB" w14:textId="2C9DFD19" w:rsidR="00FA33F4" w:rsidRDefault="00432E30">
          <w:pPr>
            <w:pStyle w:val="Obsah2"/>
            <w:rPr>
              <w:rFonts w:asciiTheme="minorHAnsi" w:eastAsiaTheme="minorEastAsia" w:hAnsiTheme="minorHAnsi" w:cstheme="minorBidi"/>
              <w:noProof/>
              <w:sz w:val="22"/>
              <w:szCs w:val="22"/>
              <w:lang w:eastAsia="sk-SK"/>
            </w:rPr>
          </w:pPr>
          <w:hyperlink w:anchor="_Toc493682207" w:history="1">
            <w:r w:rsidR="00FA33F4" w:rsidRPr="00D43B8B">
              <w:rPr>
                <w:rStyle w:val="Hypertextovprepojenie"/>
                <w:noProof/>
                <w14:scene3d>
                  <w14:camera w14:prst="orthographicFront"/>
                  <w14:lightRig w14:rig="threePt" w14:dir="t">
                    <w14:rot w14:lat="0" w14:lon="0" w14:rev="0"/>
                  </w14:lightRig>
                </w14:scene3d>
              </w:rPr>
              <w:t>7.3</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Odporúčania z ohľadom na udržateľnosť</w:t>
            </w:r>
            <w:r w:rsidR="00FA33F4">
              <w:rPr>
                <w:noProof/>
                <w:webHidden/>
              </w:rPr>
              <w:tab/>
            </w:r>
            <w:r w:rsidR="00FA33F4">
              <w:rPr>
                <w:noProof/>
                <w:webHidden/>
              </w:rPr>
              <w:fldChar w:fldCharType="begin"/>
            </w:r>
            <w:r w:rsidR="00FA33F4">
              <w:rPr>
                <w:noProof/>
                <w:webHidden/>
              </w:rPr>
              <w:instrText xml:space="preserve"> PAGEREF _Toc493682207 \h </w:instrText>
            </w:r>
            <w:r w:rsidR="00FA33F4">
              <w:rPr>
                <w:noProof/>
                <w:webHidden/>
              </w:rPr>
            </w:r>
            <w:r w:rsidR="00FA33F4">
              <w:rPr>
                <w:noProof/>
                <w:webHidden/>
              </w:rPr>
              <w:fldChar w:fldCharType="separate"/>
            </w:r>
            <w:r w:rsidR="00FA33F4">
              <w:rPr>
                <w:noProof/>
                <w:webHidden/>
              </w:rPr>
              <w:t>54</w:t>
            </w:r>
            <w:r w:rsidR="00FA33F4">
              <w:rPr>
                <w:noProof/>
                <w:webHidden/>
              </w:rPr>
              <w:fldChar w:fldCharType="end"/>
            </w:r>
          </w:hyperlink>
        </w:p>
        <w:p w14:paraId="713196A2" w14:textId="16EE0B56" w:rsidR="00FA33F4" w:rsidRDefault="00432E30">
          <w:pPr>
            <w:pStyle w:val="Obsah1"/>
            <w:rPr>
              <w:rFonts w:asciiTheme="minorHAnsi" w:eastAsiaTheme="minorEastAsia" w:hAnsiTheme="minorHAnsi" w:cstheme="minorBidi"/>
              <w:noProof/>
              <w:sz w:val="22"/>
              <w:szCs w:val="22"/>
              <w:lang w:eastAsia="sk-SK"/>
            </w:rPr>
          </w:pPr>
          <w:hyperlink w:anchor="_Toc493682208" w:history="1">
            <w:r w:rsidR="00FA33F4" w:rsidRPr="00D43B8B">
              <w:rPr>
                <w:rStyle w:val="Hypertextovprepojenie"/>
                <w:noProof/>
              </w:rPr>
              <w:t>8</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Prílohy</w:t>
            </w:r>
            <w:r w:rsidR="00FA33F4">
              <w:rPr>
                <w:noProof/>
                <w:webHidden/>
              </w:rPr>
              <w:tab/>
            </w:r>
            <w:r w:rsidR="00FA33F4">
              <w:rPr>
                <w:noProof/>
                <w:webHidden/>
              </w:rPr>
              <w:fldChar w:fldCharType="begin"/>
            </w:r>
            <w:r w:rsidR="00FA33F4">
              <w:rPr>
                <w:noProof/>
                <w:webHidden/>
              </w:rPr>
              <w:instrText xml:space="preserve"> PAGEREF _Toc493682208 \h </w:instrText>
            </w:r>
            <w:r w:rsidR="00FA33F4">
              <w:rPr>
                <w:noProof/>
                <w:webHidden/>
              </w:rPr>
            </w:r>
            <w:r w:rsidR="00FA33F4">
              <w:rPr>
                <w:noProof/>
                <w:webHidden/>
              </w:rPr>
              <w:fldChar w:fldCharType="separate"/>
            </w:r>
            <w:r w:rsidR="00FA33F4">
              <w:rPr>
                <w:noProof/>
                <w:webHidden/>
              </w:rPr>
              <w:t>55</w:t>
            </w:r>
            <w:r w:rsidR="00FA33F4">
              <w:rPr>
                <w:noProof/>
                <w:webHidden/>
              </w:rPr>
              <w:fldChar w:fldCharType="end"/>
            </w:r>
          </w:hyperlink>
        </w:p>
        <w:p w14:paraId="166CA6C9" w14:textId="1D871903" w:rsidR="00FA33F4" w:rsidRDefault="00432E30">
          <w:pPr>
            <w:pStyle w:val="Obsah2"/>
            <w:rPr>
              <w:rFonts w:asciiTheme="minorHAnsi" w:eastAsiaTheme="minorEastAsia" w:hAnsiTheme="minorHAnsi" w:cstheme="minorBidi"/>
              <w:noProof/>
              <w:sz w:val="22"/>
              <w:szCs w:val="22"/>
              <w:lang w:eastAsia="sk-SK"/>
            </w:rPr>
          </w:pPr>
          <w:hyperlink w:anchor="_Toc493682211" w:history="1">
            <w:r w:rsidR="00FA33F4" w:rsidRPr="00D43B8B">
              <w:rPr>
                <w:rStyle w:val="Hypertextovprepojenie"/>
                <w:noProof/>
                <w14:scene3d>
                  <w14:camera w14:prst="orthographicFront"/>
                  <w14:lightRig w14:rig="threePt" w14:dir="t">
                    <w14:rot w14:lat="0" w14:lon="0" w14:rev="0"/>
                  </w14:lightRig>
                </w14:scene3d>
              </w:rPr>
              <w:t>8.1</w:t>
            </w:r>
            <w:r w:rsidR="00FA33F4">
              <w:rPr>
                <w:rFonts w:asciiTheme="minorHAnsi" w:eastAsiaTheme="minorEastAsia" w:hAnsiTheme="minorHAnsi" w:cstheme="minorBidi"/>
                <w:noProof/>
                <w:sz w:val="22"/>
                <w:szCs w:val="22"/>
                <w:lang w:eastAsia="sk-SK"/>
              </w:rPr>
              <w:tab/>
            </w:r>
            <w:r w:rsidR="00FA33F4" w:rsidRPr="00D43B8B">
              <w:rPr>
                <w:rStyle w:val="Hypertextovprepojenie"/>
                <w:noProof/>
              </w:rPr>
              <w:t>Skratky a definície</w:t>
            </w:r>
            <w:r w:rsidR="00FA33F4">
              <w:rPr>
                <w:noProof/>
                <w:webHidden/>
              </w:rPr>
              <w:tab/>
            </w:r>
            <w:r w:rsidR="00FA33F4">
              <w:rPr>
                <w:noProof/>
                <w:webHidden/>
              </w:rPr>
              <w:fldChar w:fldCharType="begin"/>
            </w:r>
            <w:r w:rsidR="00FA33F4">
              <w:rPr>
                <w:noProof/>
                <w:webHidden/>
              </w:rPr>
              <w:instrText xml:space="preserve"> PAGEREF _Toc493682211 \h </w:instrText>
            </w:r>
            <w:r w:rsidR="00FA33F4">
              <w:rPr>
                <w:noProof/>
                <w:webHidden/>
              </w:rPr>
            </w:r>
            <w:r w:rsidR="00FA33F4">
              <w:rPr>
                <w:noProof/>
                <w:webHidden/>
              </w:rPr>
              <w:fldChar w:fldCharType="separate"/>
            </w:r>
            <w:r w:rsidR="00FA33F4">
              <w:rPr>
                <w:noProof/>
                <w:webHidden/>
              </w:rPr>
              <w:t>55</w:t>
            </w:r>
            <w:r w:rsidR="00FA33F4">
              <w:rPr>
                <w:noProof/>
                <w:webHidden/>
              </w:rPr>
              <w:fldChar w:fldCharType="end"/>
            </w:r>
          </w:hyperlink>
        </w:p>
        <w:p w14:paraId="3301D56C" w14:textId="7BBFF4C0" w:rsidR="00733097" w:rsidRPr="00DA3B95" w:rsidRDefault="00C76215">
          <w:pPr>
            <w:rPr>
              <w:b/>
              <w:bCs/>
            </w:rPr>
          </w:pPr>
          <w:r w:rsidRPr="00DF79C0">
            <w:fldChar w:fldCharType="end"/>
          </w:r>
        </w:p>
      </w:sdtContent>
    </w:sdt>
    <w:p w14:paraId="68657217" w14:textId="18F5EFC7" w:rsidR="00733097" w:rsidRPr="00DA3B95" w:rsidRDefault="00733097">
      <w:pPr>
        <w:pStyle w:val="Nadpis1"/>
      </w:pPr>
      <w:bookmarkStart w:id="7" w:name="_Toc421218951"/>
      <w:bookmarkStart w:id="8" w:name="_Toc421218952"/>
      <w:bookmarkStart w:id="9" w:name="_Toc421218953"/>
      <w:bookmarkStart w:id="10" w:name="_Toc421218954"/>
      <w:bookmarkStart w:id="11" w:name="_Toc421218955"/>
      <w:bookmarkStart w:id="12" w:name="_Toc421218956"/>
      <w:bookmarkStart w:id="13" w:name="_Ref472344032"/>
      <w:bookmarkStart w:id="14" w:name="_Toc493682020"/>
      <w:bookmarkEnd w:id="7"/>
      <w:bookmarkEnd w:id="8"/>
      <w:bookmarkEnd w:id="9"/>
      <w:bookmarkEnd w:id="10"/>
      <w:bookmarkEnd w:id="11"/>
      <w:bookmarkEnd w:id="12"/>
      <w:r w:rsidRPr="00DA3B95">
        <w:lastRenderedPageBreak/>
        <w:t>Úvodný pohľad</w:t>
      </w:r>
      <w:bookmarkEnd w:id="13"/>
      <w:bookmarkEnd w:id="14"/>
    </w:p>
    <w:p w14:paraId="274B6859" w14:textId="6E5AC6BB" w:rsidR="00761A70" w:rsidRPr="005414FE" w:rsidRDefault="00761A70" w:rsidP="65779025">
      <w:pPr>
        <w:rPr>
          <w:iCs/>
        </w:rPr>
      </w:pPr>
      <w:r w:rsidRPr="001757C4">
        <w:t xml:space="preserve">Nasledujúci dokument predstavuje pracovnú verziu Strategickej priority </w:t>
      </w:r>
      <w:r w:rsidR="00C734A3">
        <w:t>Otvorené údaje</w:t>
      </w:r>
      <w:r w:rsidRPr="001757C4">
        <w:t xml:space="preserve">. Ide o  výstup pracovnej skupiny K9.4 Lepšie dáta a je možné vidieť </w:t>
      </w:r>
      <w:r w:rsidR="00C77DF3" w:rsidRPr="001757C4">
        <w:t>návrh riešení</w:t>
      </w:r>
      <w:r w:rsidRPr="00587E63">
        <w:t xml:space="preserve">. </w:t>
      </w:r>
      <w:r w:rsidR="00C77DF3" w:rsidRPr="007A5601">
        <w:t xml:space="preserve">K dokumentu je </w:t>
      </w:r>
      <w:r w:rsidRPr="007A5601">
        <w:t xml:space="preserve">možné sa ľubovoľne vyjadrovať a rozumné návrhy budú zvážené a zapracované. </w:t>
      </w:r>
    </w:p>
    <w:p w14:paraId="46633A4F" w14:textId="22F9DE1A" w:rsidR="00173667" w:rsidRPr="00DA3B95" w:rsidRDefault="00173667">
      <w:pPr>
        <w:pStyle w:val="Nadpis2"/>
      </w:pPr>
      <w:bookmarkStart w:id="15" w:name="_Toc472471491"/>
      <w:bookmarkStart w:id="16" w:name="_Toc472514199"/>
      <w:bookmarkStart w:id="17" w:name="_Toc472514381"/>
      <w:bookmarkStart w:id="18" w:name="_Toc472517954"/>
      <w:bookmarkStart w:id="19" w:name="_Toc472518136"/>
      <w:bookmarkStart w:id="20" w:name="_Toc472518601"/>
      <w:bookmarkStart w:id="21" w:name="_Toc472518783"/>
      <w:bookmarkStart w:id="22" w:name="_Toc472547794"/>
      <w:bookmarkStart w:id="23" w:name="_Toc472547976"/>
      <w:bookmarkStart w:id="24" w:name="_Toc421218958"/>
      <w:bookmarkStart w:id="25" w:name="_Toc421218978"/>
      <w:bookmarkStart w:id="26" w:name="_Toc421218979"/>
      <w:bookmarkStart w:id="27" w:name="_Toc421218980"/>
      <w:bookmarkStart w:id="28" w:name="_Toc421218981"/>
      <w:bookmarkStart w:id="29" w:name="_Toc421218982"/>
      <w:bookmarkStart w:id="30" w:name="_Toc421218983"/>
      <w:bookmarkStart w:id="31" w:name="_Toc421218984"/>
      <w:bookmarkStart w:id="32" w:name="_Toc421218985"/>
      <w:bookmarkStart w:id="33" w:name="_Toc421218986"/>
      <w:bookmarkStart w:id="34" w:name="_Toc421218987"/>
      <w:bookmarkStart w:id="35" w:name="_Toc421218988"/>
      <w:bookmarkStart w:id="36" w:name="_Toc421218989"/>
      <w:bookmarkStart w:id="37" w:name="_Toc421218990"/>
      <w:bookmarkStart w:id="38" w:name="_Toc421218991"/>
      <w:bookmarkStart w:id="39" w:name="_Toc421218992"/>
      <w:bookmarkStart w:id="40" w:name="_Toc421218993"/>
      <w:bookmarkStart w:id="41" w:name="_Toc421219026"/>
      <w:bookmarkStart w:id="42" w:name="_Toc421219036"/>
      <w:bookmarkStart w:id="43" w:name="_Toc404808603"/>
      <w:bookmarkStart w:id="44" w:name="_Toc404808811"/>
      <w:bookmarkStart w:id="45" w:name="_Toc421219070"/>
      <w:bookmarkStart w:id="46" w:name="_Toc421219071"/>
      <w:bookmarkStart w:id="47" w:name="_Toc421219072"/>
      <w:bookmarkStart w:id="48" w:name="_Toc421219107"/>
      <w:bookmarkStart w:id="49" w:name="_Toc421219108"/>
      <w:bookmarkStart w:id="50" w:name="_Toc421219109"/>
      <w:bookmarkStart w:id="51" w:name="_Toc421219117"/>
      <w:bookmarkStart w:id="52" w:name="_Toc421219120"/>
      <w:bookmarkStart w:id="53" w:name="_Toc421219123"/>
      <w:bookmarkStart w:id="54" w:name="_Toc421219126"/>
      <w:bookmarkStart w:id="55" w:name="_Toc421219129"/>
      <w:bookmarkStart w:id="56" w:name="_Toc421219132"/>
      <w:bookmarkStart w:id="57" w:name="_Toc421219135"/>
      <w:bookmarkStart w:id="58" w:name="_Toc421219140"/>
      <w:bookmarkStart w:id="59" w:name="_Toc421219143"/>
      <w:bookmarkStart w:id="60" w:name="_Toc421219146"/>
      <w:bookmarkStart w:id="61" w:name="_Toc421219149"/>
      <w:bookmarkStart w:id="62" w:name="_Toc421219152"/>
      <w:bookmarkStart w:id="63" w:name="_Toc421219155"/>
      <w:bookmarkStart w:id="64" w:name="_Toc421219158"/>
      <w:bookmarkStart w:id="65" w:name="_Toc421219161"/>
      <w:bookmarkStart w:id="66" w:name="_Toc421219164"/>
      <w:bookmarkStart w:id="67" w:name="_Toc421219167"/>
      <w:bookmarkStart w:id="68" w:name="_Toc421219170"/>
      <w:bookmarkStart w:id="69" w:name="_Toc421219175"/>
      <w:bookmarkStart w:id="70" w:name="_Toc421219178"/>
      <w:bookmarkStart w:id="71" w:name="_Toc421219181"/>
      <w:bookmarkStart w:id="72" w:name="_Toc421219184"/>
      <w:bookmarkStart w:id="73" w:name="_Toc421219187"/>
      <w:bookmarkStart w:id="74" w:name="_Toc404808814"/>
      <w:bookmarkStart w:id="75" w:name="_Toc421219190"/>
      <w:bookmarkStart w:id="76" w:name="_Toc421219191"/>
      <w:bookmarkStart w:id="77" w:name="_Toc421219192"/>
      <w:bookmarkStart w:id="78" w:name="_Toc421219193"/>
      <w:bookmarkStart w:id="79" w:name="_Toc421219194"/>
      <w:bookmarkStart w:id="80" w:name="_Toc421219195"/>
      <w:bookmarkStart w:id="81" w:name="_Toc421219203"/>
      <w:bookmarkStart w:id="82" w:name="_Toc421219206"/>
      <w:bookmarkStart w:id="83" w:name="_Toc421219212"/>
      <w:bookmarkStart w:id="84" w:name="_Toc421219218"/>
      <w:bookmarkStart w:id="85" w:name="_Toc421219221"/>
      <w:bookmarkStart w:id="86" w:name="_Toc421219224"/>
      <w:bookmarkStart w:id="87" w:name="_Toc421219228"/>
      <w:bookmarkStart w:id="88" w:name="_Toc421219235"/>
      <w:bookmarkStart w:id="89" w:name="_Toc421219241"/>
      <w:bookmarkStart w:id="90" w:name="_Toc421219250"/>
      <w:bookmarkStart w:id="91" w:name="_Toc421219253"/>
      <w:bookmarkStart w:id="92" w:name="_Toc421219256"/>
      <w:bookmarkStart w:id="93" w:name="_Toc404808817"/>
      <w:bookmarkStart w:id="94" w:name="_Toc421219259"/>
      <w:bookmarkStart w:id="95" w:name="_Toc421219260"/>
      <w:bookmarkStart w:id="96" w:name="_Toc421219261"/>
      <w:bookmarkStart w:id="97" w:name="_Toc421219262"/>
      <w:bookmarkStart w:id="98" w:name="_Toc421219263"/>
      <w:bookmarkStart w:id="99" w:name="_Toc421219264"/>
      <w:bookmarkStart w:id="100" w:name="_Toc421219265"/>
      <w:bookmarkStart w:id="101" w:name="_Toc421219266"/>
      <w:bookmarkStart w:id="102" w:name="_Toc421219267"/>
      <w:bookmarkStart w:id="103" w:name="_Toc421219268"/>
      <w:bookmarkStart w:id="104" w:name="_Toc421219269"/>
      <w:bookmarkStart w:id="105" w:name="_Toc421219270"/>
      <w:bookmarkStart w:id="106" w:name="_Toc421219271"/>
      <w:bookmarkStart w:id="107" w:name="_Toc421219272"/>
      <w:bookmarkStart w:id="108" w:name="_Toc421219273"/>
      <w:bookmarkStart w:id="109" w:name="_Toc421219274"/>
      <w:bookmarkStart w:id="110" w:name="_Toc421219275"/>
      <w:bookmarkStart w:id="111" w:name="_Toc421219276"/>
      <w:bookmarkStart w:id="112" w:name="_Toc421219277"/>
      <w:bookmarkStart w:id="113" w:name="_Toc421219278"/>
      <w:bookmarkStart w:id="114" w:name="_Toc421219279"/>
      <w:bookmarkStart w:id="115" w:name="_Toc421219280"/>
      <w:bookmarkStart w:id="116" w:name="_Toc421219281"/>
      <w:bookmarkStart w:id="117" w:name="_Toc421219282"/>
      <w:bookmarkStart w:id="118" w:name="_Toc421219283"/>
      <w:bookmarkStart w:id="119" w:name="_Toc421219284"/>
      <w:bookmarkStart w:id="120" w:name="_Toc421219285"/>
      <w:bookmarkStart w:id="121" w:name="_Toc421219286"/>
      <w:bookmarkStart w:id="122" w:name="_Toc421219287"/>
      <w:bookmarkStart w:id="123" w:name="_Toc421219288"/>
      <w:bookmarkStart w:id="124" w:name="_Toc421219289"/>
      <w:bookmarkStart w:id="125" w:name="_Toc421219290"/>
      <w:bookmarkStart w:id="126" w:name="_Toc421219291"/>
      <w:bookmarkStart w:id="127" w:name="_Toc421219292"/>
      <w:bookmarkStart w:id="128" w:name="_Toc421219293"/>
      <w:bookmarkStart w:id="129" w:name="_Toc421219294"/>
      <w:bookmarkStart w:id="130" w:name="_Toc421219295"/>
      <w:bookmarkStart w:id="131" w:name="_Toc421219296"/>
      <w:bookmarkStart w:id="132" w:name="_Toc421219297"/>
      <w:bookmarkStart w:id="133" w:name="_Toc421219298"/>
      <w:bookmarkStart w:id="134" w:name="_Toc421219299"/>
      <w:bookmarkStart w:id="135" w:name="_Toc421219300"/>
      <w:bookmarkStart w:id="136" w:name="_Toc421219301"/>
      <w:bookmarkStart w:id="137" w:name="_Toc421219302"/>
      <w:bookmarkStart w:id="138" w:name="_Toc421219303"/>
      <w:bookmarkStart w:id="139" w:name="_Toc421219304"/>
      <w:bookmarkStart w:id="140" w:name="_Toc421219305"/>
      <w:bookmarkStart w:id="141" w:name="_Toc421219306"/>
      <w:bookmarkStart w:id="142" w:name="_Toc421219307"/>
      <w:bookmarkStart w:id="143" w:name="_Toc421219308"/>
      <w:bookmarkStart w:id="144" w:name="_Toc421219309"/>
      <w:bookmarkStart w:id="145" w:name="_Toc421219310"/>
      <w:bookmarkStart w:id="146" w:name="_Toc421219311"/>
      <w:bookmarkStart w:id="147" w:name="_Toc421219312"/>
      <w:bookmarkStart w:id="148" w:name="_Toc421219313"/>
      <w:bookmarkStart w:id="149" w:name="_Toc421219314"/>
      <w:bookmarkStart w:id="150" w:name="_Toc421219315"/>
      <w:bookmarkStart w:id="151" w:name="_Toc421219316"/>
      <w:bookmarkStart w:id="152" w:name="_Toc421219317"/>
      <w:bookmarkStart w:id="153" w:name="_Toc421219318"/>
      <w:bookmarkStart w:id="154" w:name="_Toc421219319"/>
      <w:bookmarkStart w:id="155" w:name="_Toc421219320"/>
      <w:bookmarkStart w:id="156" w:name="_Toc421219321"/>
      <w:bookmarkStart w:id="157" w:name="_Toc421219322"/>
      <w:bookmarkStart w:id="158" w:name="_Toc421219323"/>
      <w:bookmarkStart w:id="159" w:name="_Toc421219324"/>
      <w:bookmarkStart w:id="160" w:name="_Toc421219325"/>
      <w:bookmarkStart w:id="161" w:name="_Toc421219326"/>
      <w:bookmarkStart w:id="162" w:name="_Toc421219327"/>
      <w:bookmarkStart w:id="163" w:name="_Toc421219328"/>
      <w:bookmarkStart w:id="164" w:name="_Toc421219329"/>
      <w:bookmarkStart w:id="165" w:name="_Toc421219330"/>
      <w:bookmarkStart w:id="166" w:name="_Toc421219331"/>
      <w:bookmarkStart w:id="167" w:name="_Toc421219332"/>
      <w:bookmarkStart w:id="168" w:name="_Toc421219333"/>
      <w:bookmarkStart w:id="169" w:name="_Toc421219334"/>
      <w:bookmarkStart w:id="170" w:name="_Toc421219335"/>
      <w:bookmarkStart w:id="171" w:name="_Toc421219336"/>
      <w:bookmarkStart w:id="172" w:name="_Toc421219337"/>
      <w:bookmarkStart w:id="173" w:name="_Toc421219338"/>
      <w:bookmarkStart w:id="174" w:name="_Toc421219339"/>
      <w:bookmarkStart w:id="175" w:name="_Toc421219340"/>
      <w:bookmarkStart w:id="176" w:name="_Toc421219341"/>
      <w:bookmarkStart w:id="177" w:name="_Toc421219342"/>
      <w:bookmarkStart w:id="178" w:name="_Toc421219343"/>
      <w:bookmarkStart w:id="179" w:name="_Toc421219344"/>
      <w:bookmarkStart w:id="180" w:name="_Toc421219345"/>
      <w:bookmarkStart w:id="181" w:name="_Toc421219361"/>
      <w:bookmarkStart w:id="182" w:name="_Toc421219362"/>
      <w:bookmarkStart w:id="183" w:name="_Toc421219363"/>
      <w:bookmarkStart w:id="184" w:name="_Toc421219364"/>
      <w:bookmarkStart w:id="185" w:name="_Toc421219365"/>
      <w:bookmarkStart w:id="186" w:name="_Toc421219386"/>
      <w:bookmarkStart w:id="187" w:name="_Toc421219401"/>
      <w:bookmarkStart w:id="188" w:name="_Toc404808822"/>
      <w:bookmarkStart w:id="189" w:name="_Toc404237761"/>
      <w:bookmarkStart w:id="190" w:name="_Toc404237762"/>
      <w:bookmarkStart w:id="191" w:name="_Toc421219414"/>
      <w:bookmarkStart w:id="192" w:name="_Toc421219415"/>
      <w:bookmarkStart w:id="193" w:name="_Toc421219416"/>
      <w:bookmarkStart w:id="194" w:name="_Toc421219417"/>
      <w:bookmarkStart w:id="195" w:name="_Toc421219418"/>
      <w:bookmarkStart w:id="196" w:name="_Toc421219419"/>
      <w:bookmarkStart w:id="197" w:name="_Toc421219420"/>
      <w:bookmarkStart w:id="198" w:name="_Toc421219421"/>
      <w:bookmarkStart w:id="199" w:name="_Toc421219422"/>
      <w:bookmarkStart w:id="200" w:name="_Toc421219423"/>
      <w:bookmarkStart w:id="201" w:name="_Toc404237764"/>
      <w:bookmarkStart w:id="202" w:name="_Toc421219424"/>
      <w:bookmarkStart w:id="203" w:name="_Toc421219425"/>
      <w:bookmarkStart w:id="204" w:name="_Toc421219426"/>
      <w:bookmarkStart w:id="205" w:name="_Toc421219427"/>
      <w:bookmarkStart w:id="206" w:name="_Toc421219428"/>
      <w:bookmarkStart w:id="207" w:name="_Toc421219429"/>
      <w:bookmarkStart w:id="208" w:name="_Toc49368202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DA3B95">
        <w:t>Cieľ dokumentu</w:t>
      </w:r>
      <w:bookmarkEnd w:id="208"/>
    </w:p>
    <w:p w14:paraId="4469EBEE" w14:textId="5FE0E362" w:rsidR="00173667" w:rsidRPr="00DA3B95" w:rsidRDefault="00173667" w:rsidP="00A65146">
      <w:r w:rsidRPr="00DA3B95">
        <w:t>Cieľom tohto dokumentu je podrobnejšie rozpr</w:t>
      </w:r>
      <w:r w:rsidR="00C734A3">
        <w:t>acovanie strategickej priority 7</w:t>
      </w:r>
      <w:r w:rsidRPr="00DA3B95">
        <w:t xml:space="preserve"> </w:t>
      </w:r>
      <w:r w:rsidR="00C734A3">
        <w:t>Otvorené údaje</w:t>
      </w:r>
      <w:r w:rsidRPr="00DA3B95">
        <w:t xml:space="preserve">: Definovanie základných cieľov v rámci strategickej priority, načrtnutie možných alternatív ich dosiahnutia ako aj výber najvhodnejšej alternatívy na realizáciu. Definované ciele musia priniesť pozitívny vplyv na </w:t>
      </w:r>
      <w:r w:rsidR="00C734A3">
        <w:t>zvýšenie dostupnosti</w:t>
      </w:r>
      <w:r w:rsidRPr="00DA3B95">
        <w:t xml:space="preserve"> </w:t>
      </w:r>
      <w:r w:rsidR="00C734A3">
        <w:t xml:space="preserve">údajov verejnej správy pre spracovanie tretími stranami na </w:t>
      </w:r>
      <w:r w:rsidRPr="00DA3B95">
        <w:t>základ</w:t>
      </w:r>
      <w:r w:rsidR="00C734A3">
        <w:t>e</w:t>
      </w:r>
      <w:r w:rsidRPr="00DA3B95">
        <w:t xml:space="preserve"> princípov definovaných v Národnej koncepcii informatizácie verejnej správy.</w:t>
      </w:r>
    </w:p>
    <w:p w14:paraId="7F2FF527" w14:textId="75A7E0D9" w:rsidR="00767A88" w:rsidRPr="00A11374" w:rsidRDefault="00767A88">
      <w:pPr>
        <w:pStyle w:val="Nadpis2"/>
      </w:pPr>
      <w:bookmarkStart w:id="209" w:name="_Toc493682022"/>
      <w:r w:rsidRPr="00A11374">
        <w:t>Definícia strategickej priority</w:t>
      </w:r>
      <w:bookmarkEnd w:id="209"/>
    </w:p>
    <w:p w14:paraId="4F0DF1F7" w14:textId="77777777" w:rsidR="00B644DA" w:rsidRPr="00A11374" w:rsidRDefault="00B644DA">
      <w:pPr>
        <w:pStyle w:val="Nadpis3"/>
      </w:pPr>
      <w:bookmarkStart w:id="210" w:name="_Toc493682023"/>
      <w:r w:rsidRPr="00A11374">
        <w:t>Kontext pre strategickú prioritu Manažment údajov</w:t>
      </w:r>
      <w:bookmarkEnd w:id="210"/>
    </w:p>
    <w:p w14:paraId="650875A8" w14:textId="19299508" w:rsidR="00B644DA" w:rsidRPr="00DA3B95" w:rsidRDefault="00B644DA" w:rsidP="00B644DA">
      <w:r w:rsidRPr="00DA3B95">
        <w:t>Národná koncepcia informatizácie verejnej správy z roku 2016</w:t>
      </w:r>
      <w:r w:rsidR="0072360F">
        <w:t xml:space="preserve"> </w:t>
      </w:r>
      <w:r w:rsidR="0072360F" w:rsidRPr="0072360F">
        <w:t xml:space="preserve">(ďalej </w:t>
      </w:r>
      <w:r w:rsidR="0072360F">
        <w:t>tiež</w:t>
      </w:r>
      <w:r w:rsidR="0072360F" w:rsidRPr="0072360F">
        <w:t xml:space="preserve"> „NKIVS“)</w:t>
      </w:r>
      <w:r w:rsidRPr="00DA3B95">
        <w:t xml:space="preserve"> ustanovuje 10 strategických priorít informatizácie verejnej správy: </w:t>
      </w:r>
    </w:p>
    <w:p w14:paraId="1096A193" w14:textId="77777777" w:rsidR="00B644DA" w:rsidRPr="00DA3B95" w:rsidRDefault="00B644DA" w:rsidP="00B644DA">
      <w:pPr>
        <w:spacing w:before="0" w:after="0"/>
      </w:pPr>
      <w:r w:rsidRPr="00DA3B95">
        <w:t>1</w:t>
      </w:r>
      <w:r w:rsidRPr="00DA3B95">
        <w:tab/>
        <w:t>Multikanálový prístup,</w:t>
      </w:r>
    </w:p>
    <w:p w14:paraId="7DC13B52" w14:textId="77777777" w:rsidR="00B644DA" w:rsidRPr="00DA3B95" w:rsidRDefault="00B644DA" w:rsidP="00B644DA">
      <w:pPr>
        <w:spacing w:before="0" w:after="0"/>
      </w:pPr>
      <w:r w:rsidRPr="00DA3B95">
        <w:t>2</w:t>
      </w:r>
      <w:r w:rsidRPr="00DA3B95">
        <w:tab/>
        <w:t>Interakcia s verejnou správou, životné situácie a výber služby navigáciou,</w:t>
      </w:r>
    </w:p>
    <w:p w14:paraId="790DBE75" w14:textId="77777777" w:rsidR="00B644DA" w:rsidRPr="00DA3B95" w:rsidRDefault="00B644DA" w:rsidP="00B644DA">
      <w:pPr>
        <w:spacing w:before="0" w:after="0"/>
      </w:pPr>
      <w:r w:rsidRPr="00DA3B95">
        <w:t>3</w:t>
      </w:r>
      <w:r w:rsidRPr="00DA3B95">
        <w:tab/>
        <w:t>Integrácia a orchestrácia,</w:t>
      </w:r>
    </w:p>
    <w:p w14:paraId="1F509082" w14:textId="77777777" w:rsidR="00B644DA" w:rsidRPr="00DA3B95" w:rsidRDefault="00B644DA" w:rsidP="00B644DA">
      <w:pPr>
        <w:spacing w:before="0" w:after="0"/>
      </w:pPr>
      <w:r w:rsidRPr="00DA3B95">
        <w:t>4</w:t>
      </w:r>
      <w:r w:rsidRPr="00DA3B95">
        <w:tab/>
        <w:t>Rozvoj agendových informačných systémov,</w:t>
      </w:r>
    </w:p>
    <w:p w14:paraId="70C48465" w14:textId="77777777" w:rsidR="00B644DA" w:rsidRPr="00DA3B95" w:rsidRDefault="00B644DA" w:rsidP="00B644DA">
      <w:pPr>
        <w:spacing w:before="0" w:after="0"/>
      </w:pPr>
      <w:r w:rsidRPr="00DA3B95">
        <w:t>5</w:t>
      </w:r>
      <w:r w:rsidRPr="00DA3B95">
        <w:tab/>
        <w:t>Využívanie centrálnych spoločných blokov,</w:t>
      </w:r>
    </w:p>
    <w:p w14:paraId="3E18073C" w14:textId="77777777" w:rsidR="00B644DA" w:rsidRPr="00DA3B95" w:rsidRDefault="00B644DA" w:rsidP="00B644DA">
      <w:pPr>
        <w:spacing w:before="0" w:after="0"/>
        <w:rPr>
          <w:b/>
          <w:bCs/>
        </w:rPr>
      </w:pPr>
      <w:r w:rsidRPr="00AB646A">
        <w:t>6</w:t>
      </w:r>
      <w:r w:rsidRPr="00DA3B95">
        <w:rPr>
          <w:b/>
        </w:rPr>
        <w:tab/>
      </w:r>
      <w:r w:rsidRPr="00AB646A">
        <w:t>Riadenie údajov a Big data (Manažment údajov),</w:t>
      </w:r>
    </w:p>
    <w:p w14:paraId="3ADA5C0B" w14:textId="77777777" w:rsidR="00B644DA" w:rsidRPr="009D2BDE" w:rsidRDefault="00B644DA" w:rsidP="00230A27">
      <w:pPr>
        <w:spacing w:before="0" w:after="0"/>
        <w:rPr>
          <w:b/>
          <w:bCs/>
        </w:rPr>
      </w:pPr>
      <w:r w:rsidRPr="00AB646A">
        <w:rPr>
          <w:b/>
          <w:bCs/>
        </w:rPr>
        <w:t>7</w:t>
      </w:r>
      <w:r w:rsidRPr="00D473D2">
        <w:rPr>
          <w:b/>
        </w:rPr>
        <w:tab/>
      </w:r>
      <w:r w:rsidRPr="00AB646A">
        <w:rPr>
          <w:b/>
          <w:bCs/>
        </w:rPr>
        <w:t>Otvorené údaje,</w:t>
      </w:r>
    </w:p>
    <w:p w14:paraId="6609E444" w14:textId="77777777" w:rsidR="00B644DA" w:rsidRPr="00DA3B95" w:rsidRDefault="00B644DA" w:rsidP="00B644DA">
      <w:pPr>
        <w:spacing w:before="0" w:after="0"/>
      </w:pPr>
      <w:r w:rsidRPr="00DA3B95">
        <w:t>8</w:t>
      </w:r>
      <w:r w:rsidRPr="00DA3B95">
        <w:tab/>
        <w:t>Vládny cloud</w:t>
      </w:r>
      <w:r w:rsidRPr="65779025">
        <w:t>,</w:t>
      </w:r>
    </w:p>
    <w:p w14:paraId="2486EF7A" w14:textId="77777777" w:rsidR="00B644DA" w:rsidRPr="00DA3B95" w:rsidRDefault="00B644DA" w:rsidP="00B644DA">
      <w:pPr>
        <w:spacing w:before="0" w:after="0"/>
      </w:pPr>
      <w:r w:rsidRPr="00DA3B95">
        <w:t>9</w:t>
      </w:r>
      <w:r w:rsidRPr="00DA3B95">
        <w:tab/>
        <w:t>Komunikačná infraštruktúra,</w:t>
      </w:r>
    </w:p>
    <w:p w14:paraId="679DEEF0" w14:textId="77777777" w:rsidR="00B644DA" w:rsidRPr="00DA3B95" w:rsidRDefault="00B644DA" w:rsidP="00B644DA">
      <w:pPr>
        <w:spacing w:before="0" w:after="0"/>
      </w:pPr>
      <w:r w:rsidRPr="00DA3B95">
        <w:t>10</w:t>
      </w:r>
      <w:r w:rsidRPr="00DA3B95">
        <w:tab/>
        <w:t>Kybernetická bezpečnosť.</w:t>
      </w:r>
    </w:p>
    <w:p w14:paraId="30E4624D" w14:textId="3F8CFFE1" w:rsidR="00B644DA" w:rsidRPr="00DA3B95" w:rsidRDefault="00B644DA" w:rsidP="00B644DA">
      <w:r w:rsidRPr="00DA3B95">
        <w:t xml:space="preserve">NKIVS ku každej strategickej priorite informatizácie verejnej správy vysvetľuje jej cieľ, prístup k riešeniu a tiež rámcový architektonický model. Tento dokument </w:t>
      </w:r>
      <w:r w:rsidR="00C525C3" w:rsidRPr="00DA3B95">
        <w:t>nadväzuje</w:t>
      </w:r>
      <w:r w:rsidRPr="00DA3B95">
        <w:t xml:space="preserve"> na NKIVS a predstavuje návrh riešenia pre </w:t>
      </w:r>
      <w:r w:rsidR="00D473D2">
        <w:t>Otvorené údaje</w:t>
      </w:r>
      <w:r w:rsidRPr="00DA3B95">
        <w:t xml:space="preserve"> vo verejnej správe a rozširuje tak kapitolu</w:t>
      </w:r>
      <w:r w:rsidRPr="00DA3B95">
        <w:rPr>
          <w:b/>
          <w:bCs/>
        </w:rPr>
        <w:t xml:space="preserve"> 6.2.</w:t>
      </w:r>
      <w:r w:rsidR="00D473D2">
        <w:rPr>
          <w:b/>
          <w:bCs/>
        </w:rPr>
        <w:t>7</w:t>
      </w:r>
      <w:r w:rsidRPr="00DA3B95">
        <w:rPr>
          <w:b/>
          <w:bCs/>
        </w:rPr>
        <w:t xml:space="preserve"> </w:t>
      </w:r>
      <w:r w:rsidR="00D473D2">
        <w:rPr>
          <w:b/>
          <w:bCs/>
        </w:rPr>
        <w:t>Otvorené údaje.</w:t>
      </w:r>
      <w:r w:rsidRPr="00DA3B95">
        <w:rPr>
          <w:b/>
          <w:bCs/>
        </w:rPr>
        <w:t xml:space="preserve"> </w:t>
      </w:r>
      <w:r w:rsidRPr="00DA3B95">
        <w:t>Tento dokument ešte môže byť z pozície architektonickej kancelárie verejnej správy upravovaný a dopĺňaný aj na základe pripomienok a komunikácie s gestorom tejto strategickej priority.</w:t>
      </w:r>
    </w:p>
    <w:p w14:paraId="449BFA24" w14:textId="5D498936" w:rsidR="00B644DA" w:rsidRPr="0041724B" w:rsidRDefault="00B644DA" w:rsidP="00B644DA">
      <w:pPr>
        <w:rPr>
          <w:rPrChange w:id="211" w:author="Juraj Bardy" w:date="2017-09-12T20:09:00Z">
            <w:rPr>
              <w:highlight w:val="lightGray"/>
            </w:rPr>
          </w:rPrChange>
        </w:rPr>
      </w:pPr>
      <w:r w:rsidRPr="0041724B">
        <w:rPr>
          <w:rPrChange w:id="212" w:author="Juraj Bardy" w:date="2017-09-12T20:09:00Z">
            <w:rPr>
              <w:highlight w:val="lightGray"/>
            </w:rPr>
          </w:rPrChange>
        </w:rPr>
        <w:t xml:space="preserve">Strategická priorita </w:t>
      </w:r>
      <w:r w:rsidR="00D473D2" w:rsidRPr="0041724B">
        <w:rPr>
          <w:rPrChange w:id="213" w:author="Juraj Bardy" w:date="2017-09-12T20:09:00Z">
            <w:rPr>
              <w:highlight w:val="lightGray"/>
            </w:rPr>
          </w:rPrChange>
        </w:rPr>
        <w:t>Otvorené údaje</w:t>
      </w:r>
      <w:r w:rsidRPr="0041724B">
        <w:rPr>
          <w:rPrChange w:id="214" w:author="Juraj Bardy" w:date="2017-09-12T20:09:00Z">
            <w:rPr>
              <w:highlight w:val="lightGray"/>
            </w:rPr>
          </w:rPrChange>
        </w:rPr>
        <w:t xml:space="preserve"> by sa mala prakticky realizovať ihneď, ako to bude možné (prvé projekty nového programového obdobia). Za základné dôvody je možné považovať najmä:</w:t>
      </w:r>
    </w:p>
    <w:p w14:paraId="2ED80C93" w14:textId="5DE29947" w:rsidR="00B644DA" w:rsidRPr="0041724B" w:rsidRDefault="00B644DA" w:rsidP="00F51A2E">
      <w:pPr>
        <w:pStyle w:val="Bullet"/>
        <w:rPr>
          <w:ins w:id="215" w:author="Miroslav Líška" w:date="2017-09-02T19:14:00Z"/>
          <w:rPrChange w:id="216" w:author="Juraj Bardy" w:date="2017-09-12T20:09:00Z">
            <w:rPr>
              <w:ins w:id="217" w:author="Miroslav Líška" w:date="2017-09-02T19:14:00Z"/>
              <w:highlight w:val="lightGray"/>
            </w:rPr>
          </w:rPrChange>
        </w:rPr>
      </w:pPr>
      <w:r w:rsidRPr="0041724B">
        <w:rPr>
          <w:rPrChange w:id="218" w:author="Juraj Bardy" w:date="2017-09-12T20:09:00Z">
            <w:rPr>
              <w:highlight w:val="lightGray"/>
            </w:rPr>
          </w:rPrChange>
        </w:rPr>
        <w:t xml:space="preserve">Všetky modernizované informačné systémy verejnej správy by mali byť schopné </w:t>
      </w:r>
      <w:del w:id="219" w:author="Juraj Bardy" w:date="2017-09-12T20:08:00Z">
        <w:r w:rsidRPr="0041724B" w:rsidDel="0041724B">
          <w:rPr>
            <w:rPrChange w:id="220" w:author="Juraj Bardy" w:date="2017-09-12T20:09:00Z">
              <w:rPr>
                <w:highlight w:val="lightGray"/>
              </w:rPr>
            </w:rPrChange>
          </w:rPr>
          <w:delText xml:space="preserve">využívať nástroje pre riadenie </w:delText>
        </w:r>
        <w:r w:rsidR="00F51A2E" w:rsidRPr="0041724B" w:rsidDel="0041724B">
          <w:rPr>
            <w:rPrChange w:id="221" w:author="Juraj Bardy" w:date="2017-09-12T20:09:00Z">
              <w:rPr>
                <w:highlight w:val="lightGray"/>
              </w:rPr>
            </w:rPrChange>
          </w:rPr>
          <w:delText xml:space="preserve">údajov </w:delText>
        </w:r>
        <w:r w:rsidRPr="0041724B" w:rsidDel="0041724B">
          <w:rPr>
            <w:rPrChange w:id="222" w:author="Juraj Bardy" w:date="2017-09-12T20:09:00Z">
              <w:rPr>
                <w:highlight w:val="lightGray"/>
              </w:rPr>
            </w:rPrChange>
          </w:rPr>
          <w:delText xml:space="preserve">a poskytovať svoje </w:delText>
        </w:r>
        <w:r w:rsidR="00F51A2E" w:rsidRPr="0041724B" w:rsidDel="0041724B">
          <w:rPr>
            <w:rPrChange w:id="223" w:author="Juraj Bardy" w:date="2017-09-12T20:09:00Z">
              <w:rPr>
                <w:highlight w:val="lightGray"/>
              </w:rPr>
            </w:rPrChange>
          </w:rPr>
          <w:delText xml:space="preserve">údaje </w:delText>
        </w:r>
        <w:r w:rsidRPr="0041724B" w:rsidDel="0041724B">
          <w:rPr>
            <w:rPrChange w:id="224" w:author="Juraj Bardy" w:date="2017-09-12T20:09:00Z">
              <w:rPr>
                <w:highlight w:val="lightGray"/>
              </w:rPr>
            </w:rPrChange>
          </w:rPr>
          <w:delText xml:space="preserve">pre </w:delText>
        </w:r>
        <w:r w:rsidR="00F51A2E" w:rsidRPr="0041724B" w:rsidDel="0041724B">
          <w:rPr>
            <w:rPrChange w:id="225" w:author="Juraj Bardy" w:date="2017-09-12T20:09:00Z">
              <w:rPr>
                <w:highlight w:val="lightGray"/>
              </w:rPr>
            </w:rPrChange>
          </w:rPr>
          <w:delText xml:space="preserve">účely </w:delText>
        </w:r>
        <w:r w:rsidRPr="0041724B" w:rsidDel="0041724B">
          <w:rPr>
            <w:rPrChange w:id="226" w:author="Juraj Bardy" w:date="2017-09-12T20:09:00Z">
              <w:rPr>
                <w:highlight w:val="lightGray"/>
              </w:rPr>
            </w:rPrChange>
          </w:rPr>
          <w:delText>analýz</w:delText>
        </w:r>
      </w:del>
      <w:ins w:id="227" w:author="Juraj Bardy" w:date="2017-09-12T20:08:00Z">
        <w:r w:rsidR="0041724B" w:rsidRPr="0041724B">
          <w:rPr>
            <w:rPrChange w:id="228" w:author="Juraj Bardy" w:date="2017-09-12T20:09:00Z">
              <w:rPr>
                <w:highlight w:val="lightGray"/>
              </w:rPr>
            </w:rPrChange>
          </w:rPr>
          <w:t>automatizovane publikovať otvoren</w:t>
        </w:r>
      </w:ins>
      <w:ins w:id="229" w:author="Juraj Bardy" w:date="2017-09-12T20:09:00Z">
        <w:r w:rsidR="0041724B" w:rsidRPr="0041724B">
          <w:rPr>
            <w:rPrChange w:id="230" w:author="Juraj Bardy" w:date="2017-09-12T20:09:00Z">
              <w:rPr>
                <w:highlight w:val="lightGray"/>
              </w:rPr>
            </w:rPrChange>
          </w:rPr>
          <w:t>é údaje</w:t>
        </w:r>
      </w:ins>
      <w:r w:rsidR="00F51A2E" w:rsidRPr="0041724B">
        <w:rPr>
          <w:rPrChange w:id="231" w:author="Juraj Bardy" w:date="2017-09-12T20:09:00Z">
            <w:rPr>
              <w:highlight w:val="lightGray"/>
            </w:rPr>
          </w:rPrChange>
        </w:rPr>
        <w:t xml:space="preserve"> (</w:t>
      </w:r>
      <w:commentRangeStart w:id="232"/>
      <w:commentRangeStart w:id="233"/>
      <w:r w:rsidR="00F51A2E" w:rsidRPr="0041724B">
        <w:rPr>
          <w:rPrChange w:id="234" w:author="Juraj Bardy" w:date="2017-09-12T20:09:00Z">
            <w:rPr>
              <w:highlight w:val="lightGray"/>
            </w:rPr>
          </w:rPrChange>
        </w:rPr>
        <w:t xml:space="preserve">s výnimkou </w:t>
      </w:r>
      <w:del w:id="235" w:author="WINDISCH Adam" w:date="2017-09-19T15:44:00Z">
        <w:r w:rsidR="00F51A2E" w:rsidRPr="0041724B">
          <w:rPr>
            <w:rPrChange w:id="236" w:author="Juraj Bardy" w:date="2017-09-12T20:09:00Z">
              <w:rPr>
                <w:highlight w:val="lightGray"/>
              </w:rPr>
            </w:rPrChange>
          </w:rPr>
          <w:delText>osobných, citlivých a utajovaných údajov</w:delText>
        </w:r>
      </w:del>
      <w:ins w:id="237" w:author="WINDISCH Adam" w:date="2017-09-19T15:44:00Z">
        <w:r w:rsidR="00A15B68">
          <w:t>údajov, pri ktorých je takéto sprístupnenie vylúčené osobitným zákonom</w:t>
        </w:r>
        <w:commentRangeEnd w:id="232"/>
        <w:r w:rsidR="00A15B68">
          <w:rPr>
            <w:rStyle w:val="Odkaznakomentr"/>
          </w:rPr>
          <w:commentReference w:id="232"/>
        </w:r>
      </w:ins>
      <w:commentRangeEnd w:id="233"/>
      <w:r w:rsidR="009B7141">
        <w:rPr>
          <w:rStyle w:val="Odkaznakomentr"/>
        </w:rPr>
        <w:commentReference w:id="233"/>
      </w:r>
      <w:r w:rsidR="00F51A2E" w:rsidRPr="0041724B">
        <w:rPr>
          <w:rPrChange w:id="238" w:author="Juraj Bardy" w:date="2017-09-12T20:09:00Z">
            <w:rPr>
              <w:highlight w:val="lightGray"/>
            </w:rPr>
          </w:rPrChange>
        </w:rPr>
        <w:t>)</w:t>
      </w:r>
      <w:r w:rsidRPr="0041724B">
        <w:rPr>
          <w:rPrChange w:id="239" w:author="Juraj Bardy" w:date="2017-09-12T20:09:00Z">
            <w:rPr>
              <w:highlight w:val="lightGray"/>
            </w:rPr>
          </w:rPrChange>
        </w:rPr>
        <w:t>.</w:t>
      </w:r>
      <w:del w:id="240" w:author="Juraj Bardy" w:date="2017-09-12T20:09:00Z">
        <w:r w:rsidRPr="0041724B" w:rsidDel="0041724B">
          <w:rPr>
            <w:rPrChange w:id="241" w:author="Juraj Bardy" w:date="2017-09-12T20:09:00Z">
              <w:rPr>
                <w:highlight w:val="lightGray"/>
              </w:rPr>
            </w:rPrChange>
          </w:rPr>
          <w:delText xml:space="preserve"> Znamená to, že základné komponenty pre riadenie </w:delText>
        </w:r>
        <w:r w:rsidR="00F51A2E" w:rsidRPr="0041724B" w:rsidDel="0041724B">
          <w:rPr>
            <w:rPrChange w:id="242" w:author="Juraj Bardy" w:date="2017-09-12T20:09:00Z">
              <w:rPr>
                <w:highlight w:val="lightGray"/>
              </w:rPr>
            </w:rPrChange>
          </w:rPr>
          <w:delText xml:space="preserve">údajov </w:delText>
        </w:r>
        <w:r w:rsidRPr="0041724B" w:rsidDel="0041724B">
          <w:rPr>
            <w:rPrChange w:id="243" w:author="Juraj Bardy" w:date="2017-09-12T20:09:00Z">
              <w:rPr>
                <w:highlight w:val="lightGray"/>
              </w:rPr>
            </w:rPrChange>
          </w:rPr>
          <w:delText xml:space="preserve">a analýzu </w:delText>
        </w:r>
        <w:r w:rsidR="00F51A2E" w:rsidRPr="0041724B" w:rsidDel="0041724B">
          <w:rPr>
            <w:rPrChange w:id="244" w:author="Juraj Bardy" w:date="2017-09-12T20:09:00Z">
              <w:rPr>
                <w:highlight w:val="lightGray"/>
              </w:rPr>
            </w:rPrChange>
          </w:rPr>
          <w:delText xml:space="preserve">údajov </w:delText>
        </w:r>
        <w:r w:rsidRPr="0041724B" w:rsidDel="0041724B">
          <w:rPr>
            <w:rPrChange w:id="245" w:author="Juraj Bardy" w:date="2017-09-12T20:09:00Z">
              <w:rPr>
                <w:highlight w:val="lightGray"/>
              </w:rPr>
            </w:rPrChange>
          </w:rPr>
          <w:delText>musia byť pripravované pred samotnou modernizáciou informačných systémov verejnej správy.</w:delText>
        </w:r>
      </w:del>
    </w:p>
    <w:p w14:paraId="06E8BF39" w14:textId="151C5046" w:rsidR="00B41E35" w:rsidRPr="0041724B" w:rsidRDefault="00B41E35" w:rsidP="00B41E35">
      <w:pPr>
        <w:pStyle w:val="Bullet"/>
        <w:rPr>
          <w:rPrChange w:id="246" w:author="Juraj Bardy" w:date="2017-09-12T20:09:00Z">
            <w:rPr>
              <w:highlight w:val="lightGray"/>
            </w:rPr>
          </w:rPrChange>
        </w:rPr>
      </w:pPr>
      <w:ins w:id="247" w:author="Miroslav Líška" w:date="2017-09-02T19:14:00Z">
        <w:r w:rsidRPr="0041724B">
          <w:rPr>
            <w:rPrChange w:id="248" w:author="Juraj Bardy" w:date="2017-09-12T20:09:00Z">
              <w:rPr>
                <w:highlight w:val="lightGray"/>
              </w:rPr>
            </w:rPrChange>
          </w:rPr>
          <w:t>Z hľadiska efektívneho spracovania otvorených údajov sú publikované údaje na nízkej úrovni interoperability, čo podstatne limituje ich akékoľvek použitie. Súčasné publikované dáta nepoužívajú jednotné referencovateľné identifikátory a ani jednotný model údajov, čím sú prakticky všetky údaje samostatné a pri ich použití je ich nutné vždy spájať, resp</w:t>
        </w:r>
      </w:ins>
      <w:ins w:id="249" w:author="Juraj Bardy" w:date="2017-09-12T20:09:00Z">
        <w:r w:rsidR="0041724B" w:rsidRPr="0041724B">
          <w:rPr>
            <w:rPrChange w:id="250" w:author="Juraj Bardy" w:date="2017-09-12T20:09:00Z">
              <w:rPr>
                <w:highlight w:val="lightGray"/>
              </w:rPr>
            </w:rPrChange>
          </w:rPr>
          <w:t>ektíve</w:t>
        </w:r>
      </w:ins>
      <w:ins w:id="251" w:author="Miroslav Líška" w:date="2017-09-02T19:14:00Z">
        <w:del w:id="252" w:author="Juraj Bardy" w:date="2017-09-12T20:09:00Z">
          <w:r w:rsidRPr="0041724B" w:rsidDel="0041724B">
            <w:rPr>
              <w:rPrChange w:id="253" w:author="Juraj Bardy" w:date="2017-09-12T20:09:00Z">
                <w:rPr>
                  <w:highlight w:val="lightGray"/>
                </w:rPr>
              </w:rPrChange>
            </w:rPr>
            <w:delText>.</w:delText>
          </w:r>
        </w:del>
        <w:r w:rsidRPr="0041724B">
          <w:rPr>
            <w:rPrChange w:id="254" w:author="Juraj Bardy" w:date="2017-09-12T20:09:00Z">
              <w:rPr>
                <w:highlight w:val="lightGray"/>
              </w:rPr>
            </w:rPrChange>
          </w:rPr>
          <w:t xml:space="preserve"> integrovať nanovo. </w:t>
        </w:r>
      </w:ins>
    </w:p>
    <w:p w14:paraId="3167208C" w14:textId="7FF830CE" w:rsidR="00B644DA" w:rsidDel="0041724B" w:rsidRDefault="00B644DA" w:rsidP="000A3562">
      <w:pPr>
        <w:pStyle w:val="Bullet"/>
        <w:rPr>
          <w:del w:id="255" w:author="Juraj Bardy" w:date="2017-09-12T20:09:00Z"/>
          <w:highlight w:val="lightGray"/>
        </w:rPr>
      </w:pPr>
      <w:del w:id="256" w:author="Juraj Bardy" w:date="2017-09-12T20:09:00Z">
        <w:r w:rsidRPr="00D473D2" w:rsidDel="0041724B">
          <w:rPr>
            <w:highlight w:val="lightGray"/>
          </w:rPr>
          <w:delText>Zavedenie metód lepšej regulácie patrí k zásadným prioritám prebiehajúcej reformy verejnej správy, a tým pádom i Operačného programu Efektívna verejná správa. Je preto žiaduce čím skôr podporiť tieto procesy vhodnými nástrojmi informačno-komunikačných technológií.</w:delText>
        </w:r>
      </w:del>
    </w:p>
    <w:p w14:paraId="02366AB7" w14:textId="6C2AF75D" w:rsidR="00D473D2" w:rsidRPr="00D473D2" w:rsidDel="0041724B" w:rsidRDefault="078E4F83" w:rsidP="65779025">
      <w:pPr>
        <w:pStyle w:val="Bullet"/>
        <w:numPr>
          <w:ilvl w:val="0"/>
          <w:numId w:val="0"/>
        </w:numPr>
        <w:rPr>
          <w:del w:id="257" w:author="Juraj Bardy" w:date="2017-09-12T20:09:00Z"/>
        </w:rPr>
      </w:pPr>
      <w:moveFromRangeStart w:id="258" w:author="Gregor" w:date="2017-09-02T19:07:00Z" w:name="move492142581"/>
      <w:commentRangeStart w:id="259"/>
      <w:moveFrom w:id="260" w:author="Gregor" w:date="2017-09-02T19:07:00Z">
        <w:del w:id="261" w:author="Juraj Bardy" w:date="2017-09-12T20:09:00Z">
          <w:r w:rsidDel="0041724B">
            <w:delText>Dôl</w:delText>
          </w:r>
          <w:r w:rsidR="00AC2902" w:rsidDel="0041724B">
            <w:delText>e</w:delText>
          </w:r>
          <w:r w:rsidDel="0041724B">
            <w:delText>žitým</w:delText>
          </w:r>
        </w:del>
      </w:moveFrom>
      <w:commentRangeEnd w:id="259"/>
      <w:del w:id="262" w:author="Juraj Bardy" w:date="2017-09-12T20:09:00Z">
        <w:r w:rsidR="00B41E35" w:rsidDel="0041724B">
          <w:rPr>
            <w:rStyle w:val="Odkaznakomentr"/>
          </w:rPr>
          <w:commentReference w:id="259"/>
        </w:r>
      </w:del>
      <w:moveFrom w:id="263" w:author="Gregor" w:date="2017-09-02T19:07:00Z">
        <w:del w:id="264" w:author="Juraj Bardy" w:date="2017-09-12T20:09:00Z">
          <w:r w:rsidR="00AC2902" w:rsidRPr="65779025" w:rsidDel="0041724B">
            <w:delText xml:space="preserve"> </w:delText>
          </w:r>
          <w:r w:rsidR="00AC2902" w:rsidDel="0041724B">
            <w:delText>pr</w:delText>
          </w:r>
          <w:r w:rsidR="4789AB66" w:rsidDel="0041724B">
            <w:delText>e</w:delText>
          </w:r>
          <w:r w:rsidR="00AC2902" w:rsidDel="0041724B">
            <w:delText>dp</w:delText>
          </w:r>
          <w:r w:rsidR="4789AB66" w:rsidDel="0041724B">
            <w:delText>o</w:delText>
          </w:r>
          <w:r w:rsidR="00AC2902" w:rsidDel="0041724B">
            <w:delText>k</w:delText>
          </w:r>
          <w:r w:rsidR="4789AB66" w:rsidDel="0041724B">
            <w:delText>l</w:delText>
          </w:r>
          <w:r w:rsidR="00AC2902" w:rsidDel="0041724B">
            <w:delText xml:space="preserve">adom k </w:delText>
          </w:r>
          <w:r w:rsidR="4789AB66" w:rsidDel="0041724B">
            <w:delText>dos</w:delText>
          </w:r>
          <w:r w:rsidR="5402667B" w:rsidDel="0041724B">
            <w:delText xml:space="preserve">iahnutiu systematického </w:delText>
          </w:r>
          <w:r w:rsidR="4789AB66" w:rsidDel="0041724B">
            <w:delText>rozvo</w:delText>
          </w:r>
          <w:r w:rsidR="5402667B" w:rsidDel="0041724B">
            <w:delText>j</w:delText>
          </w:r>
          <w:r w:rsidR="12E06586" w:rsidDel="0041724B">
            <w:delText xml:space="preserve">a </w:delText>
          </w:r>
          <w:r w:rsidR="5402667B" w:rsidDel="0041724B">
            <w:delText>otv</w:delText>
          </w:r>
          <w:r w:rsidR="12E06586" w:rsidDel="0041724B">
            <w:delText>ore</w:delText>
          </w:r>
          <w:r w:rsidR="4789AB66" w:rsidDel="0041724B">
            <w:delText>ných</w:delText>
          </w:r>
          <w:r w:rsidR="4789AB66" w:rsidRPr="65779025" w:rsidDel="0041724B">
            <w:delText xml:space="preserve"> </w:delText>
          </w:r>
          <w:r w:rsidR="4789AB66" w:rsidDel="0041724B">
            <w:delText>dát</w:delText>
          </w:r>
          <w:r w:rsidR="12E06586" w:rsidDel="0041724B">
            <w:delText>, je dopraco</w:delText>
          </w:r>
          <w:r w:rsidR="6A51B2CC" w:rsidDel="0041724B">
            <w:delText>vanie nosných prvkov systém</w:delText>
          </w:r>
          <w:r w:rsidR="4BBBABF3" w:rsidDel="0041724B">
            <w:delText>u MetaIS</w:delText>
          </w:r>
          <w:r w:rsidR="4BBBABF3" w:rsidRPr="65779025" w:rsidDel="0041724B">
            <w:delText xml:space="preserve">. </w:delText>
          </w:r>
          <w:r w:rsidR="15C50DBE" w:rsidRPr="15C50DBE" w:rsidDel="0041724B">
            <w:delText xml:space="preserve">Medzi kľúčové považujeme </w:delText>
          </w:r>
          <w:r w:rsidR="3054F58A" w:rsidRPr="15C50DBE" w:rsidDel="0041724B">
            <w:delText xml:space="preserve">doplnenie funkcionalít v </w:delText>
          </w:r>
          <w:r w:rsidR="5B8442BD" w:rsidRPr="15C50DBE" w:rsidDel="0041724B">
            <w:delText>oblasti štandardizácie dáto</w:delText>
          </w:r>
          <w:r w:rsidR="3018E840" w:rsidRPr="15C50DBE" w:rsidDel="0041724B">
            <w:delText xml:space="preserve">vých prvkov </w:delText>
          </w:r>
          <w:r w:rsidR="4773C2C0" w:rsidRPr="15C50DBE" w:rsidDel="0041724B">
            <w:delText>vo forme URI</w:delText>
          </w:r>
          <w:r w:rsidR="046E7738" w:rsidRPr="15C50DBE" w:rsidDel="0041724B">
            <w:delText xml:space="preserve"> a ontológií</w:delText>
          </w:r>
          <w:r w:rsidR="4773C2C0" w:rsidRPr="65779025" w:rsidDel="0041724B">
            <w:delText>.</w:delText>
          </w:r>
          <w:r w:rsidR="046E7738" w:rsidRPr="15C50DBE" w:rsidDel="0041724B">
            <w:delText xml:space="preserve"> Táto zmena zaručí, ž</w:delText>
          </w:r>
          <w:r w:rsidR="742D1C53" w:rsidRPr="15C50DBE" w:rsidDel="0041724B">
            <w:delText xml:space="preserve">e zverejnené datasety, budú </w:delText>
          </w:r>
          <w:r w:rsidR="1D08E37D" w:rsidRPr="15C50DBE" w:rsidDel="0041724B">
            <w:delText xml:space="preserve">môcť </w:delText>
          </w:r>
          <w:r w:rsidR="742D1C53" w:rsidRPr="15C50DBE" w:rsidDel="0041724B">
            <w:delText>vychád</w:delText>
          </w:r>
          <w:r w:rsidR="5A2DB3AA" w:rsidRPr="15C50DBE" w:rsidDel="0041724B">
            <w:delText>zať</w:delText>
          </w:r>
          <w:r w:rsidR="1D08E37D" w:rsidRPr="15C50DBE" w:rsidDel="0041724B">
            <w:delText xml:space="preserve"> zo šta</w:delText>
          </w:r>
          <w:r w:rsidR="78106AA8" w:rsidRPr="15C50DBE" w:rsidDel="0041724B">
            <w:delText>ndardizovaných dátových prvkov</w:delText>
          </w:r>
          <w:r w:rsidR="5B692FFD" w:rsidRPr="15C50DBE" w:rsidDel="0041724B">
            <w:delText>, čo v konečnom</w:delText>
          </w:r>
          <w:r w:rsidR="71C8F2EA" w:rsidRPr="65779025" w:rsidDel="0041724B">
            <w:delText xml:space="preserve"> </w:delText>
          </w:r>
          <w:r w:rsidR="71C8F2EA" w:rsidRPr="15C50DBE" w:rsidDel="0041724B">
            <w:delText>dôsledku výrazným spôsob</w:delText>
          </w:r>
          <w:r w:rsidR="7BB78CCB" w:rsidRPr="15C50DBE" w:rsidDel="0041724B">
            <w:delText>om zjednoduší integráciu a tým aj e</w:delText>
          </w:r>
          <w:r w:rsidR="66F907BA" w:rsidRPr="15C50DBE" w:rsidDel="0041724B">
            <w:delText>fektivitu použit</w:delText>
          </w:r>
          <w:r w:rsidR="35043EE7" w:rsidRPr="15C50DBE" w:rsidDel="0041724B">
            <w:delText>ia otvorených dát.</w:delText>
          </w:r>
        </w:del>
      </w:moveFrom>
      <w:moveFromRangeEnd w:id="258"/>
    </w:p>
    <w:p w14:paraId="68E7799D" w14:textId="77777777" w:rsidR="0041724B" w:rsidRDefault="00D473D2" w:rsidP="65779025">
      <w:pPr>
        <w:pStyle w:val="Bullet"/>
        <w:numPr>
          <w:ilvl w:val="0"/>
          <w:numId w:val="0"/>
        </w:numPr>
        <w:rPr>
          <w:ins w:id="265" w:author="Juraj Bardy" w:date="2017-09-12T20:10:00Z"/>
        </w:rPr>
      </w:pPr>
      <w:r>
        <w:t>Táto strategická priorita rozširuje aplikáciu princípu pristupovania k dátam ako k vzácnemu zdroju, pretože zverejňovanie otvorených údajov umožňuje nájsť ďalšie využitie dát aj mimo prostredia verejnej správy. Základným typom zverejňovaných údajov sú takzvané informácie verejnej správy (Public</w:t>
      </w:r>
      <w:r w:rsidRPr="65779025">
        <w:t xml:space="preserve"> </w:t>
      </w:r>
      <w:r>
        <w:t>Sector</w:t>
      </w:r>
      <w:r w:rsidRPr="65779025">
        <w:t xml:space="preserve"> </w:t>
      </w:r>
      <w:r>
        <w:t xml:space="preserve">Information - PSI), ktoré verejné orgány vytvárajú, zbierajú alebo za ne platia – teda sú ich vlastníkom alebo správcom. Príkladom sú geografické dáta, štatistiky, informácie o počasí, údaje z výskumných projektov financovaných z verejných zdrojov a digitalizované knihy z knižníc. Priorita </w:t>
      </w:r>
      <w:r>
        <w:lastRenderedPageBreak/>
        <w:t xml:space="preserve">predstavuje plynulé pokračovanie aktivít smerujúcich k zverejňovaniu otvorených údajov naprieč verejnou správou v rámci aktuálneho Akčného plánu Iniciatívy pre otvorené vládnutie </w:t>
      </w:r>
      <w:del w:id="266" w:author="Juraj Bardy" w:date="2017-09-12T20:10:00Z">
        <w:r w:rsidDel="0041724B">
          <w:delText>na rok 2015</w:delText>
        </w:r>
      </w:del>
      <w:ins w:id="267" w:author="Juraj Bardy" w:date="2017-09-12T20:10:00Z">
        <w:r w:rsidR="0041724B">
          <w:t>na roky 2017 až 2019</w:t>
        </w:r>
      </w:ins>
      <w:r>
        <w:t xml:space="preserve">. Navrhuje tiež nadstavbu nad nástrojmi pre zverejňovanie otvorených dát, ktoré sa </w:t>
      </w:r>
      <w:del w:id="268" w:author="Juraj Bardy" w:date="2017-09-12T20:10:00Z">
        <w:r w:rsidDel="0041724B">
          <w:delText xml:space="preserve">budujú </w:delText>
        </w:r>
      </w:del>
      <w:ins w:id="269" w:author="Juraj Bardy" w:date="2017-09-12T20:10:00Z">
        <w:r w:rsidR="0041724B">
          <w:t xml:space="preserve">vybudovali </w:t>
        </w:r>
      </w:ins>
      <w:r>
        <w:t>v projekte eDemokracia v rámci Operačného programu Informatizácia spoločnosti</w:t>
      </w:r>
      <w:ins w:id="270" w:author="Juraj Bardy" w:date="2017-09-12T20:10:00Z">
        <w:r w:rsidR="0041724B">
          <w:t xml:space="preserve"> (OPIS)</w:t>
        </w:r>
      </w:ins>
      <w:r>
        <w:t>. Väčšinu zo zaujímavých dát je však v</w:t>
      </w:r>
      <w:del w:id="271" w:author="Juraj Bardy" w:date="2017-09-12T20:10:00Z">
        <w:r w:rsidDel="0041724B">
          <w:delText xml:space="preserve"> </w:delText>
        </w:r>
      </w:del>
      <w:ins w:id="272" w:author="Juraj Bardy" w:date="2017-09-12T20:10:00Z">
        <w:r w:rsidR="0041724B">
          <w:t> </w:t>
        </w:r>
      </w:ins>
      <w:r>
        <w:t>súčasnosti</w:t>
      </w:r>
      <w:ins w:id="273" w:author="Juraj Bardy" w:date="2017-09-12T20:10:00Z">
        <w:r w:rsidR="0041724B">
          <w:t>:</w:t>
        </w:r>
      </w:ins>
      <w:r>
        <w:t xml:space="preserve"> </w:t>
      </w:r>
    </w:p>
    <w:p w14:paraId="0816AA99" w14:textId="77777777" w:rsidR="0041724B" w:rsidRPr="00A7086D" w:rsidRDefault="00B41E35">
      <w:pPr>
        <w:pStyle w:val="Bullet"/>
        <w:rPr>
          <w:ins w:id="274" w:author="Juraj Bardy" w:date="2017-09-12T20:10:00Z"/>
        </w:rPr>
        <w:pPrChange w:id="275" w:author="Juraj Bardy" w:date="2017-09-12T20:11:00Z">
          <w:pPr>
            <w:pStyle w:val="Bullet"/>
            <w:numPr>
              <w:numId w:val="0"/>
            </w:numPr>
            <w:ind w:left="0" w:firstLine="0"/>
          </w:pPr>
        </w:pPrChange>
      </w:pPr>
      <w:ins w:id="276" w:author="Miroslav Líška" w:date="2017-09-02T19:15:00Z">
        <w:del w:id="277" w:author="Juraj Bardy" w:date="2017-09-12T20:10:00Z">
          <w:r w:rsidRPr="0041724B" w:rsidDel="0041724B">
            <w:delText xml:space="preserve">1) </w:delText>
          </w:r>
        </w:del>
        <w:r w:rsidRPr="0041724B">
          <w:t xml:space="preserve">nemožné  jednotne referencovať (identifikovať) a použivať jednotný model údajov pre zabezpečenie interoperability, </w:t>
        </w:r>
      </w:ins>
    </w:p>
    <w:p w14:paraId="118506B3" w14:textId="77777777" w:rsidR="0041724B" w:rsidRPr="007D3662" w:rsidRDefault="00B41E35">
      <w:pPr>
        <w:pStyle w:val="Bullet"/>
        <w:rPr>
          <w:ins w:id="278" w:author="Juraj Bardy" w:date="2017-09-12T20:11:00Z"/>
        </w:rPr>
        <w:pPrChange w:id="279" w:author="Juraj Bardy" w:date="2017-09-12T20:11:00Z">
          <w:pPr>
            <w:pStyle w:val="Bullet"/>
            <w:numPr>
              <w:numId w:val="0"/>
            </w:numPr>
            <w:ind w:left="0" w:firstLine="0"/>
          </w:pPr>
        </w:pPrChange>
      </w:pPr>
      <w:ins w:id="280" w:author="Miroslav Líška" w:date="2017-09-02T19:15:00Z">
        <w:del w:id="281" w:author="Juraj Bardy" w:date="2017-09-12T20:10:00Z">
          <w:r w:rsidRPr="007D3662" w:rsidDel="0041724B">
            <w:delText xml:space="preserve">2) </w:delText>
          </w:r>
        </w:del>
      </w:ins>
      <w:r w:rsidR="00D473D2" w:rsidRPr="007D3662">
        <w:t xml:space="preserve">problematické licencovať pod otvorenou licenciou umožňujúcou jednoduché a bezodplatné opakované použitie aj na komerčné účely. </w:t>
      </w:r>
    </w:p>
    <w:p w14:paraId="3554372A" w14:textId="5575D336" w:rsidR="00D473D2" w:rsidRPr="00D473D2" w:rsidRDefault="00D473D2" w:rsidP="65779025">
      <w:pPr>
        <w:pStyle w:val="Bullet"/>
        <w:numPr>
          <w:ilvl w:val="0"/>
          <w:numId w:val="0"/>
        </w:numPr>
      </w:pPr>
      <w:r>
        <w:t xml:space="preserve">Dôvodom sú predovšetkým nevysporiadané autorské práva s tvorcami informačných systémov a </w:t>
      </w:r>
      <w:del w:id="282" w:author="Juraj Bardy" w:date="2017-09-12T20:11:00Z">
        <w:r w:rsidDel="0041724B">
          <w:delText xml:space="preserve">neexistujúca </w:delText>
        </w:r>
      </w:del>
      <w:ins w:id="283" w:author="Juraj Bardy" w:date="2017-09-12T20:11:00Z">
        <w:r w:rsidR="0041724B">
          <w:t xml:space="preserve">nedostatočná </w:t>
        </w:r>
      </w:ins>
      <w:r>
        <w:t>transpozícia európskej direktívy na opakované využívanie informácií verejného sektora (Directive 2003/98/EC, známa ako 'PSI Directive') do samostatného komplexného zákona.</w:t>
      </w:r>
    </w:p>
    <w:p w14:paraId="3623EDA5" w14:textId="07BB4F99" w:rsidR="1BB93F56" w:rsidDel="0041724B" w:rsidRDefault="1BB93F56" w:rsidP="00230A27">
      <w:pPr>
        <w:pStyle w:val="Bullet"/>
        <w:rPr>
          <w:del w:id="284" w:author="Juraj Bardy" w:date="2017-09-12T20:12:00Z"/>
        </w:rPr>
      </w:pPr>
      <w:bookmarkStart w:id="285" w:name="_Toc493682024"/>
      <w:bookmarkEnd w:id="285"/>
    </w:p>
    <w:p w14:paraId="73ED8482" w14:textId="328755B5" w:rsidR="008518D5" w:rsidRDefault="00B644DA">
      <w:pPr>
        <w:pStyle w:val="Nadpis3"/>
      </w:pPr>
      <w:bookmarkStart w:id="286" w:name="_Toc493682025"/>
      <w:commentRangeStart w:id="287"/>
      <w:commentRangeStart w:id="288"/>
      <w:commentRangeStart w:id="289"/>
      <w:commentRangeStart w:id="290"/>
      <w:r w:rsidRPr="00DA3B95">
        <w:t>Vysvetlenie strategickej priority</w:t>
      </w:r>
      <w:commentRangeEnd w:id="287"/>
      <w:r w:rsidR="13B890B9">
        <w:rPr>
          <w:rStyle w:val="Odkaznakomentr"/>
        </w:rPr>
        <w:commentReference w:id="287"/>
      </w:r>
      <w:commentRangeEnd w:id="288"/>
      <w:commentRangeEnd w:id="289"/>
      <w:commentRangeEnd w:id="290"/>
      <w:r w:rsidR="007D3662">
        <w:rPr>
          <w:rStyle w:val="Odkaznakomentr"/>
          <w:rFonts w:ascii="Times New Roman" w:eastAsia="MS Mincho" w:hAnsi="Times New Roman" w:cs="Times New Roman"/>
          <w:color w:val="auto"/>
        </w:rPr>
        <w:commentReference w:id="288"/>
      </w:r>
      <w:r w:rsidR="18EE9501">
        <w:commentReference w:id="289"/>
      </w:r>
      <w:r w:rsidR="04671904">
        <w:commentReference w:id="290"/>
      </w:r>
      <w:bookmarkEnd w:id="286"/>
    </w:p>
    <w:p w14:paraId="48C19916" w14:textId="17C53E4C" w:rsidR="008518D5" w:rsidRDefault="008518D5" w:rsidP="008518D5">
      <w:r>
        <w:t xml:space="preserve">Publikovanie otvorených údajov pre opakované použitie predstavuje samostatný špecifický cieľ programového obdobia 2014 až 2020, ktorý sa zameriava hlavne na rozsah a kvalitu publikovaných dát, ako aj na intenzitu vyžívania týchto dát podnikateľmi a kreatívnymi komunitami. Primárnym zámerom je využiť ekonomický potenciál otvorených </w:t>
      </w:r>
      <w:del w:id="291" w:author="Juraj Bardy" w:date="2017-09-12T20:16:00Z">
        <w:r w:rsidDel="00A7086D">
          <w:delText xml:space="preserve">dát </w:delText>
        </w:r>
      </w:del>
      <w:ins w:id="292" w:author="Juraj Bardy" w:date="2017-09-12T20:16:00Z">
        <w:r w:rsidR="00A7086D">
          <w:t xml:space="preserve">údajov </w:t>
        </w:r>
      </w:ins>
      <w:r>
        <w:t>verejnej správy, ktorých odhadovaná trhová hodnota v Európe je 32 miliárd EUR</w:t>
      </w:r>
      <w:ins w:id="293" w:author="Juraj Bardy" w:date="2017-09-12T20:16:00Z">
        <w:r w:rsidR="00A7086D">
          <w:t xml:space="preserve"> (</w:t>
        </w:r>
      </w:ins>
      <w:ins w:id="294" w:author="Juraj Bardy" w:date="2017-09-12T20:20:00Z">
        <w:r w:rsidR="00A7086D">
          <w:rPr>
            <w:lang w:val="en-US"/>
          </w:rPr>
          <w:t>č</w:t>
        </w:r>
      </w:ins>
      <w:ins w:id="295" w:author="Juraj Bardy" w:date="2017-09-12T20:16:00Z">
        <w:r w:rsidR="00A7086D">
          <w:t>o pre</w:t>
        </w:r>
      </w:ins>
      <w:ins w:id="296" w:author="Juraj Bardy" w:date="2017-09-12T20:20:00Z">
        <w:r w:rsidR="00A7086D">
          <w:t xml:space="preserve"> Slovensko znamená približne 250 miliónov EUR).</w:t>
        </w:r>
      </w:ins>
      <w:del w:id="297" w:author="Juraj Bardy" w:date="2017-09-12T20:16:00Z">
        <w:r w:rsidDel="00A7086D">
          <w:delText xml:space="preserve"> </w:delText>
        </w:r>
      </w:del>
    </w:p>
    <w:p w14:paraId="461AB7FC" w14:textId="77777777" w:rsidR="008518D5" w:rsidRDefault="008518D5" w:rsidP="008518D5">
      <w:r>
        <w:t>Strategická priorita je v súlade s princípom pristupovania k dátam ako k vzácnemu zdroju, pretože ich zverejňovanie umožňuje nájsť ich optimálne využite aj mimo prostredia verejnej správy. Očakávané výsledky úspešnej realizácie strategickej priority sú podľa operačného programu nasledovné:</w:t>
      </w:r>
    </w:p>
    <w:p w14:paraId="0A1113F8" w14:textId="2F69ACC6" w:rsidR="008518D5" w:rsidRDefault="008518D5" w:rsidP="008518D5">
      <w:pPr>
        <w:pStyle w:val="Bullet"/>
      </w:pPr>
      <w:r>
        <w:t xml:space="preserve">Vďaka využívaniu otvorených </w:t>
      </w:r>
      <w:r w:rsidR="00230A27">
        <w:t>údajov</w:t>
      </w:r>
      <w:r>
        <w:t xml:space="preserve"> sa výrazne zvýši miera transparentnosti verejnej správy, čím vznikne pozitívny dosah na jej efektivitu;</w:t>
      </w:r>
    </w:p>
    <w:p w14:paraId="4C37C744" w14:textId="4111C76C" w:rsidR="008518D5" w:rsidRDefault="008518D5" w:rsidP="008518D5">
      <w:pPr>
        <w:pStyle w:val="Bullet"/>
      </w:pPr>
      <w:r>
        <w:t>Na Slovensku vznikne dostatočne silné odvetvie pracujúce s otvorenými dátami, pričom vzniknú kompetencie v progresívnych oblastiach informačných technológií, ako sú dátové analýzy;</w:t>
      </w:r>
    </w:p>
    <w:p w14:paraId="12E4620F" w14:textId="56E2EE52" w:rsidR="008518D5" w:rsidRDefault="008518D5" w:rsidP="008518D5">
      <w:pPr>
        <w:pStyle w:val="Bullet"/>
        <w:rPr>
          <w:ins w:id="298" w:author="Miroslav Líška" w:date="2017-09-02T19:16:00Z"/>
        </w:rPr>
      </w:pPr>
      <w:r>
        <w:t xml:space="preserve">Inovatívne použitie otvorených </w:t>
      </w:r>
      <w:r w:rsidR="00230A27">
        <w:t>údajov</w:t>
      </w:r>
      <w:r>
        <w:t xml:space="preserve"> vygeneruje pridanú hodnotu pre používateľov, ktorá sa premietne do ekonomického dopadu</w:t>
      </w:r>
      <w:ins w:id="299" w:author="Juraj Bardy" w:date="2017-09-12T20:21:00Z">
        <w:r w:rsidR="007D3662">
          <w:t>;</w:t>
        </w:r>
      </w:ins>
      <w:del w:id="300" w:author="Juraj Bardy" w:date="2017-09-12T20:21:00Z">
        <w:r w:rsidDel="007D3662">
          <w:delText>.</w:delText>
        </w:r>
      </w:del>
    </w:p>
    <w:p w14:paraId="38E94419" w14:textId="325FEB12" w:rsidR="00B41E35" w:rsidRDefault="00B41E35" w:rsidP="008518D5">
      <w:pPr>
        <w:pStyle w:val="Bullet"/>
      </w:pPr>
      <w:ins w:id="301" w:author="Miroslav Líška" w:date="2017-09-02T19:16:00Z">
        <w:r>
          <w:t>Vďaka vzájomnej interoperabilite otvorených údajov bude možné s nimi pracovať ako s jedným celkom, t</w:t>
        </w:r>
      </w:ins>
      <w:ins w:id="302" w:author="Juraj Bardy" w:date="2017-09-12T20:21:00Z">
        <w:r w:rsidR="007D3662">
          <w:t xml:space="preserve">o </w:t>
        </w:r>
      </w:ins>
      <w:ins w:id="303" w:author="Miroslav Líška" w:date="2017-09-02T19:16:00Z">
        <w:r>
          <w:t>j</w:t>
        </w:r>
        <w:del w:id="304" w:author="Juraj Bardy" w:date="2017-09-12T20:21:00Z">
          <w:r w:rsidDel="007D3662">
            <w:delText>.</w:delText>
          </w:r>
        </w:del>
      </w:ins>
      <w:ins w:id="305" w:author="Juraj Bardy" w:date="2017-09-12T20:21:00Z">
        <w:r w:rsidR="007D3662">
          <w:t>e</w:t>
        </w:r>
      </w:ins>
      <w:ins w:id="306" w:author="Miroslav Líška" w:date="2017-09-02T19:16:00Z">
        <w:r>
          <w:t xml:space="preserve"> výrazne sa zvýši ich hodnota, čo sa premietne do kvalitnejších analýz či poskytovaných elektronických služieb</w:t>
        </w:r>
      </w:ins>
      <w:ins w:id="307" w:author="Juraj Bardy" w:date="2017-09-12T20:21:00Z">
        <w:r w:rsidR="007D3662">
          <w:t>.</w:t>
        </w:r>
      </w:ins>
    </w:p>
    <w:p w14:paraId="1988B27B" w14:textId="67C3D202" w:rsidR="3AD6E0C5" w:rsidDel="00B41E35" w:rsidRDefault="3AD6E0C5" w:rsidP="00230A27">
      <w:pPr>
        <w:pStyle w:val="Bullet"/>
        <w:rPr>
          <w:del w:id="308" w:author="Miroslav Líška" w:date="2017-09-02T19:17:00Z"/>
        </w:rPr>
      </w:pPr>
      <w:commentRangeStart w:id="309"/>
      <w:del w:id="310" w:author="Miroslav Líška" w:date="2017-09-02T19:17:00Z">
        <w:r w:rsidDel="00B41E35">
          <w:delText>Použit</w:delText>
        </w:r>
        <w:r w:rsidR="5E73D353" w:rsidDel="00B41E35">
          <w:delText>ie</w:delText>
        </w:r>
      </w:del>
      <w:commentRangeEnd w:id="309"/>
      <w:r w:rsidR="00B41E35">
        <w:rPr>
          <w:rStyle w:val="Odkaznakomentr"/>
        </w:rPr>
        <w:commentReference w:id="309"/>
      </w:r>
      <w:del w:id="311" w:author="Miroslav Líška" w:date="2017-09-02T19:17:00Z">
        <w:r w:rsidR="5E73D353" w:rsidDel="00B41E35">
          <w:delText xml:space="preserve"> štandardizovaných dátových schém </w:delText>
        </w:r>
        <w:r w:rsidR="00230A27" w:rsidDel="00B41E35">
          <w:delText xml:space="preserve">(v rámci </w:delText>
        </w:r>
        <w:r w:rsidR="00230A27" w:rsidRPr="00230A27" w:rsidDel="00B41E35">
          <w:delText>Centrálneho modelu údajov verejnej správy vyjadreného ontológiami)</w:delText>
        </w:r>
        <w:r w:rsidR="00230A27" w:rsidDel="00B41E35">
          <w:delText xml:space="preserve"> </w:delText>
        </w:r>
        <w:r w:rsidR="5E73D353" w:rsidDel="00B41E35">
          <w:delText>zabezpečí</w:delText>
        </w:r>
        <w:r w:rsidR="618C0D0C" w:rsidDel="00B41E35">
          <w:delText xml:space="preserve"> efektívne použitie a integráciu</w:delText>
        </w:r>
      </w:del>
    </w:p>
    <w:p w14:paraId="5E929192" w14:textId="05DAA8C5" w:rsidR="008518D5" w:rsidRDefault="008518D5" w:rsidP="008518D5">
      <w:r>
        <w:t>Otvorené údaje (Open</w:t>
      </w:r>
      <w:r w:rsidRPr="65779025">
        <w:t xml:space="preserve"> </w:t>
      </w:r>
      <w:r>
        <w:t>Data) predstavujú údaje, ktoré sú dostupné v strojovo čitateľnom formáte a hocikto ich môže voľne využívať na komerčné aj nekomerčné účely, modifikovať, obohacovať, spájať a zdieľať maximálne s podmienkou uvedenia autora. V kontexte verejnej správy znamenajú otvorené dáta nasledovné:</w:t>
      </w:r>
    </w:p>
    <w:p w14:paraId="37E769C1" w14:textId="4027447F" w:rsidR="008518D5" w:rsidRDefault="008518D5" w:rsidP="008518D5">
      <w:pPr>
        <w:pStyle w:val="Bullet"/>
      </w:pPr>
      <w:r>
        <w:t>pre každú organizáciu je dostupný zverejnený zoznam jej dátových zdrojov, z ktorých možno publikovať otvorené dáta, a ich základný popis,</w:t>
      </w:r>
    </w:p>
    <w:p w14:paraId="43D0D12D" w14:textId="759E7C18" w:rsidR="008518D5" w:rsidRDefault="008518D5" w:rsidP="65779025">
      <w:pPr>
        <w:pStyle w:val="Bullet"/>
      </w:pPr>
      <w:r>
        <w:t xml:space="preserve">údaje sú zverejnené v datasete (zostave údajov), ktorý je popísaný metadátami </w:t>
      </w:r>
      <w:r w:rsidR="7E980A40">
        <w:t xml:space="preserve">založených na </w:t>
      </w:r>
      <w:r w:rsidR="6F56E29B">
        <w:t>štandardizovaných dátových prvkov u</w:t>
      </w:r>
      <w:r w:rsidR="57C86BFC">
        <w:t>vedených v</w:t>
      </w:r>
      <w:r w:rsidR="00AB3559">
        <w:t> </w:t>
      </w:r>
      <w:r w:rsidR="57C86BFC">
        <w:t>MetaIS</w:t>
      </w:r>
      <w:r w:rsidR="00AB3559">
        <w:t xml:space="preserve"> (Centrálny model údajov verejnej správy)</w:t>
      </w:r>
      <w:r w:rsidR="57C86BFC" w:rsidRPr="65779025">
        <w:t xml:space="preserve"> </w:t>
      </w:r>
      <w:r>
        <w:t>a zaevidovaný v centrálnom katalógu otvorených údajov data.gov.sk,</w:t>
      </w:r>
    </w:p>
    <w:p w14:paraId="3CF590CD" w14:textId="4E57AEB6" w:rsidR="008518D5" w:rsidRDefault="008518D5" w:rsidP="65779025">
      <w:pPr>
        <w:pStyle w:val="Bullet"/>
      </w:pPr>
      <w:r>
        <w:t>obsah dátového zdroja (samotné údaje) sú proaktívne bezplatne sprístupnené neobmedzenému okruhu záujemcov cez referenciu na miesto sprístupnenia datasetu a schémy údajov,</w:t>
      </w:r>
    </w:p>
    <w:p w14:paraId="33C0E011" w14:textId="61887F3B" w:rsidR="008518D5" w:rsidRDefault="008518D5" w:rsidP="008518D5">
      <w:pPr>
        <w:pStyle w:val="Bullet"/>
      </w:pPr>
      <w:r>
        <w:t>údaje sú sprístupnené v štruktúrovanom a štandardizovanom tvare umožňujúcom ďalšie strojové spracúvanie, čo sa dosiahne dodržaním stanovených technologických štandardov, ktorých základom je používanie otvorených a technologicky neutrálnych riešení,</w:t>
      </w:r>
    </w:p>
    <w:p w14:paraId="0960AC9E" w14:textId="19C45C6C" w:rsidR="008518D5" w:rsidRDefault="008518D5" w:rsidP="65779025">
      <w:pPr>
        <w:pStyle w:val="Bullet"/>
      </w:pPr>
      <w:r>
        <w:t>na údaje sa možno právne spoľahnúť, pretože majú presne uvedeného pôvodcu, informáciu o aktuálnosti, o začiatku a konci účinnosti datasetu alebo jeho údajov, najmä ak je účinnosť odlišná od platnosti,</w:t>
      </w:r>
    </w:p>
    <w:p w14:paraId="16B4BBB0" w14:textId="7CC0FE6C" w:rsidR="00CA456F" w:rsidRDefault="008518D5" w:rsidP="65779025">
      <w:pPr>
        <w:pStyle w:val="Bullet"/>
        <w:rPr>
          <w:ins w:id="312" w:author="Juraj Bardy" w:date="2017-09-20T11:17:00Z"/>
        </w:rPr>
      </w:pPr>
      <w:commentRangeStart w:id="313"/>
      <w:commentRangeStart w:id="314"/>
      <w:commentRangeStart w:id="315"/>
      <w:commentRangeStart w:id="316"/>
      <w:r>
        <w:lastRenderedPageBreak/>
        <w:t xml:space="preserve">ďalšiemu používaniu údajov (napríklad ich spracovaniu, zverejneniu, spájaniu s inými údajmi) nie sú kladené žiadne </w:t>
      </w:r>
      <w:del w:id="317" w:author="Juraj Bardy" w:date="2017-09-20T11:17:00Z">
        <w:r w:rsidDel="00CA456F">
          <w:delText xml:space="preserve">legálne </w:delText>
        </w:r>
      </w:del>
      <w:r>
        <w:t>prekážky</w:t>
      </w:r>
      <w:ins w:id="318" w:author="Juraj Bardy" w:date="2017-09-20T11:17:00Z">
        <w:r w:rsidR="00CA456F">
          <w:t xml:space="preserve">, ak sú splnené </w:t>
        </w:r>
      </w:ins>
      <w:ins w:id="319" w:author="Juraj Bardy" w:date="2017-09-20T11:18:00Z">
        <w:r w:rsidR="00CA456F">
          <w:t>legislatívne požiadavky pre prácu s údajmi</w:t>
        </w:r>
      </w:ins>
      <w:r>
        <w:t xml:space="preserve">. </w:t>
      </w:r>
    </w:p>
    <w:p w14:paraId="24CD07A5" w14:textId="78D3B28F" w:rsidR="004223FB" w:rsidRDefault="008518D5" w:rsidP="65779025">
      <w:pPr>
        <w:pStyle w:val="Bullet"/>
        <w:rPr>
          <w:ins w:id="320" w:author="Juraj Bardy" w:date="2017-09-20T11:18:00Z"/>
        </w:rPr>
      </w:pPr>
      <w:del w:id="321" w:author="Juraj Bardy" w:date="2017-09-20T11:17:00Z">
        <w:r w:rsidDel="00CA456F">
          <w:delText>Tento fakt je jednoznačne uvedený v licencii, ktorá musí byť priradená k</w:delText>
        </w:r>
      </w:del>
      <w:ins w:id="322" w:author="Juraj Bardy" w:date="2017-09-20T11:17:00Z">
        <w:r w:rsidR="00CA456F">
          <w:t>K</w:t>
        </w:r>
      </w:ins>
      <w:r>
        <w:t>u každému datasetu</w:t>
      </w:r>
      <w:ins w:id="323" w:author="Juraj Bardy" w:date="2017-09-20T11:17:00Z">
        <w:r w:rsidR="00CA456F">
          <w:t xml:space="preserve"> musí byť priradená licencia,</w:t>
        </w:r>
      </w:ins>
      <w:del w:id="324" w:author="Juraj Bardy" w:date="2017-09-12T20:45:00Z">
        <w:r w:rsidRPr="65779025" w:rsidDel="004223FB">
          <w:delText>.</w:delText>
        </w:r>
      </w:del>
      <w:commentRangeEnd w:id="313"/>
    </w:p>
    <w:p w14:paraId="6C760019" w14:textId="21AAC6F2" w:rsidR="00BD3A00" w:rsidRDefault="00BD3A00" w:rsidP="65779025">
      <w:pPr>
        <w:pStyle w:val="Bullet"/>
        <w:rPr>
          <w:ins w:id="325" w:author="Juraj Bardy" w:date="2017-09-12T20:45:00Z"/>
        </w:rPr>
      </w:pPr>
      <w:ins w:id="326" w:author="Juraj Bardy" w:date="2017-09-20T11:19:00Z">
        <w:r>
          <w:t>Používateľ údajov musí dodržiavať GDPR,</w:t>
        </w:r>
      </w:ins>
    </w:p>
    <w:p w14:paraId="6BBEE4E8" w14:textId="5994BD02" w:rsidR="008518D5" w:rsidRPr="008518D5" w:rsidRDefault="004223FB" w:rsidP="65779025">
      <w:pPr>
        <w:pStyle w:val="Bullet"/>
      </w:pPr>
      <w:ins w:id="327" w:author="Juraj Bardy" w:date="2017-09-12T20:46:00Z">
        <w:r>
          <w:t>inštitúcie verejnej správy musia pri zverejňovaní otvorenách údajov dodržiavať</w:t>
        </w:r>
      </w:ins>
      <w:ins w:id="328" w:author="WINDISCH Adam" w:date="2017-09-19T15:52:00Z">
        <w:r>
          <w:t xml:space="preserve"> </w:t>
        </w:r>
        <w:commentRangeStart w:id="329"/>
        <w:commentRangeStart w:id="330"/>
        <w:r w:rsidR="00A15B68">
          <w:t>osobitné nariadenia</w:t>
        </w:r>
      </w:ins>
      <w:ins w:id="331" w:author="WINDISCH Adam" w:date="2017-09-19T15:53:00Z">
        <w:r w:rsidR="00A15B68">
          <w:t xml:space="preserve"> EU</w:t>
        </w:r>
      </w:ins>
      <w:ins w:id="332" w:author="WINDISCH Adam" w:date="2017-09-19T15:52:00Z">
        <w:r w:rsidR="00A15B68">
          <w:t xml:space="preserve"> (</w:t>
        </w:r>
      </w:ins>
      <w:ins w:id="333" w:author="Juraj Bardy" w:date="2017-09-12T20:46:00Z">
        <w:del w:id="334" w:author="WINDISCH Adam" w:date="2017-09-19T15:53:00Z">
          <w:r w:rsidDel="00A15B68">
            <w:delText xml:space="preserve"> </w:delText>
          </w:r>
        </w:del>
        <w:r>
          <w:t>GDPR</w:t>
        </w:r>
      </w:ins>
      <w:ins w:id="335" w:author="WINDISCH Adam" w:date="2017-09-19T15:53:00Z">
        <w:r w:rsidR="00A15B68">
          <w:t>) ako aj ostatné všeobecne záväzné právne predpisy.</w:t>
        </w:r>
      </w:ins>
      <w:ins w:id="336" w:author="Juraj Bardy" w:date="2017-09-12T20:46:00Z">
        <w:r>
          <w:t xml:space="preserve"> </w:t>
        </w:r>
      </w:ins>
      <w:commentRangeEnd w:id="329"/>
      <w:r w:rsidR="002B396B">
        <w:rPr>
          <w:rStyle w:val="Odkaznakomentr"/>
        </w:rPr>
        <w:commentReference w:id="329"/>
      </w:r>
      <w:commentRangeEnd w:id="330"/>
      <w:r w:rsidR="00E2614E">
        <w:rPr>
          <w:rStyle w:val="Odkaznakomentr"/>
        </w:rPr>
        <w:commentReference w:id="330"/>
      </w:r>
      <w:ins w:id="337" w:author="Juraj Bardy" w:date="2017-09-12T20:46:00Z">
        <w:r>
          <w:t>a </w:t>
        </w:r>
        <w:commentRangeStart w:id="338"/>
        <w:commentRangeStart w:id="339"/>
        <w:r>
          <w:t>získajú nástro</w:t>
        </w:r>
      </w:ins>
      <w:r w:rsidR="1846D8EB">
        <w:rPr>
          <w:rStyle w:val="Odkaznakomentr"/>
        </w:rPr>
        <w:commentReference w:id="313"/>
      </w:r>
      <w:commentRangeEnd w:id="314"/>
      <w:commentRangeEnd w:id="315"/>
      <w:commentRangeEnd w:id="316"/>
      <w:ins w:id="340" w:author="Juraj Bardy" w:date="2017-09-12T20:47:00Z">
        <w:r>
          <w:t>je pre anonymizáciu datasetov.</w:t>
        </w:r>
      </w:ins>
      <w:r>
        <w:rPr>
          <w:rStyle w:val="Odkaznakomentr"/>
        </w:rPr>
        <w:commentReference w:id="314"/>
      </w:r>
      <w:r w:rsidR="28A32D63">
        <w:commentReference w:id="315"/>
      </w:r>
      <w:r w:rsidR="56F95A0C">
        <w:commentReference w:id="316"/>
      </w:r>
      <w:commentRangeEnd w:id="338"/>
      <w:r w:rsidR="002B396B">
        <w:rPr>
          <w:rStyle w:val="Odkaznakomentr"/>
        </w:rPr>
        <w:commentReference w:id="338"/>
      </w:r>
      <w:commentRangeEnd w:id="339"/>
      <w:r w:rsidR="00BD3A00">
        <w:rPr>
          <w:rStyle w:val="Odkaznakomentr"/>
        </w:rPr>
        <w:commentReference w:id="339"/>
      </w:r>
    </w:p>
    <w:p w14:paraId="0CACE277" w14:textId="5E1AA9F5" w:rsidR="00D473D2" w:rsidDel="007D3662" w:rsidRDefault="00D473D2" w:rsidP="00D473D2">
      <w:pPr>
        <w:rPr>
          <w:del w:id="341" w:author="Juraj Bardy" w:date="2017-09-12T20:23:00Z"/>
        </w:rPr>
      </w:pPr>
      <w:bookmarkStart w:id="342" w:name="_Toc493682026"/>
      <w:bookmarkEnd w:id="342"/>
    </w:p>
    <w:p w14:paraId="2E6E3CFD" w14:textId="3FF70FEC" w:rsidR="00D473D2" w:rsidDel="007D3662" w:rsidRDefault="00D473D2" w:rsidP="00D473D2">
      <w:pPr>
        <w:rPr>
          <w:del w:id="343" w:author="Juraj Bardy" w:date="2017-09-12T20:23:00Z"/>
        </w:rPr>
      </w:pPr>
      <w:bookmarkStart w:id="344" w:name="_Toc493682027"/>
      <w:bookmarkEnd w:id="344"/>
    </w:p>
    <w:p w14:paraId="008B4693" w14:textId="042A9B24" w:rsidR="00D473D2" w:rsidRPr="00D473D2" w:rsidDel="007D3662" w:rsidRDefault="00D473D2" w:rsidP="00D473D2">
      <w:pPr>
        <w:rPr>
          <w:del w:id="345" w:author="Juraj Bardy" w:date="2017-09-12T20:23:00Z"/>
        </w:rPr>
      </w:pPr>
      <w:bookmarkStart w:id="346" w:name="_Toc493682028"/>
      <w:bookmarkEnd w:id="346"/>
    </w:p>
    <w:p w14:paraId="1CFA245D" w14:textId="16FE76E9" w:rsidR="00B644DA" w:rsidRDefault="00B644DA">
      <w:pPr>
        <w:pStyle w:val="Nadpis3"/>
      </w:pPr>
      <w:bookmarkStart w:id="347" w:name="_Toc493682029"/>
      <w:r w:rsidRPr="00DA3B95">
        <w:t>Základné úlohy</w:t>
      </w:r>
      <w:bookmarkEnd w:id="347"/>
    </w:p>
    <w:p w14:paraId="01D70B0D" w14:textId="63D6F6CF" w:rsidR="00D473D2" w:rsidRDefault="00D473D2" w:rsidP="00D473D2">
      <w:r>
        <w:t>V rámci priority budú rozpracované opatr</w:t>
      </w:r>
      <w:r w:rsidR="008518D5">
        <w:t>enia v nasledujúcich oblastiach.</w:t>
      </w:r>
    </w:p>
    <w:p w14:paraId="31CF965D" w14:textId="1DFF986C" w:rsidR="00D473D2" w:rsidRDefault="00D473D2" w:rsidP="00D473D2">
      <w:pPr>
        <w:pStyle w:val="Tableheader"/>
      </w:pPr>
      <w:r>
        <w:t>Centrálna koordinácia publikovania otvorených dát:</w:t>
      </w:r>
    </w:p>
    <w:p w14:paraId="03C840D0" w14:textId="40064070" w:rsidR="00D473D2" w:rsidRDefault="00D473D2" w:rsidP="00D473D2">
      <w:pPr>
        <w:pStyle w:val="Bullet"/>
      </w:pPr>
      <w:r>
        <w:t>Jasne sa zadefinuje centrálna kapacita pre koordináciu a dohľad nad publikovaním otvorených dát v centrálnom katalógu data.gov.sk a opakovaným použitím otvorených dát.</w:t>
      </w:r>
    </w:p>
    <w:p w14:paraId="346B1992" w14:textId="63D45B25" w:rsidR="00D473D2" w:rsidRDefault="00B41E35" w:rsidP="65779025">
      <w:pPr>
        <w:pStyle w:val="Bullet"/>
      </w:pPr>
      <w:ins w:id="348" w:author="Miroslav Líška" w:date="2017-09-02T19:21:00Z">
        <w:r>
          <w:t>Na identifikáciu údajov VS sa</w:t>
        </w:r>
      </w:ins>
      <w:ins w:id="349" w:author="Miroslav Líška" w:date="2017-09-02T19:22:00Z">
        <w:r w:rsidR="00E204F5">
          <w:t xml:space="preserve"> zavedie používanie Jednotných referencovateľných identifikátorov (URI) a</w:t>
        </w:r>
      </w:ins>
      <w:ins w:id="350" w:author="Miroslav Líška" w:date="2017-09-02T19:23:00Z">
        <w:r w:rsidR="00E204F5">
          <w:t> </w:t>
        </w:r>
      </w:ins>
      <w:ins w:id="351" w:author="Miroslav Líška" w:date="2017-09-02T19:22:00Z">
        <w:r w:rsidR="00E204F5">
          <w:t xml:space="preserve">na </w:t>
        </w:r>
      </w:ins>
      <w:ins w:id="352" w:author="Miroslav Líška" w:date="2017-09-02T19:23:00Z">
        <w:r w:rsidR="00E204F5">
          <w:t xml:space="preserve">ich popis sa </w:t>
        </w:r>
      </w:ins>
      <w:ins w:id="353" w:author="Miroslav Líška" w:date="2017-09-02T19:24:00Z">
        <w:r w:rsidR="00E204F5">
          <w:t>použije</w:t>
        </w:r>
      </w:ins>
      <w:ins w:id="354" w:author="Miroslav Líška" w:date="2017-09-02T19:23:00Z">
        <w:r w:rsidR="00E204F5">
          <w:t xml:space="preserve"> </w:t>
        </w:r>
      </w:ins>
      <w:del w:id="355" w:author="Miroslav Líška" w:date="2017-09-02T19:21:00Z">
        <w:r w:rsidR="00D473D2" w:rsidDel="00B41E35">
          <w:delText xml:space="preserve">Zavedie </w:delText>
        </w:r>
      </w:del>
      <w:ins w:id="356" w:author="Miroslav Líška" w:date="2017-09-02T19:24:00Z">
        <w:r w:rsidR="00E204F5">
          <w:t>Centrálny dátový model verejejnej správy</w:t>
        </w:r>
      </w:ins>
      <w:ins w:id="357" w:author="Miroslav Líška" w:date="2017-09-02T19:25:00Z">
        <w:r w:rsidR="00E204F5">
          <w:t xml:space="preserve">, ktorý bude pozostávať </w:t>
        </w:r>
      </w:ins>
      <w:del w:id="358" w:author="Miroslav Líška" w:date="2017-09-02T19:24:00Z">
        <w:r w:rsidR="00D473D2" w:rsidDel="00E204F5">
          <w:delText xml:space="preserve">sa </w:delText>
        </w:r>
      </w:del>
      <w:del w:id="359" w:author="Miroslav Líška" w:date="2017-09-02T19:25:00Z">
        <w:r w:rsidR="00D473D2" w:rsidDel="00E204F5">
          <w:delText xml:space="preserve">dátový model verejnej správy, z ktorého budú vychádzať </w:delText>
        </w:r>
      </w:del>
      <w:ins w:id="360" w:author="Miroslav Líška" w:date="2017-09-02T19:25:00Z">
        <w:r w:rsidR="00E204F5">
          <w:t xml:space="preserve"> z množiny </w:t>
        </w:r>
      </w:ins>
      <w:r w:rsidR="00D473D2">
        <w:t>spoločn</w:t>
      </w:r>
      <w:ins w:id="361" w:author="Miroslav Líška" w:date="2017-09-02T19:25:00Z">
        <w:r w:rsidR="00E204F5">
          <w:t>ých</w:t>
        </w:r>
      </w:ins>
      <w:del w:id="362" w:author="Miroslav Líška" w:date="2017-09-02T19:25:00Z">
        <w:r w:rsidR="00D473D2" w:rsidDel="00E204F5">
          <w:delText>é a</w:delText>
        </w:r>
      </w:del>
      <w:r w:rsidR="00D473D2">
        <w:t xml:space="preserve"> doménov</w:t>
      </w:r>
      <w:ins w:id="363" w:author="Miroslav Líška" w:date="2017-09-02T19:25:00Z">
        <w:r w:rsidR="00E204F5">
          <w:t>ých</w:t>
        </w:r>
      </w:ins>
      <w:del w:id="364" w:author="Miroslav Líška" w:date="2017-09-02T19:25:00Z">
        <w:r w:rsidR="00D473D2" w:rsidDel="00E204F5">
          <w:delText>é</w:delText>
        </w:r>
      </w:del>
      <w:r w:rsidR="00D473D2">
        <w:t xml:space="preserve"> </w:t>
      </w:r>
      <w:del w:id="365" w:author="Miroslav Líška" w:date="2017-09-02T19:25:00Z">
        <w:r w:rsidR="00D473D2" w:rsidDel="00E204F5">
          <w:delText xml:space="preserve">ontológie </w:delText>
        </w:r>
      </w:del>
      <w:ins w:id="366" w:author="Miroslav Líška" w:date="2017-09-02T19:25:00Z">
        <w:r w:rsidR="00E204F5">
          <w:t xml:space="preserve">ontológií </w:t>
        </w:r>
      </w:ins>
      <w:r w:rsidR="00D473D2">
        <w:t>(spravovan</w:t>
      </w:r>
      <w:ins w:id="367" w:author="Miroslav Líška" w:date="2017-09-02T19:26:00Z">
        <w:r w:rsidR="00E204F5">
          <w:t>ých</w:t>
        </w:r>
      </w:ins>
      <w:del w:id="368" w:author="Miroslav Líška" w:date="2017-09-02T19:26:00Z">
        <w:r w:rsidR="00D473D2" w:rsidDel="00E204F5">
          <w:delText>é</w:delText>
        </w:r>
      </w:del>
      <w:r w:rsidR="00D473D2">
        <w:t xml:space="preserve"> centrálne ontológmi v Centrálnej kapacite) spĺňajúce aj medzinárodné štandardy otvorených </w:t>
      </w:r>
      <w:del w:id="369" w:author="Miroslav Líška" w:date="2017-09-02T19:26:00Z">
        <w:r w:rsidR="00D473D2" w:rsidDel="00970E12">
          <w:delText xml:space="preserve">prelinkovaných </w:delText>
        </w:r>
      </w:del>
      <w:ins w:id="370" w:author="Miroslav Líška" w:date="2017-09-02T19:26:00Z">
        <w:r w:rsidR="00970E12">
          <w:t xml:space="preserve">prepojených </w:t>
        </w:r>
      </w:ins>
      <w:r w:rsidR="00D473D2">
        <w:t xml:space="preserve">dát </w:t>
      </w:r>
      <w:del w:id="371" w:author="Juraj Bardy" w:date="2017-09-12T20:49:00Z">
        <w:r w:rsidR="00D473D2" w:rsidDel="004223FB">
          <w:delText xml:space="preserve">(ďalej Linked dáta) </w:delText>
        </w:r>
      </w:del>
      <w:r w:rsidR="00D473D2">
        <w:t>a pravidlá sémantickej a syntaktickej interoperability v európskom priestore.</w:t>
      </w:r>
    </w:p>
    <w:p w14:paraId="037A66BA" w14:textId="66189996" w:rsidR="00970E12" w:rsidRDefault="00970E12" w:rsidP="00D473D2">
      <w:pPr>
        <w:pStyle w:val="Bullet"/>
        <w:rPr>
          <w:ins w:id="372" w:author="Miroslav Líška" w:date="2017-09-02T19:26:00Z"/>
        </w:rPr>
      </w:pPr>
      <w:ins w:id="373" w:author="Miroslav Líška" w:date="2017-09-02T19:26:00Z">
        <w:r>
          <w:t>Implementuje sa dereferenciácia pre ľubovoľnú entitu reprezentovanú URI (dátový prvok, dataset, organizácia, číselník, priestorový údaj</w:t>
        </w:r>
      </w:ins>
      <w:ins w:id="374" w:author="Juraj Bardy" w:date="2017-09-12T20:50:00Z">
        <w:r w:rsidR="004223FB">
          <w:t xml:space="preserve">, </w:t>
        </w:r>
      </w:ins>
      <w:ins w:id="375" w:author="Miroslav Líška" w:date="2017-09-02T19:26:00Z">
        <w:r>
          <w:t>…)</w:t>
        </w:r>
        <w:del w:id="376" w:author="Juraj Bardy" w:date="2017-09-12T20:50:00Z">
          <w:r w:rsidDel="004223FB">
            <w:delText xml:space="preserve"> </w:delText>
          </w:r>
        </w:del>
        <w:r>
          <w:t>, t</w:t>
        </w:r>
      </w:ins>
      <w:ins w:id="377" w:author="Juraj Bardy" w:date="2017-09-12T20:50:00Z">
        <w:r w:rsidR="004223FB">
          <w:t xml:space="preserve">o </w:t>
        </w:r>
      </w:ins>
      <w:ins w:id="378" w:author="Miroslav Líška" w:date="2017-09-02T19:26:00Z">
        <w:r>
          <w:t>j</w:t>
        </w:r>
      </w:ins>
      <w:ins w:id="379" w:author="Juraj Bardy" w:date="2017-09-12T20:50:00Z">
        <w:r w:rsidR="004223FB">
          <w:t>e</w:t>
        </w:r>
      </w:ins>
      <w:ins w:id="380" w:author="Miroslav Líška" w:date="2017-09-02T19:26:00Z">
        <w:del w:id="381" w:author="Juraj Bardy" w:date="2017-09-12T20:50:00Z">
          <w:r w:rsidDel="004223FB">
            <w:delText>.</w:delText>
          </w:r>
        </w:del>
        <w:r>
          <w:t xml:space="preserve"> fyzický používateľ alebo strojový spracovateľ poznaním URI dokáže k danému objektu pristúpiť.</w:t>
        </w:r>
      </w:ins>
    </w:p>
    <w:p w14:paraId="0BC0BDC0" w14:textId="574D43D0" w:rsidR="00D473D2" w:rsidRDefault="00D473D2" w:rsidP="00D473D2">
      <w:pPr>
        <w:pStyle w:val="Bullet"/>
      </w:pPr>
      <w:r>
        <w:t xml:space="preserve">Zavedú sa ďalšie automatizované metódy pre publikovanie otvorených dát vďaka implementácii </w:t>
      </w:r>
      <w:del w:id="382" w:author="Juraj Bardy" w:date="2017-09-12T20:50:00Z">
        <w:r w:rsidDel="004223FB">
          <w:delText>Centrálneho dátového skladu</w:delText>
        </w:r>
      </w:del>
      <w:ins w:id="383" w:author="Juraj Bardy" w:date="2017-09-12T20:50:00Z">
        <w:r w:rsidR="004223FB">
          <w:t>konsolidovanej analytickej vrstvy a platformy integrácie údajov</w:t>
        </w:r>
      </w:ins>
      <w:r>
        <w:t>.</w:t>
      </w:r>
    </w:p>
    <w:p w14:paraId="7C3C1BB4" w14:textId="4475B55C" w:rsidR="00D473D2" w:rsidRDefault="00D473D2" w:rsidP="00D473D2">
      <w:pPr>
        <w:pStyle w:val="Bullet"/>
      </w:pPr>
      <w:r>
        <w:t>Zavedie sa dohľad nad kvalitou a štandardizáciou metadát a popisných štruktúr.</w:t>
      </w:r>
    </w:p>
    <w:p w14:paraId="28FFC7FF" w14:textId="7714FCE4" w:rsidR="00D473D2" w:rsidRDefault="00D473D2" w:rsidP="00D473D2">
      <w:pPr>
        <w:pStyle w:val="Bullet"/>
      </w:pPr>
      <w:r>
        <w:t>Do praxe sa uvedie platforma pre štandardizované vytváranie a spravovanie aplikačných rozhraní (API) pre strojový prístup k otvoreným dátam.</w:t>
      </w:r>
    </w:p>
    <w:p w14:paraId="77A841FF" w14:textId="563DD883" w:rsidR="00D473D2" w:rsidRDefault="00D473D2" w:rsidP="65779025">
      <w:pPr>
        <w:pStyle w:val="Bullet"/>
      </w:pPr>
      <w:r>
        <w:t xml:space="preserve">Začnú sa aplikovať nové postupy pre riadenie kvality datasetov a rizík ich publikovania, predovšetkým pre </w:t>
      </w:r>
      <w:del w:id="384" w:author="Juraj Bardy" w:date="2017-09-12T20:51:00Z">
        <w:r w:rsidDel="00B05B8C">
          <w:delText>Linked dáta</w:delText>
        </w:r>
      </w:del>
      <w:ins w:id="385" w:author="Juraj Bardy" w:date="2017-09-12T20:51:00Z">
        <w:r w:rsidR="00B05B8C">
          <w:t>prepojené údaje</w:t>
        </w:r>
      </w:ins>
      <w:r>
        <w:t>.</w:t>
      </w:r>
    </w:p>
    <w:p w14:paraId="0CF8D4F7" w14:textId="5D20288F" w:rsidR="00D473D2" w:rsidRDefault="00D473D2" w:rsidP="00D473D2">
      <w:pPr>
        <w:pStyle w:val="Bullet"/>
      </w:pPr>
      <w:r>
        <w:t>Vytvorí sa centrálna právna kapacita pre riešenie právnych problémov so zverejňovaním a opakovaným použitím.</w:t>
      </w:r>
    </w:p>
    <w:p w14:paraId="410ECEFD" w14:textId="4C7DE265" w:rsidR="00D473D2" w:rsidRDefault="00D473D2" w:rsidP="00D473D2">
      <w:pPr>
        <w:pStyle w:val="Tableheader"/>
      </w:pPr>
      <w:r>
        <w:t>Zverejňovanie otvorených údajov u povinných osôb:</w:t>
      </w:r>
    </w:p>
    <w:p w14:paraId="70278FC8" w14:textId="6D1A90A3" w:rsidR="00D473D2" w:rsidRDefault="00D473D2" w:rsidP="00D473D2">
      <w:pPr>
        <w:pStyle w:val="Bullet"/>
      </w:pPr>
      <w:r>
        <w:t>Vďaka zavedeniu automatizovaných metód pre publikovanie otvorených dát budú povinné osoby značne odbremenené</w:t>
      </w:r>
      <w:del w:id="386" w:author="Juraj Bardy" w:date="2017-09-12T20:49:00Z">
        <w:r w:rsidDel="004223FB">
          <w:delText>;</w:delText>
        </w:r>
      </w:del>
      <w:ins w:id="387" w:author="Juraj Bardy" w:date="2017-09-12T20:49:00Z">
        <w:r w:rsidR="004223FB">
          <w:t>.</w:t>
        </w:r>
      </w:ins>
    </w:p>
    <w:p w14:paraId="40A2D0F2" w14:textId="2D238317" w:rsidR="00970E12" w:rsidDel="00A328FF" w:rsidRDefault="00970E12" w:rsidP="00970E12">
      <w:pPr>
        <w:pStyle w:val="Bullet"/>
        <w:rPr>
          <w:ins w:id="388" w:author="Miroslav Líška" w:date="2017-09-02T19:27:00Z"/>
          <w:del w:id="389" w:author="Juraj Bardy" w:date="2017-09-20T14:45:00Z"/>
        </w:rPr>
      </w:pPr>
      <w:bookmarkStart w:id="390" w:name="__DdeLink__5989_941768119"/>
      <w:moveFromRangeStart w:id="391" w:author="Juraj Bardy" w:date="2017-09-12T20:49:00Z" w:name="move493012697"/>
      <w:moveFrom w:id="392" w:author="Juraj Bardy" w:date="2017-09-12T20:49:00Z">
        <w:ins w:id="393" w:author="Miroslav Líška" w:date="2017-09-02T19:27:00Z">
          <w:del w:id="394" w:author="Juraj Bardy" w:date="2017-09-20T14:45:00Z">
            <w:r w:rsidDel="00A328FF">
              <w:delText xml:space="preserve">Vďaka vysokej interoperabilite publikovaných dát </w:delText>
            </w:r>
            <w:bookmarkEnd w:id="390"/>
            <w:r w:rsidDel="00A328FF">
              <w:delText>bude možné efektívne pracovať s rôznymi datasetmi publikovanými rôznymi subjektmi ako s jedným celkom</w:delText>
            </w:r>
          </w:del>
        </w:ins>
      </w:moveFrom>
      <w:moveFromRangeEnd w:id="391"/>
    </w:p>
    <w:p w14:paraId="38C3DD9F" w14:textId="5AAC7417" w:rsidR="00D473D2" w:rsidRDefault="00D473D2" w:rsidP="65779025">
      <w:pPr>
        <w:pStyle w:val="Bullet"/>
      </w:pPr>
      <w:r>
        <w:t>Vyrieši sa problém efektívneho licencovania datasetov otvorených dát, najmä v oblasti informácií verejného sektora (Public</w:t>
      </w:r>
      <w:r w:rsidRPr="65779025">
        <w:t xml:space="preserve"> </w:t>
      </w:r>
      <w:r>
        <w:t>Sector</w:t>
      </w:r>
      <w:r w:rsidRPr="65779025">
        <w:t xml:space="preserve"> </w:t>
      </w:r>
      <w:r>
        <w:t>Information). Prideľovanie licencií bude podporovať jednoduché opakované použitie doma aj v zahraničí a v relevantných prípadoch, pri ktorých sa nejedná o PSI, bude účinne chrániť autorské práva.</w:t>
      </w:r>
    </w:p>
    <w:p w14:paraId="4D1A013D" w14:textId="26126CE5" w:rsidR="00D473D2" w:rsidRDefault="00D473D2" w:rsidP="00D473D2">
      <w:pPr>
        <w:pStyle w:val="Bullet"/>
      </w:pPr>
      <w:r>
        <w:t>Zvýši sa kompetencia pre publikovanie prepojených údajov.</w:t>
      </w:r>
    </w:p>
    <w:p w14:paraId="79AE7140" w14:textId="1810A877" w:rsidR="00D473D2" w:rsidRDefault="00D473D2" w:rsidP="00D473D2">
      <w:pPr>
        <w:pStyle w:val="Bullet"/>
        <w:rPr>
          <w:ins w:id="395" w:author="Juraj Bardy" w:date="2017-09-12T20:49:00Z"/>
        </w:rPr>
      </w:pPr>
      <w:r>
        <w:t>Budú dostupné neustále sa zlepšujúce a interaktívne metodiky pre publikovanie otvorených údajov.</w:t>
      </w:r>
    </w:p>
    <w:p w14:paraId="521B93B4" w14:textId="5E6F2ADC" w:rsidR="004223FB" w:rsidRDefault="004223FB" w:rsidP="00D473D2">
      <w:pPr>
        <w:pStyle w:val="Bullet"/>
      </w:pPr>
      <w:moveToRangeStart w:id="396" w:author="Juraj Bardy" w:date="2017-09-12T20:49:00Z" w:name="move493012697"/>
      <w:moveTo w:id="397" w:author="Juraj Bardy" w:date="2017-09-12T20:49:00Z">
        <w:r>
          <w:t>Vďaka vysokej interoperabilite publikovaných dát bude možné efektívne pracovať s rôznymi datasetmi publikovanými rôznymi subjektmi ako s jedným celkom</w:t>
        </w:r>
      </w:moveTo>
      <w:moveToRangeEnd w:id="396"/>
      <w:ins w:id="398" w:author="Juraj Bardy" w:date="2017-09-12T20:49:00Z">
        <w:r>
          <w:t>.</w:t>
        </w:r>
      </w:ins>
    </w:p>
    <w:p w14:paraId="343B9A43" w14:textId="0502EB76" w:rsidR="00D473D2" w:rsidRDefault="00D473D2" w:rsidP="00D473D2">
      <w:pPr>
        <w:pStyle w:val="Tableheader"/>
      </w:pPr>
      <w:r>
        <w:t>Zverejňovanie otvorených údajov v samospráve:</w:t>
      </w:r>
    </w:p>
    <w:p w14:paraId="45D8D1B5" w14:textId="4C557D2E" w:rsidR="00970E12" w:rsidDel="00B05B8C" w:rsidRDefault="00970E12" w:rsidP="00970E12">
      <w:pPr>
        <w:pStyle w:val="Bullet"/>
        <w:rPr>
          <w:ins w:id="399" w:author="Miroslav Líška" w:date="2017-09-02T19:27:00Z"/>
        </w:rPr>
      </w:pPr>
      <w:moveFromRangeStart w:id="400" w:author="Juraj Bardy" w:date="2017-09-12T20:51:00Z" w:name="move493012840"/>
      <w:moveFrom w:id="401" w:author="Juraj Bardy" w:date="2017-09-12T20:51:00Z">
        <w:ins w:id="402" w:author="Miroslav Líška" w:date="2017-09-02T19:27:00Z">
          <w:r w:rsidDel="00B05B8C">
            <w:t xml:space="preserve">Publikované údaje samosprávy sa riadia rovnakými pravidlami interoperability ako údaje štátnej správy, tj. na identifikáciu údajov sa používajú Jednotné referencovateľné identifikátory URI a údaje v najvyššej kvalite z pohľadu interoperability sú popísané Centrálnym modelom údajov verejnej správy založeným na ontológiách. </w:t>
          </w:r>
        </w:ins>
      </w:moveFrom>
    </w:p>
    <w:moveFromRangeEnd w:id="400"/>
    <w:p w14:paraId="6D99D979" w14:textId="04FA2B24" w:rsidR="00D473D2" w:rsidRDefault="00D473D2" w:rsidP="00D473D2">
      <w:pPr>
        <w:pStyle w:val="Bullet"/>
      </w:pPr>
      <w:r>
        <w:t>Aplikovanie štandardizovaných formátov otvorených dát a API rozhraní do prostredia samosprávy</w:t>
      </w:r>
      <w:ins w:id="403" w:author="Juraj Bardy" w:date="2017-09-12T20:52:00Z">
        <w:r w:rsidR="00B05B8C">
          <w:t>.</w:t>
        </w:r>
      </w:ins>
      <w:del w:id="404" w:author="Juraj Bardy" w:date="2017-09-12T20:52:00Z">
        <w:r w:rsidDel="00B05B8C">
          <w:delText>;</w:delText>
        </w:r>
      </w:del>
    </w:p>
    <w:p w14:paraId="4238EEB1" w14:textId="65F186E7" w:rsidR="00D473D2" w:rsidRDefault="00D473D2" w:rsidP="65779025">
      <w:pPr>
        <w:pStyle w:val="Bullet"/>
      </w:pPr>
      <w:r>
        <w:lastRenderedPageBreak/>
        <w:t>Vytvorenie centrálneho úložiska datasetov samosprávy v prostredí DCOMu s využitím centrálnych nástrojov pre publikovanie.</w:t>
      </w:r>
    </w:p>
    <w:p w14:paraId="1D29E055" w14:textId="0C7BF0B4" w:rsidR="00D473D2" w:rsidRDefault="00B05B8C" w:rsidP="65779025">
      <w:pPr>
        <w:pStyle w:val="Bullet"/>
      </w:pPr>
      <w:ins w:id="405" w:author="Juraj Bardy" w:date="2017-09-12T20:52:00Z">
        <w:r>
          <w:t xml:space="preserve">Vytvorenie </w:t>
        </w:r>
      </w:ins>
      <w:del w:id="406" w:author="Juraj Bardy" w:date="2017-09-12T20:52:00Z">
        <w:r w:rsidR="00D473D2" w:rsidDel="00B05B8C">
          <w:delText>Vytvorí sa</w:delText>
        </w:r>
      </w:del>
      <w:r w:rsidR="00D473D2">
        <w:t xml:space="preserve"> dátov</w:t>
      </w:r>
      <w:ins w:id="407" w:author="Juraj Bardy" w:date="2017-09-12T20:52:00Z">
        <w:r>
          <w:t>ého</w:t>
        </w:r>
      </w:ins>
      <w:del w:id="408" w:author="Juraj Bardy" w:date="2017-09-12T20:52:00Z">
        <w:r w:rsidR="00D473D2" w:rsidDel="00B05B8C">
          <w:delText>ý</w:delText>
        </w:r>
      </w:del>
      <w:r w:rsidR="00D473D2">
        <w:t xml:space="preserve"> model</w:t>
      </w:r>
      <w:ins w:id="409" w:author="Juraj Bardy" w:date="2017-09-12T20:52:00Z">
        <w:r>
          <w:t>u</w:t>
        </w:r>
      </w:ins>
      <w:r w:rsidR="00D473D2">
        <w:t xml:space="preserve"> samosprávy, štandardizujú sa samotné popisné štruktúry prioritných datasetov a metadáta pre samosprávu.</w:t>
      </w:r>
    </w:p>
    <w:p w14:paraId="6A8FE329" w14:textId="259D7D25" w:rsidR="00D473D2" w:rsidRDefault="00D473D2" w:rsidP="00D473D2">
      <w:pPr>
        <w:pStyle w:val="Bullet"/>
        <w:rPr>
          <w:ins w:id="410" w:author="Juraj Bardy" w:date="2017-09-12T20:51:00Z"/>
        </w:rPr>
      </w:pPr>
      <w:r>
        <w:t>Koordinovaná tvorba a aktualizácia odporúčaní a metodík pre fungovanie samospráv rôznych veľkostí tak, aby proces publikovania otvorených údajov prebiehal efektívne a výsledné dáta boli prínosom pre spoločnosť.</w:t>
      </w:r>
    </w:p>
    <w:p w14:paraId="1BC3805F" w14:textId="466C6138" w:rsidR="00B05B8C" w:rsidRDefault="00B05B8C" w:rsidP="00B05B8C">
      <w:pPr>
        <w:pStyle w:val="Bullet"/>
      </w:pPr>
      <w:moveToRangeStart w:id="411" w:author="Juraj Bardy" w:date="2017-09-12T20:51:00Z" w:name="move493012840"/>
      <w:commentRangeStart w:id="412"/>
      <w:moveTo w:id="413" w:author="Juraj Bardy" w:date="2017-09-12T20:51:00Z">
        <w:r>
          <w:t xml:space="preserve">Publikované údaje samosprávy sa </w:t>
        </w:r>
      </w:moveTo>
      <w:ins w:id="414" w:author="Juraj Bardy" w:date="2017-09-12T20:52:00Z">
        <w:r>
          <w:t xml:space="preserve">budú </w:t>
        </w:r>
      </w:ins>
      <w:moveTo w:id="415" w:author="Juraj Bardy" w:date="2017-09-12T20:51:00Z">
        <w:r>
          <w:t>riadi</w:t>
        </w:r>
      </w:moveTo>
      <w:ins w:id="416" w:author="Juraj Bardy" w:date="2017-09-12T20:52:00Z">
        <w:r>
          <w:t>ť</w:t>
        </w:r>
      </w:ins>
      <w:moveTo w:id="417" w:author="Juraj Bardy" w:date="2017-09-12T20:51:00Z">
        <w:del w:id="418" w:author="Juraj Bardy" w:date="2017-09-12T20:52:00Z">
          <w:r w:rsidDel="00B05B8C">
            <w:delText>a</w:delText>
          </w:r>
        </w:del>
        <w:r>
          <w:t xml:space="preserve"> rovnakými pravidlami interoperability ako údaje štátnej správy, tj. na identifikáciu údajov sa používajú Jednotné referencovateľné identifikátory URI a údaje v najvyššej kvalite z pohľadu interoperability sú popísané Centrálnym modelom údajov verejnej správy založeným na ontológiách. </w:t>
        </w:r>
      </w:moveTo>
      <w:commentRangeEnd w:id="412"/>
      <w:r w:rsidR="3F4BCB52">
        <w:commentReference w:id="412"/>
      </w:r>
    </w:p>
    <w:moveToRangeEnd w:id="411"/>
    <w:p w14:paraId="25D6BEFF" w14:textId="7895B91E" w:rsidR="00B05B8C" w:rsidDel="00B05B8C" w:rsidRDefault="00B05B8C" w:rsidP="00D473D2">
      <w:pPr>
        <w:pStyle w:val="Bullet"/>
        <w:rPr>
          <w:del w:id="419" w:author="Juraj Bardy" w:date="2017-09-12T20:51:00Z"/>
        </w:rPr>
      </w:pPr>
    </w:p>
    <w:p w14:paraId="2D0A8445" w14:textId="451FCBD3" w:rsidR="00D473D2" w:rsidRDefault="00D473D2" w:rsidP="008518D5">
      <w:pPr>
        <w:pStyle w:val="Tableheader"/>
      </w:pPr>
      <w:r>
        <w:t>Podpora kreatívnych komunít a inovatívnych podnikov:</w:t>
      </w:r>
    </w:p>
    <w:p w14:paraId="3B24784D" w14:textId="1891DFC6" w:rsidR="00D473D2" w:rsidRPr="00D473D2" w:rsidRDefault="00D473D2" w:rsidP="00D473D2">
      <w:pPr>
        <w:pStyle w:val="Bullet"/>
      </w:pPr>
      <w:r>
        <w:t>Na základe hodnotenia spätnej väzby sa budú publikovať tie otvorené dáta a API, ktoré dokážu podniky a komunity využiť pre lepšie služby spoločnosti, zvyšovanie transparentnosti a pre rast digitálnej ekonomiky.</w:t>
      </w:r>
    </w:p>
    <w:p w14:paraId="5EBF78AB" w14:textId="77777777" w:rsidR="00B644DA" w:rsidRPr="00DA3B95" w:rsidRDefault="00B644DA">
      <w:pPr>
        <w:pStyle w:val="Nadpis3"/>
      </w:pPr>
      <w:bookmarkStart w:id="420" w:name="_Toc475310960"/>
      <w:bookmarkStart w:id="421" w:name="_Toc493682030"/>
      <w:bookmarkEnd w:id="420"/>
      <w:r w:rsidRPr="00DA3B95">
        <w:t>Základné témy</w:t>
      </w:r>
      <w:bookmarkEnd w:id="421"/>
    </w:p>
    <w:p w14:paraId="599A12D2" w14:textId="0D199B57" w:rsidR="00B85A6D" w:rsidRPr="00DA3B95" w:rsidRDefault="009D69D5" w:rsidP="00A65146">
      <w:r w:rsidRPr="00DA3B95">
        <w:t>Dokument prináša odpovede v nasledujúcich témach:</w:t>
      </w:r>
    </w:p>
    <w:p w14:paraId="58F508EA" w14:textId="2203C5FE" w:rsidR="008F70C9" w:rsidRDefault="008F70C9" w:rsidP="008F70C9">
      <w:pPr>
        <w:pStyle w:val="Bullet"/>
      </w:pPr>
      <w:r>
        <w:t>Princípy dátového hospodárstva</w:t>
      </w:r>
      <w:ins w:id="422" w:author="Juraj Bardy" w:date="2017-09-12T20:53:00Z">
        <w:r w:rsidR="00B05B8C">
          <w:t>,</w:t>
        </w:r>
      </w:ins>
      <w:del w:id="423" w:author="Juraj Bardy" w:date="2017-09-12T20:53:00Z">
        <w:r w:rsidDel="00B05B8C">
          <w:delText xml:space="preserve"> </w:delText>
        </w:r>
      </w:del>
    </w:p>
    <w:p w14:paraId="1D9EE7D3" w14:textId="1FCE3C6C" w:rsidR="000D1F7C" w:rsidRDefault="000D1F7C" w:rsidP="000D1F7C">
      <w:pPr>
        <w:pStyle w:val="Bullet"/>
        <w:rPr>
          <w:ins w:id="424" w:author="Miroslav Líška" w:date="2017-09-02T19:28:00Z"/>
        </w:rPr>
      </w:pPr>
      <w:ins w:id="425" w:author="Miroslav Líška" w:date="2017-09-02T19:28:00Z">
        <w:r>
          <w:t>Pravidlá interoperability otvorených údajov</w:t>
        </w:r>
      </w:ins>
      <w:ins w:id="426" w:author="Juraj Bardy" w:date="2017-09-12T20:53:00Z">
        <w:r w:rsidR="00B05B8C">
          <w:t>,</w:t>
        </w:r>
      </w:ins>
      <w:ins w:id="427" w:author="Miroslav Líška" w:date="2017-09-02T19:28:00Z">
        <w:del w:id="428" w:author="Juraj Bardy" w:date="2017-09-12T20:53:00Z">
          <w:r w:rsidDel="00B05B8C">
            <w:delText xml:space="preserve"> </w:delText>
          </w:r>
        </w:del>
      </w:ins>
    </w:p>
    <w:p w14:paraId="4B63E760" w14:textId="77777777" w:rsidR="008F70C9" w:rsidRDefault="008F70C9" w:rsidP="008F70C9">
      <w:pPr>
        <w:pStyle w:val="Bullet"/>
      </w:pPr>
      <w:r>
        <w:t xml:space="preserve">Legislatívny pohľad: </w:t>
      </w:r>
    </w:p>
    <w:p w14:paraId="52B03D11" w14:textId="58383DDC" w:rsidR="008F70C9" w:rsidRDefault="008F70C9" w:rsidP="00DF43E6">
      <w:pPr>
        <w:pStyle w:val="Bullet2"/>
      </w:pPr>
      <w:r w:rsidRPr="65779025">
        <w:t>„</w:t>
      </w:r>
      <w:r>
        <w:t>Open</w:t>
      </w:r>
      <w:r w:rsidRPr="65779025">
        <w:t xml:space="preserve"> </w:t>
      </w:r>
      <w:r>
        <w:t>data</w:t>
      </w:r>
      <w:r w:rsidRPr="65779025">
        <w:t xml:space="preserve"> </w:t>
      </w:r>
      <w:r>
        <w:t>first“ a vízia zákona o</w:t>
      </w:r>
      <w:del w:id="429" w:author="Juraj Bardy" w:date="2017-09-12T20:53:00Z">
        <w:r w:rsidDel="00B05B8C">
          <w:delText xml:space="preserve"> </w:delText>
        </w:r>
      </w:del>
      <w:ins w:id="430" w:author="Juraj Bardy" w:date="2017-09-12T20:53:00Z">
        <w:r w:rsidR="00B05B8C">
          <w:t> </w:t>
        </w:r>
      </w:ins>
      <w:r>
        <w:t>údajoch</w:t>
      </w:r>
      <w:ins w:id="431" w:author="Juraj Bardy" w:date="2017-09-12T20:53:00Z">
        <w:r w:rsidR="00B05B8C">
          <w:t>.</w:t>
        </w:r>
      </w:ins>
      <w:del w:id="432" w:author="Juraj Bardy" w:date="2017-09-12T20:53:00Z">
        <w:r w:rsidDel="00B05B8C">
          <w:delText xml:space="preserve"> </w:delText>
        </w:r>
      </w:del>
    </w:p>
    <w:p w14:paraId="4E23A44B" w14:textId="77777777" w:rsidR="008F70C9" w:rsidRDefault="008F70C9" w:rsidP="008F70C9">
      <w:pPr>
        <w:pStyle w:val="Bullet"/>
      </w:pPr>
      <w:r>
        <w:t xml:space="preserve">Pohľad architektúry: </w:t>
      </w:r>
    </w:p>
    <w:p w14:paraId="4862B965" w14:textId="643CDAFB" w:rsidR="008F70C9" w:rsidRDefault="008F70C9" w:rsidP="00DF43E6">
      <w:pPr>
        <w:pStyle w:val="Bullet2"/>
      </w:pPr>
      <w:r>
        <w:t>Čo má byť riešené na centrálnej úrovni a čo na lokálnej úrovni, aké sú kombinácie</w:t>
      </w:r>
      <w:ins w:id="433" w:author="Juraj Bardy" w:date="2017-09-12T20:53:00Z">
        <w:r w:rsidR="00B05B8C">
          <w:t>.</w:t>
        </w:r>
      </w:ins>
      <w:del w:id="434" w:author="Juraj Bardy" w:date="2017-09-12T20:53:00Z">
        <w:r w:rsidDel="00B05B8C">
          <w:delText xml:space="preserve"> </w:delText>
        </w:r>
      </w:del>
    </w:p>
    <w:p w14:paraId="5D82E320" w14:textId="685119E1" w:rsidR="008F70C9" w:rsidRDefault="008F70C9" w:rsidP="008F70C9">
      <w:pPr>
        <w:pStyle w:val="Bullet"/>
      </w:pPr>
      <w:r>
        <w:t>Pravidlá pre oprávnené používanie otvorených údajov:</w:t>
      </w:r>
    </w:p>
    <w:p w14:paraId="0E6F43F7" w14:textId="13BEB7C1" w:rsidR="008F70C9" w:rsidRDefault="008F70C9" w:rsidP="00DF43E6">
      <w:pPr>
        <w:pStyle w:val="Bullet2"/>
      </w:pPr>
      <w:r>
        <w:t>Licenčné modely pre otvorené údaje</w:t>
      </w:r>
      <w:ins w:id="435" w:author="Juraj Bardy" w:date="2017-09-12T20:54:00Z">
        <w:r w:rsidR="00B05B8C">
          <w:t>.</w:t>
        </w:r>
      </w:ins>
    </w:p>
    <w:p w14:paraId="5B788523" w14:textId="52774861" w:rsidR="008F70C9" w:rsidRDefault="008F70C9" w:rsidP="008F70C9">
      <w:pPr>
        <w:pStyle w:val="Bullet"/>
      </w:pPr>
      <w:r>
        <w:t>Ochrana súkromia a otvorené údaje:</w:t>
      </w:r>
    </w:p>
    <w:p w14:paraId="2B94F2DD" w14:textId="057C8292" w:rsidR="008F70C9" w:rsidRDefault="008F70C9" w:rsidP="00DF43E6">
      <w:pPr>
        <w:pStyle w:val="Bullet2"/>
      </w:pPr>
      <w:r>
        <w:t>Rozsah zverejňovania údajov</w:t>
      </w:r>
      <w:ins w:id="436" w:author="Juraj Bardy" w:date="2017-09-12T20:53:00Z">
        <w:r w:rsidR="00B05B8C">
          <w:t>,</w:t>
        </w:r>
      </w:ins>
    </w:p>
    <w:p w14:paraId="39986B81" w14:textId="371E88C5" w:rsidR="008F70C9" w:rsidRDefault="008F70C9" w:rsidP="00DF43E6">
      <w:pPr>
        <w:pStyle w:val="Bullet2"/>
      </w:pPr>
      <w:r>
        <w:t>Anonymizácia údajov</w:t>
      </w:r>
      <w:del w:id="437" w:author="Juraj Bardy" w:date="2017-09-12T20:53:00Z">
        <w:r w:rsidDel="00B05B8C">
          <w:delText xml:space="preserve"> </w:delText>
        </w:r>
      </w:del>
      <w:ins w:id="438" w:author="Juraj Bardy" w:date="2017-09-12T20:53:00Z">
        <w:r w:rsidR="00B05B8C">
          <w:t>.</w:t>
        </w:r>
      </w:ins>
    </w:p>
    <w:p w14:paraId="36BB11ED" w14:textId="61FBB131" w:rsidR="00DF1A38" w:rsidRDefault="008F70C9" w:rsidP="008F70C9">
      <w:pPr>
        <w:pStyle w:val="Bullet"/>
      </w:pPr>
      <w:r>
        <w:t>Procesy pre publikovanie otvorených údajov</w:t>
      </w:r>
      <w:ins w:id="439" w:author="Juraj Bardy" w:date="2017-09-12T20:53:00Z">
        <w:r w:rsidR="00B05B8C">
          <w:t>.</w:t>
        </w:r>
      </w:ins>
      <w:del w:id="440" w:author="Juraj Bardy" w:date="2017-09-12T20:53:00Z">
        <w:r w:rsidDel="00B05B8C">
          <w:delText xml:space="preserve"> </w:delText>
        </w:r>
      </w:del>
    </w:p>
    <w:p w14:paraId="1A5B2E95" w14:textId="1472E5BF" w:rsidR="008F70C9" w:rsidRPr="008F70C9" w:rsidDel="00B05B8C" w:rsidRDefault="008F70C9" w:rsidP="008F70C9">
      <w:pPr>
        <w:pStyle w:val="Bullet"/>
        <w:numPr>
          <w:ilvl w:val="0"/>
          <w:numId w:val="0"/>
        </w:numPr>
        <w:rPr>
          <w:del w:id="441" w:author="Juraj Bardy" w:date="2017-09-12T20:53:00Z"/>
        </w:rPr>
      </w:pPr>
      <w:bookmarkStart w:id="442" w:name="_Toc493682031"/>
      <w:bookmarkEnd w:id="442"/>
    </w:p>
    <w:p w14:paraId="46858208" w14:textId="5B761021" w:rsidR="00B85A6D" w:rsidDel="00B05B8C" w:rsidRDefault="00B85A6D">
      <w:pPr>
        <w:pStyle w:val="Nadpis3"/>
        <w:rPr>
          <w:del w:id="443" w:author="Juraj Bardy" w:date="2017-09-12T20:54:00Z"/>
        </w:rPr>
      </w:pPr>
      <w:bookmarkStart w:id="444" w:name="_Toc493680258"/>
      <w:del w:id="445" w:author="Juraj Bardy" w:date="2017-09-12T20:54:00Z">
        <w:r w:rsidRPr="00DA3B95" w:rsidDel="00B05B8C">
          <w:delText>Predstavenie konceptu</w:delText>
        </w:r>
        <w:bookmarkStart w:id="446" w:name="_Toc493682032"/>
        <w:bookmarkEnd w:id="444"/>
        <w:bookmarkEnd w:id="446"/>
      </w:del>
    </w:p>
    <w:p w14:paraId="3076112D" w14:textId="5B55AA4A" w:rsidR="001F0EE2" w:rsidDel="00B05B8C" w:rsidRDefault="001F0EE2" w:rsidP="001F0EE2">
      <w:pPr>
        <w:rPr>
          <w:del w:id="447" w:author="Juraj Bardy" w:date="2017-09-12T20:54:00Z"/>
        </w:rPr>
      </w:pPr>
      <w:bookmarkStart w:id="448" w:name="_Toc493682033"/>
      <w:bookmarkEnd w:id="448"/>
    </w:p>
    <w:p w14:paraId="692C27A1" w14:textId="0072ACBB" w:rsidR="001F0EE2" w:rsidRPr="001F0EE2" w:rsidDel="00B05B8C" w:rsidRDefault="001F0EE2" w:rsidP="001F0EE2">
      <w:pPr>
        <w:rPr>
          <w:del w:id="449" w:author="Juraj Bardy" w:date="2017-09-12T20:54:00Z"/>
        </w:rPr>
      </w:pPr>
      <w:bookmarkStart w:id="450" w:name="_Toc493682034"/>
      <w:bookmarkEnd w:id="450"/>
    </w:p>
    <w:p w14:paraId="02540B6B" w14:textId="54744BDB" w:rsidR="00195A72" w:rsidRDefault="00195A72">
      <w:pPr>
        <w:pStyle w:val="Nadpis2"/>
        <w:rPr>
          <w:ins w:id="451" w:author="Juraj Bardy" w:date="2017-09-12T21:04:00Z"/>
        </w:rPr>
      </w:pPr>
      <w:bookmarkStart w:id="452" w:name="_Toc472471499"/>
      <w:bookmarkStart w:id="453" w:name="_Toc472514207"/>
      <w:bookmarkStart w:id="454" w:name="_Toc472514389"/>
      <w:bookmarkStart w:id="455" w:name="_Toc472517962"/>
      <w:bookmarkStart w:id="456" w:name="_Toc472518144"/>
      <w:bookmarkStart w:id="457" w:name="_Toc472518609"/>
      <w:bookmarkStart w:id="458" w:name="_Toc472518791"/>
      <w:bookmarkStart w:id="459" w:name="_Toc472547802"/>
      <w:bookmarkStart w:id="460" w:name="_Toc472547984"/>
      <w:bookmarkStart w:id="461" w:name="_Toc472471500"/>
      <w:bookmarkStart w:id="462" w:name="_Toc472514208"/>
      <w:bookmarkStart w:id="463" w:name="_Toc472514390"/>
      <w:bookmarkStart w:id="464" w:name="_Toc472517963"/>
      <w:bookmarkStart w:id="465" w:name="_Toc472518145"/>
      <w:bookmarkStart w:id="466" w:name="_Toc472518610"/>
      <w:bookmarkStart w:id="467" w:name="_Toc472518792"/>
      <w:bookmarkStart w:id="468" w:name="_Toc472547803"/>
      <w:bookmarkStart w:id="469" w:name="_Toc472547985"/>
      <w:bookmarkStart w:id="470" w:name="_Toc472471502"/>
      <w:bookmarkStart w:id="471" w:name="_Toc472514210"/>
      <w:bookmarkStart w:id="472" w:name="_Toc472514392"/>
      <w:bookmarkStart w:id="473" w:name="_Toc472517965"/>
      <w:bookmarkStart w:id="474" w:name="_Toc472518147"/>
      <w:bookmarkStart w:id="475" w:name="_Toc472518612"/>
      <w:bookmarkStart w:id="476" w:name="_Toc472518794"/>
      <w:bookmarkStart w:id="477" w:name="_Toc472547805"/>
      <w:bookmarkStart w:id="478" w:name="_Toc472547987"/>
      <w:bookmarkStart w:id="479" w:name="_Toc493682035"/>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DA3B95">
        <w:t>Analýza súčasného stavu</w:t>
      </w:r>
      <w:bookmarkEnd w:id="479"/>
    </w:p>
    <w:p w14:paraId="0C8EEE4C" w14:textId="32F97DEB" w:rsidR="002F4929" w:rsidRPr="00E13AB9" w:rsidRDefault="00EE3DDA">
      <w:pPr>
        <w:rPr>
          <w:ins w:id="480" w:author="Juraj Bardy" w:date="2017-09-12T20:56:00Z"/>
        </w:rPr>
        <w:pPrChange w:id="481" w:author="Juraj Bardy" w:date="2017-09-12T21:04:00Z">
          <w:pPr>
            <w:pStyle w:val="Nadpis2"/>
          </w:pPr>
        </w:pPrChange>
      </w:pPr>
      <w:ins w:id="482" w:author="Juraj Bardy" w:date="2017-09-12T21:10:00Z">
        <w:r>
          <w:t>Slovensko sa v roku 2012 prihlásilo k akčnému plánu pre otvorené vládnutie (OGP) a</w:t>
        </w:r>
      </w:ins>
      <w:ins w:id="483" w:author="Juraj Bardy" w:date="2017-09-12T21:11:00Z">
        <w:r>
          <w:t> postupne prijíma akčné plány pre progres v danej oblasti.</w:t>
        </w:r>
      </w:ins>
      <w:ins w:id="484" w:author="Juraj Bardy" w:date="2017-09-12T21:10:00Z">
        <w:r>
          <w:t xml:space="preserve"> </w:t>
        </w:r>
      </w:ins>
      <w:ins w:id="485" w:author="Juraj Bardy" w:date="2017-09-12T21:16:00Z">
        <w:r w:rsidR="00E13AB9">
          <w:t>Reálne sa začalo so systematickým riešením otvorených údajov v rámci projektu e-Demokracia a otvorená vláda v rokoch 2013 až 2015, keď bol implementovaný Modul otvorených údajov (MOD).</w:t>
        </w:r>
      </w:ins>
    </w:p>
    <w:p w14:paraId="09B659B2" w14:textId="42A7B9F4" w:rsidR="003E459A" w:rsidRPr="00E13AB9" w:rsidDel="002F4929" w:rsidRDefault="003E459A">
      <w:pPr>
        <w:rPr>
          <w:del w:id="486" w:author="Juraj Bardy" w:date="2017-09-12T21:04:00Z"/>
        </w:rPr>
        <w:pPrChange w:id="487" w:author="Juraj Bardy" w:date="2017-09-12T20:56:00Z">
          <w:pPr>
            <w:pStyle w:val="Nadpis2"/>
          </w:pPr>
        </w:pPrChange>
      </w:pPr>
      <w:bookmarkStart w:id="488" w:name="_Toc493682036"/>
      <w:bookmarkEnd w:id="488"/>
    </w:p>
    <w:p w14:paraId="5D189DC2" w14:textId="6DFF5BFF" w:rsidR="000D1F7C" w:rsidDel="00E13AB9" w:rsidRDefault="000D1F7C">
      <w:pPr>
        <w:pStyle w:val="Popis"/>
        <w:rPr>
          <w:ins w:id="489" w:author="Miroslav Líška" w:date="2017-09-02T19:33:00Z"/>
          <w:del w:id="490" w:author="Juraj Bardy" w:date="2017-09-12T21:16:00Z"/>
        </w:rPr>
        <w:pPrChange w:id="491" w:author="Juraj Bardy" w:date="2017-09-12T20:56:00Z">
          <w:pPr>
            <w:pStyle w:val="Nadpis3"/>
          </w:pPr>
        </w:pPrChange>
      </w:pPr>
      <w:ins w:id="492" w:author="Miroslav Líška" w:date="2017-09-02T19:29:00Z">
        <w:del w:id="493" w:author="Juraj Bardy" w:date="2017-09-12T21:16:00Z">
          <w:r w:rsidDel="00E13AB9">
            <w:delText>Obmedzenia v interoperabilite súčasných otvorených údajov</w:delText>
          </w:r>
        </w:del>
      </w:ins>
      <w:bookmarkStart w:id="494" w:name="_Toc493682037"/>
      <w:bookmarkEnd w:id="494"/>
    </w:p>
    <w:p w14:paraId="05E0825F" w14:textId="417DA76C" w:rsidR="00D0778F" w:rsidDel="00E13AB9" w:rsidRDefault="00D0778F">
      <w:pPr>
        <w:rPr>
          <w:ins w:id="495" w:author="Miroslav Líška" w:date="2017-09-02T19:36:00Z"/>
          <w:del w:id="496" w:author="Juraj Bardy" w:date="2017-09-12T21:16:00Z"/>
        </w:rPr>
        <w:pPrChange w:id="497" w:author="Miroslav Líška" w:date="2017-09-02T19:35:00Z">
          <w:pPr>
            <w:pStyle w:val="Nadpis3"/>
          </w:pPr>
        </w:pPrChange>
      </w:pPr>
      <w:ins w:id="498" w:author="Miroslav Líška" w:date="2017-09-02T19:34:00Z">
        <w:del w:id="499" w:author="Juraj Bardy" w:date="2017-09-12T21:16:00Z">
          <w:r w:rsidDel="00E13AB9">
            <w:delText>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tj. v nízko strojovo spracovateľnej podobe, a súčasne popisuje len malý zlomok údajov verejnej správy. Ďaľším problémom obmedzujúci interoperabilitu otvorených údajoch je používanie rôznych identikátoroch pre rovnaké entity, pričom mnohé údaje sú súčasne spravované rôznymi gestormi samostatne, a  tie nezdieľajú rovnaký model. Pracovať s údajmi ako s jedným konzistentným celkom je nemožné a prakticky pre každé ISVS sa musia integrovať nanovo.</w:delText>
          </w:r>
        </w:del>
      </w:ins>
      <w:bookmarkStart w:id="500" w:name="_Toc493682038"/>
      <w:bookmarkEnd w:id="500"/>
    </w:p>
    <w:p w14:paraId="5C89BBC3" w14:textId="787CDA6B" w:rsidR="00D0778F" w:rsidDel="003E459A" w:rsidRDefault="00D0778F">
      <w:pPr>
        <w:rPr>
          <w:ins w:id="501" w:author="Miroslav Líška" w:date="2017-09-02T19:36:00Z"/>
          <w:del w:id="502" w:author="Juraj Bardy" w:date="2017-09-12T20:56:00Z"/>
        </w:rPr>
        <w:pPrChange w:id="503" w:author="Miroslav Líška" w:date="2017-09-02T19:35:00Z">
          <w:pPr>
            <w:pStyle w:val="Nadpis3"/>
          </w:pPr>
        </w:pPrChange>
      </w:pPr>
      <w:bookmarkStart w:id="504" w:name="_Toc493682039"/>
      <w:bookmarkEnd w:id="504"/>
    </w:p>
    <w:p w14:paraId="796E478D" w14:textId="243390D1" w:rsidR="24BD8434" w:rsidDel="00E13AB9" w:rsidRDefault="24BD8434">
      <w:pPr>
        <w:pStyle w:val="Popis"/>
        <w:rPr>
          <w:del w:id="505" w:author="Juraj Bardy" w:date="2017-09-12T21:16:00Z"/>
        </w:rPr>
        <w:pPrChange w:id="506" w:author="Juraj Bardy" w:date="2017-09-12T20:56:00Z">
          <w:pPr>
            <w:pStyle w:val="Nadpis3"/>
          </w:pPr>
        </w:pPrChange>
      </w:pPr>
      <w:del w:id="507" w:author="Juraj Bardy" w:date="2017-09-12T21:16:00Z">
        <w:r w:rsidDel="00E13AB9">
          <w:delText xml:space="preserve">Sémantické dátové štandardy + LOD Slovakia </w:delText>
        </w:r>
        <w:r w:rsidR="213A6FCF" w:rsidDel="00E13AB9">
          <w:delText>+ data.gov.sk ontológie</w:delText>
        </w:r>
        <w:bookmarkStart w:id="508" w:name="_Toc493682040"/>
        <w:bookmarkEnd w:id="508"/>
      </w:del>
    </w:p>
    <w:p w14:paraId="0942F7F6" w14:textId="1544FC0F" w:rsidR="77FC06A4" w:rsidDel="00E13AB9" w:rsidRDefault="00D0778F" w:rsidP="00D0778F">
      <w:pPr>
        <w:rPr>
          <w:del w:id="509" w:author="Juraj Bardy" w:date="2017-09-12T21:16:00Z"/>
        </w:rPr>
      </w:pPr>
      <w:ins w:id="510" w:author="Miroslav Líška" w:date="2017-09-02T19:36:00Z">
        <w:del w:id="511" w:author="Juraj Bardy" w:date="2017-09-12T21:16:00Z">
          <w:r w:rsidDel="00E13AB9">
            <w:delTex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identikátora, Centrálny model údajov verejnej správy založený na ontológiách a množina registrovaných URI identifikátorov v Centrálnom metainformačnom systéme.</w:delText>
          </w:r>
        </w:del>
      </w:ins>
      <w:del w:id="512" w:author="Juraj Bardy" w:date="2017-09-12T21:16:00Z">
        <w:r w:rsidR="19AA562C" w:rsidRPr="19AA562C" w:rsidDel="00E13AB9">
          <w:delText xml:space="preserve">V súčasnosti prebieha tvorba a štandardizácia sémantických dátových štandardov </w:delText>
        </w:r>
        <w:r w:rsidR="25BEC557" w:rsidRPr="19AA562C" w:rsidDel="00E13AB9">
          <w:delText>rešpektujúc</w:delText>
        </w:r>
        <w:r w:rsidR="19A00304" w:rsidRPr="19AA562C" w:rsidDel="00E13AB9">
          <w:delText>e nadnárodné EU modely a odporúčania.</w:delText>
        </w:r>
        <w:r w:rsidR="25BEC557" w:rsidRPr="65779025" w:rsidDel="00E13AB9">
          <w:delText xml:space="preserve"> </w:delText>
        </w:r>
        <w:r w:rsidR="279ED46C" w:rsidRPr="19A00304" w:rsidDel="00E13AB9">
          <w:delText>Agenda</w:delText>
        </w:r>
        <w:r w:rsidR="25BEC557" w:rsidRPr="65779025" w:rsidDel="00E13AB9">
          <w:delText xml:space="preserve"> </w:delText>
        </w:r>
        <w:r w:rsidR="279ED46C" w:rsidRPr="279ED46C" w:rsidDel="00E13AB9">
          <w:delText>štandardizácie spa</w:delText>
        </w:r>
        <w:r w:rsidR="12EA67F0" w:rsidRPr="12EA67F0" w:rsidDel="00E13AB9">
          <w:delText xml:space="preserve">dá pod </w:delText>
        </w:r>
        <w:r w:rsidR="19AA562C" w:rsidRPr="19AA562C" w:rsidDel="00E13AB9">
          <w:delText xml:space="preserve">PS1. </w:delText>
        </w:r>
        <w:r w:rsidR="0617A644" w:rsidRPr="19AA562C" w:rsidDel="00E13AB9">
          <w:delText>Tieto štandardy popisujú nosné prvky</w:delText>
        </w:r>
        <w:r w:rsidR="29B4BF15" w:rsidRPr="19AA562C" w:rsidDel="00E13AB9">
          <w:delText xml:space="preserve"> a me</w:delText>
        </w:r>
        <w:r w:rsidR="4D66C985" w:rsidRPr="19AA562C" w:rsidDel="00E13AB9">
          <w:delText xml:space="preserve">todiky potrebné na </w:delText>
        </w:r>
        <w:r w:rsidR="21DEC393" w:rsidRPr="19AA562C" w:rsidDel="00E13AB9">
          <w:delText xml:space="preserve">systematické </w:delText>
        </w:r>
        <w:r w:rsidR="002E40C6" w:rsidRPr="19AA562C" w:rsidDel="00E13AB9">
          <w:delText>použitie</w:delText>
        </w:r>
        <w:r w:rsidR="21DEC393" w:rsidRPr="65779025" w:rsidDel="00E13AB9">
          <w:delText xml:space="preserve"> </w:delText>
        </w:r>
        <w:r w:rsidR="002E40C6" w:rsidDel="00E13AB9">
          <w:delText>prepojených údajov</w:delText>
        </w:r>
        <w:r w:rsidR="25BEC557" w:rsidRPr="19AA562C" w:rsidDel="00E13AB9">
          <w:delText xml:space="preserve"> v priestore SR.</w:delText>
        </w:r>
        <w:r w:rsidR="12EA67F0" w:rsidRPr="19AA562C" w:rsidDel="00E13AB9">
          <w:delText xml:space="preserve"> Zároveň je r</w:delText>
        </w:r>
        <w:r w:rsidR="60EB4061" w:rsidRPr="19AA562C" w:rsidDel="00E13AB9">
          <w:delText>ozpracovaný</w:delText>
        </w:r>
        <w:r w:rsidR="392C70D6" w:rsidRPr="19AA562C" w:rsidDel="00E13AB9">
          <w:delText>ch značné množstvo ontológií</w:delText>
        </w:r>
        <w:r w:rsidR="17624B58" w:rsidRPr="19AA562C" w:rsidDel="00E13AB9">
          <w:delText xml:space="preserve"> popisujúcich </w:delText>
        </w:r>
        <w:r w:rsidR="15764736" w:rsidRPr="19AA562C" w:rsidDel="00E13AB9">
          <w:delText>rôzne oblasti</w:delText>
        </w:r>
        <w:r w:rsidR="1025B7BE" w:rsidRPr="19AA562C" w:rsidDel="00E13AB9">
          <w:delText xml:space="preserve"> štátnych dát (RFO, RPO, RA,</w:delText>
        </w:r>
        <w:r w:rsidR="6295246B" w:rsidRPr="65779025" w:rsidDel="00E13AB9">
          <w:delText xml:space="preserve"> ...</w:delText>
        </w:r>
        <w:r w:rsidR="1025B7BE" w:rsidRPr="65779025" w:rsidDel="00E13AB9">
          <w:delText>)</w:delText>
        </w:r>
        <w:r w:rsidR="3993A00A" w:rsidRPr="3993A00A" w:rsidDel="00E13AB9">
          <w:delText xml:space="preserve">. Tieto svojím rozsahom </w:delText>
        </w:r>
        <w:r w:rsidR="0EADEC6F" w:rsidRPr="3993A00A" w:rsidDel="00E13AB9">
          <w:delText xml:space="preserve">ako </w:delText>
        </w:r>
        <w:r w:rsidR="36D9FF74" w:rsidRPr="3993A00A" w:rsidDel="00E13AB9">
          <w:delText xml:space="preserve">aj významom </w:delText>
        </w:r>
        <w:r w:rsidR="3993A00A" w:rsidRPr="3993A00A" w:rsidDel="00E13AB9">
          <w:delText>už</w:delText>
        </w:r>
        <w:r w:rsidR="0EADEC6F" w:rsidRPr="0EADEC6F" w:rsidDel="00E13AB9">
          <w:delText xml:space="preserve"> v súčasnosti </w:delText>
        </w:r>
        <w:r w:rsidR="36D9FF74" w:rsidRPr="0EADEC6F" w:rsidDel="00E13AB9">
          <w:delText>plnohodnotne nahrádzaj</w:delText>
        </w:r>
        <w:r w:rsidR="4FD4BB11" w:rsidRPr="0EADEC6F" w:rsidDel="00E13AB9">
          <w:delText>ú a rozširujú pôvodnú ideu KDP(Katal</w:delText>
        </w:r>
        <w:r w:rsidR="3EDBDD55" w:rsidRPr="0EADEC6F" w:rsidDel="00E13AB9">
          <w:delText>óg dátových prvkov</w:delText>
        </w:r>
        <w:r w:rsidR="4FD4BB11" w:rsidRPr="65779025" w:rsidDel="00E13AB9">
          <w:delText>)</w:delText>
        </w:r>
        <w:r w:rsidR="3EDBDD55" w:rsidRPr="65779025" w:rsidDel="00E13AB9">
          <w:delText>.</w:delText>
        </w:r>
        <w:bookmarkStart w:id="513" w:name="_Toc493682041"/>
        <w:bookmarkEnd w:id="513"/>
      </w:del>
    </w:p>
    <w:p w14:paraId="1B4C1C56" w14:textId="365C8F88" w:rsidR="727F3A5F" w:rsidDel="00E13AB9" w:rsidRDefault="727F3A5F">
      <w:pPr>
        <w:rPr>
          <w:del w:id="514" w:author="Juraj Bardy" w:date="2017-09-12T21:16:00Z"/>
        </w:rPr>
      </w:pPr>
      <w:del w:id="515" w:author="Juraj Bardy" w:date="2017-09-12T21:16:00Z">
        <w:r w:rsidDel="00E13AB9">
          <w:delText>Nakoľko je problematika komplexn</w:delText>
        </w:r>
        <w:r w:rsidR="6D1C19E2" w:rsidDel="00E13AB9">
          <w:delText>á</w:delText>
        </w:r>
        <w:r w:rsidR="6295246B" w:rsidRPr="65779025" w:rsidDel="00E13AB9">
          <w:delText>,</w:delText>
        </w:r>
        <w:r w:rsidR="6D1C19E2" w:rsidDel="00E13AB9">
          <w:delText xml:space="preserve"> predpokladá sa neustále rozširovanie a </w:delText>
        </w:r>
        <w:r w:rsidR="002E40C6" w:rsidDel="00E13AB9">
          <w:delText>sp</w:delText>
        </w:r>
        <w:r w:rsidR="15764736" w:rsidDel="00E13AB9">
          <w:delText>resňovanie</w:delText>
        </w:r>
        <w:r w:rsidR="6295246B" w:rsidDel="00E13AB9">
          <w:delText xml:space="preserve"> štandardov.</w:delText>
        </w:r>
        <w:bookmarkStart w:id="516" w:name="_Toc493682042"/>
        <w:bookmarkEnd w:id="516"/>
      </w:del>
    </w:p>
    <w:p w14:paraId="6B37F526" w14:textId="1B5AEDAC" w:rsidR="00891C85" w:rsidRDefault="00891C85">
      <w:pPr>
        <w:pStyle w:val="Nadpis3"/>
        <w:rPr>
          <w:ins w:id="517" w:author="Juraj Bardy" w:date="2017-09-12T21:18:00Z"/>
        </w:rPr>
      </w:pPr>
      <w:bookmarkStart w:id="518" w:name="_Toc493682043"/>
      <w:r>
        <w:t>Modul otvorených dát (MOD)</w:t>
      </w:r>
      <w:bookmarkEnd w:id="518"/>
    </w:p>
    <w:p w14:paraId="0F86BDDD" w14:textId="77777777" w:rsidR="00E13AB9" w:rsidRPr="00FB0C75" w:rsidRDefault="00E13AB9" w:rsidP="00E13AB9">
      <w:pPr>
        <w:rPr>
          <w:ins w:id="519" w:author="Juraj Bardy" w:date="2017-09-12T21:18:00Z"/>
        </w:rPr>
      </w:pPr>
      <w:ins w:id="520" w:author="Juraj Bardy" w:date="2017-09-12T21:18:00Z">
        <w:r w:rsidRPr="00FB0C75">
          <w:t>V rokoch 2013 až 2015 prebiehal Národný projekt „Elektronické služby Úradu vlády SR – eDemokracia a otvorená vláda“, ktorým bola vytvorená centrálna infraštruktúra pre zverejňovanie otvorených údajov a v jej rámci služby pre poskytovateľov aj používateľov údajov.</w:t>
        </w:r>
      </w:ins>
    </w:p>
    <w:p w14:paraId="3F2E8D45" w14:textId="77777777" w:rsidR="00E13AB9" w:rsidRPr="00FB0C75" w:rsidRDefault="00E13AB9">
      <w:pPr>
        <w:rPr>
          <w:ins w:id="521" w:author="Juraj Bardy" w:date="2017-09-12T21:18:00Z"/>
        </w:rPr>
        <w:pPrChange w:id="522" w:author="Juraj Bardy" w:date="2017-09-12T21:18:00Z">
          <w:pPr>
            <w:spacing w:after="0"/>
          </w:pPr>
        </w:pPrChange>
      </w:pPr>
      <w:ins w:id="523" w:author="Juraj Bardy" w:date="2017-09-12T21:18:00Z">
        <w:r w:rsidRPr="00FB0C75">
          <w:t>Pre poskytovateľov údajov sú určené komplexné služby asistencie pri sprístupňovaní otvorených údajov najmä v nasledovných oblastiach:</w:t>
        </w:r>
      </w:ins>
    </w:p>
    <w:p w14:paraId="77EE5C91" w14:textId="77777777" w:rsidR="00E13AB9" w:rsidRPr="00E13AB9" w:rsidRDefault="00E13AB9">
      <w:pPr>
        <w:pStyle w:val="Bullet"/>
        <w:rPr>
          <w:ins w:id="524" w:author="Juraj Bardy" w:date="2017-09-12T21:18:00Z"/>
        </w:rPr>
        <w:pPrChange w:id="525" w:author="Juraj Bardy" w:date="2017-09-12T21:18:00Z">
          <w:pPr>
            <w:pStyle w:val="Bezriadkovania"/>
            <w:numPr>
              <w:numId w:val="67"/>
            </w:numPr>
            <w:suppressAutoHyphens/>
            <w:spacing w:line="276" w:lineRule="auto"/>
            <w:ind w:left="720" w:hanging="720"/>
          </w:pPr>
        </w:pPrChange>
      </w:pPr>
      <w:ins w:id="526" w:author="Juraj Bardy" w:date="2017-09-12T21:18:00Z">
        <w:r w:rsidRPr="00E13AB9">
          <w:t>transformácie formátov a štruktúr údajov,</w:t>
        </w:r>
      </w:ins>
    </w:p>
    <w:p w14:paraId="0E6211FA" w14:textId="77777777" w:rsidR="00E13AB9" w:rsidRPr="00E13AB9" w:rsidRDefault="00E13AB9">
      <w:pPr>
        <w:pStyle w:val="Bullet"/>
        <w:rPr>
          <w:ins w:id="527" w:author="Juraj Bardy" w:date="2017-09-12T21:18:00Z"/>
        </w:rPr>
        <w:pPrChange w:id="528" w:author="Juraj Bardy" w:date="2017-09-12T21:18:00Z">
          <w:pPr>
            <w:pStyle w:val="Bezriadkovania"/>
            <w:numPr>
              <w:numId w:val="67"/>
            </w:numPr>
            <w:suppressAutoHyphens/>
            <w:spacing w:line="276" w:lineRule="auto"/>
            <w:ind w:left="720" w:hanging="720"/>
          </w:pPr>
        </w:pPrChange>
      </w:pPr>
      <w:ins w:id="529" w:author="Juraj Bardy" w:date="2017-09-12T21:18:00Z">
        <w:r w:rsidRPr="00E13AB9">
          <w:t>ukladanie údajov, ich publikácia a riadenie súvisiacich kapacít a bezpečnosti,</w:t>
        </w:r>
      </w:ins>
    </w:p>
    <w:p w14:paraId="63585B7D" w14:textId="77777777" w:rsidR="00E13AB9" w:rsidRPr="00682D92" w:rsidRDefault="00E13AB9">
      <w:pPr>
        <w:pStyle w:val="Bullet"/>
        <w:rPr>
          <w:ins w:id="530" w:author="Juraj Bardy" w:date="2017-09-12T21:18:00Z"/>
        </w:rPr>
        <w:pPrChange w:id="531" w:author="Juraj Bardy" w:date="2017-09-12T21:18:00Z">
          <w:pPr>
            <w:pStyle w:val="Bezriadkovania"/>
            <w:numPr>
              <w:numId w:val="67"/>
            </w:numPr>
            <w:suppressAutoHyphens/>
            <w:spacing w:line="276" w:lineRule="auto"/>
            <w:ind w:left="720" w:hanging="720"/>
          </w:pPr>
        </w:pPrChange>
      </w:pPr>
      <w:ins w:id="532" w:author="Juraj Bardy" w:date="2017-09-12T21:18:00Z">
        <w:r w:rsidRPr="0073303D">
          <w:lastRenderedPageBreak/>
          <w:t xml:space="preserve">zaistenie súladu, najmä so štandardami informačných systémov verejnej správy a licencie </w:t>
        </w:r>
        <w:r w:rsidRPr="007F2C0C">
          <w:br/>
        </w:r>
        <w:r w:rsidRPr="00E45B0B">
          <w:t>n</w:t>
        </w:r>
        <w:r w:rsidRPr="00682D92">
          <w:t>a používanie údajov,</w:t>
        </w:r>
      </w:ins>
    </w:p>
    <w:p w14:paraId="4FBAC90A" w14:textId="77777777" w:rsidR="00E13AB9" w:rsidRPr="004974EF" w:rsidRDefault="00E13AB9">
      <w:pPr>
        <w:pStyle w:val="Bullet"/>
        <w:rPr>
          <w:ins w:id="533" w:author="Juraj Bardy" w:date="2017-09-12T21:18:00Z"/>
        </w:rPr>
        <w:pPrChange w:id="534" w:author="Juraj Bardy" w:date="2017-09-12T21:18:00Z">
          <w:pPr>
            <w:pStyle w:val="Bezriadkovania"/>
            <w:numPr>
              <w:numId w:val="67"/>
            </w:numPr>
            <w:suppressAutoHyphens/>
            <w:spacing w:line="276" w:lineRule="auto"/>
            <w:ind w:left="720" w:hanging="720"/>
          </w:pPr>
        </w:pPrChange>
      </w:pPr>
      <w:ins w:id="535" w:author="Juraj Bardy" w:date="2017-09-12T21:18:00Z">
        <w:r w:rsidRPr="004974EF">
          <w:t>sprístupnenie metodík, poskytovanie poradenstva,</w:t>
        </w:r>
      </w:ins>
    </w:p>
    <w:p w14:paraId="4BBF5D6C" w14:textId="77777777" w:rsidR="00E13AB9" w:rsidRPr="00755361" w:rsidRDefault="00E13AB9">
      <w:pPr>
        <w:pStyle w:val="Bullet"/>
        <w:rPr>
          <w:ins w:id="536" w:author="Juraj Bardy" w:date="2017-09-12T21:18:00Z"/>
        </w:rPr>
        <w:pPrChange w:id="537" w:author="Juraj Bardy" w:date="2017-09-12T21:18:00Z">
          <w:pPr>
            <w:pStyle w:val="Bezriadkovania"/>
            <w:numPr>
              <w:numId w:val="67"/>
            </w:numPr>
            <w:suppressAutoHyphens/>
            <w:spacing w:after="120" w:line="276" w:lineRule="auto"/>
            <w:ind w:left="720" w:hanging="720"/>
          </w:pPr>
        </w:pPrChange>
      </w:pPr>
      <w:ins w:id="538" w:author="Juraj Bardy" w:date="2017-09-12T21:18:00Z">
        <w:r w:rsidRPr="00755361">
          <w:t>podporná aplikácia – pre prácu s otvorenými údajmi na strane poskytovateľa, dostupná bezplatne.</w:t>
        </w:r>
      </w:ins>
    </w:p>
    <w:p w14:paraId="076FDB71" w14:textId="77777777" w:rsidR="00E13AB9" w:rsidRPr="00FB0C75" w:rsidRDefault="00E13AB9">
      <w:pPr>
        <w:rPr>
          <w:ins w:id="539" w:author="Juraj Bardy" w:date="2017-09-12T21:18:00Z"/>
        </w:rPr>
        <w:pPrChange w:id="540" w:author="Juraj Bardy" w:date="2017-09-12T21:18:00Z">
          <w:pPr>
            <w:spacing w:after="0"/>
          </w:pPr>
        </w:pPrChange>
      </w:pPr>
      <w:ins w:id="541" w:author="Juraj Bardy" w:date="2017-09-12T21:18:00Z">
        <w:r w:rsidRPr="00FB0C75">
          <w:t xml:space="preserve">Pre používateľov údajov sú dostupné služby podpory procesov sprístupňovania údajov najmä </w:t>
        </w:r>
        <w:r w:rsidRPr="00FB0C75">
          <w:br/>
          <w:t>v nasledovných oblastiach:</w:t>
        </w:r>
      </w:ins>
    </w:p>
    <w:p w14:paraId="69424468" w14:textId="77777777" w:rsidR="00E13AB9" w:rsidRPr="00FB0C75" w:rsidRDefault="00E13AB9">
      <w:pPr>
        <w:pStyle w:val="Bullet"/>
        <w:rPr>
          <w:ins w:id="542" w:author="Juraj Bardy" w:date="2017-09-12T21:18:00Z"/>
        </w:rPr>
        <w:pPrChange w:id="543" w:author="Juraj Bardy" w:date="2017-09-12T21:19:00Z">
          <w:pPr>
            <w:pStyle w:val="Bezriadkovania"/>
            <w:numPr>
              <w:numId w:val="67"/>
            </w:numPr>
            <w:suppressAutoHyphens/>
            <w:spacing w:line="276" w:lineRule="auto"/>
            <w:ind w:left="720" w:hanging="720"/>
          </w:pPr>
        </w:pPrChange>
      </w:pPr>
      <w:ins w:id="544" w:author="Juraj Bardy" w:date="2017-09-12T21:18:00Z">
        <w:r w:rsidRPr="00FB0C75">
          <w:t>katalóg datasetov vrátane metadát,</w:t>
        </w:r>
      </w:ins>
    </w:p>
    <w:p w14:paraId="2E473920" w14:textId="77777777" w:rsidR="00E13AB9" w:rsidRPr="00FB0C75" w:rsidRDefault="00E13AB9">
      <w:pPr>
        <w:pStyle w:val="Bullet"/>
        <w:rPr>
          <w:ins w:id="545" w:author="Juraj Bardy" w:date="2017-09-12T21:18:00Z"/>
        </w:rPr>
        <w:pPrChange w:id="546" w:author="Juraj Bardy" w:date="2017-09-12T21:19:00Z">
          <w:pPr>
            <w:pStyle w:val="Bezriadkovania"/>
            <w:numPr>
              <w:numId w:val="67"/>
            </w:numPr>
            <w:suppressAutoHyphens/>
            <w:spacing w:line="276" w:lineRule="auto"/>
            <w:ind w:left="720" w:hanging="720"/>
          </w:pPr>
        </w:pPrChange>
      </w:pPr>
      <w:ins w:id="547" w:author="Juraj Bardy" w:date="2017-09-12T21:18:00Z">
        <w:r w:rsidRPr="00FB0C75">
          <w:t>prístup k údajom prostredníctvom konzistentných API a formátov,</w:t>
        </w:r>
      </w:ins>
    </w:p>
    <w:p w14:paraId="7D675750" w14:textId="77777777" w:rsidR="00E13AB9" w:rsidRPr="00FB0C75" w:rsidRDefault="00E13AB9">
      <w:pPr>
        <w:pStyle w:val="Bullet"/>
        <w:rPr>
          <w:ins w:id="548" w:author="Juraj Bardy" w:date="2017-09-12T21:18:00Z"/>
        </w:rPr>
        <w:pPrChange w:id="549" w:author="Juraj Bardy" w:date="2017-09-12T21:19:00Z">
          <w:pPr>
            <w:pStyle w:val="Bezriadkovania"/>
            <w:numPr>
              <w:numId w:val="67"/>
            </w:numPr>
            <w:suppressAutoHyphens/>
            <w:spacing w:line="276" w:lineRule="auto"/>
            <w:ind w:left="720" w:hanging="720"/>
          </w:pPr>
        </w:pPrChange>
      </w:pPr>
      <w:ins w:id="550" w:author="Juraj Bardy" w:date="2017-09-12T21:18:00Z">
        <w:r w:rsidRPr="00FB0C75">
          <w:t>nástroje pre základnú prezentáciu údajov,</w:t>
        </w:r>
      </w:ins>
    </w:p>
    <w:p w14:paraId="008D9E57" w14:textId="77777777" w:rsidR="00E13AB9" w:rsidRPr="00FB0C75" w:rsidRDefault="00E13AB9">
      <w:pPr>
        <w:pStyle w:val="Bullet"/>
        <w:rPr>
          <w:ins w:id="551" w:author="Juraj Bardy" w:date="2017-09-12T21:18:00Z"/>
        </w:rPr>
        <w:pPrChange w:id="552" w:author="Juraj Bardy" w:date="2017-09-12T21:19:00Z">
          <w:pPr>
            <w:pStyle w:val="Bezriadkovania"/>
            <w:numPr>
              <w:numId w:val="67"/>
            </w:numPr>
            <w:suppressAutoHyphens/>
            <w:spacing w:line="276" w:lineRule="auto"/>
            <w:ind w:left="720" w:hanging="720"/>
          </w:pPr>
        </w:pPrChange>
      </w:pPr>
      <w:ins w:id="553" w:author="Juraj Bardy" w:date="2017-09-12T21:18:00Z">
        <w:r w:rsidRPr="00FB0C75">
          <w:t>podpora komunikácie s používateľmi,</w:t>
        </w:r>
      </w:ins>
    </w:p>
    <w:p w14:paraId="54000FE6" w14:textId="77777777" w:rsidR="00E13AB9" w:rsidRPr="00FB0C75" w:rsidRDefault="00E13AB9">
      <w:pPr>
        <w:pStyle w:val="Bullet"/>
        <w:rPr>
          <w:ins w:id="554" w:author="Juraj Bardy" w:date="2017-09-12T21:18:00Z"/>
        </w:rPr>
        <w:pPrChange w:id="555" w:author="Juraj Bardy" w:date="2017-09-12T21:19:00Z">
          <w:pPr>
            <w:pStyle w:val="Bezriadkovania"/>
            <w:numPr>
              <w:numId w:val="67"/>
            </w:numPr>
            <w:suppressAutoHyphens/>
            <w:spacing w:line="276" w:lineRule="auto"/>
            <w:ind w:left="720" w:hanging="720"/>
          </w:pPr>
        </w:pPrChange>
      </w:pPr>
      <w:ins w:id="556" w:author="Juraj Bardy" w:date="2017-09-12T21:18:00Z">
        <w:r w:rsidRPr="00FB0C75">
          <w:t>žiadosti o sprístupnenie údajov,</w:t>
        </w:r>
      </w:ins>
    </w:p>
    <w:p w14:paraId="216ECF69" w14:textId="77777777" w:rsidR="00E13AB9" w:rsidRPr="00FB0C75" w:rsidRDefault="00E13AB9">
      <w:pPr>
        <w:pStyle w:val="Bullet"/>
        <w:rPr>
          <w:ins w:id="557" w:author="Juraj Bardy" w:date="2017-09-12T21:18:00Z"/>
        </w:rPr>
        <w:pPrChange w:id="558" w:author="Juraj Bardy" w:date="2017-09-12T21:19:00Z">
          <w:pPr>
            <w:pStyle w:val="Bezriadkovania"/>
            <w:numPr>
              <w:numId w:val="67"/>
            </w:numPr>
            <w:suppressAutoHyphens/>
            <w:spacing w:after="120" w:line="276" w:lineRule="auto"/>
            <w:ind w:left="720" w:hanging="720"/>
          </w:pPr>
        </w:pPrChange>
      </w:pPr>
      <w:ins w:id="559" w:author="Juraj Bardy" w:date="2017-09-12T21:18:00Z">
        <w:r w:rsidRPr="00FB0C75">
          <w:t>evidovanie aplikácií používajúcich otvorené údaje.</w:t>
        </w:r>
      </w:ins>
    </w:p>
    <w:p w14:paraId="5B1A8B92" w14:textId="50FEA86B" w:rsidR="00E13AB9" w:rsidRPr="00FB0C75" w:rsidRDefault="00E13AB9" w:rsidP="00E13AB9">
      <w:pPr>
        <w:rPr>
          <w:ins w:id="560" w:author="Juraj Bardy" w:date="2017-09-12T21:18:00Z"/>
          <w:del w:id="561" w:author="WINDISCH Adam" w:date="2017-09-19T16:11:00Z"/>
        </w:rPr>
      </w:pPr>
      <w:ins w:id="562" w:author="Juraj Bardy" w:date="2017-09-12T21:19:00Z">
        <w:r>
          <w:t>Začiatkom</w:t>
        </w:r>
      </w:ins>
      <w:ins w:id="563" w:author="Juraj Bardy" w:date="2017-09-12T21:18:00Z">
        <w:r>
          <w:t xml:space="preserve"> marca</w:t>
        </w:r>
        <w:r w:rsidRPr="00FB0C75">
          <w:t xml:space="preserve"> 201</w:t>
        </w:r>
        <w:r>
          <w:t xml:space="preserve">7 </w:t>
        </w:r>
        <w:r w:rsidRPr="00FB0C75">
          <w:t>bolo v rámci portálu data.gov.sk evidovaných 1</w:t>
        </w:r>
        <w:r>
          <w:t xml:space="preserve"> </w:t>
        </w:r>
        <w:r w:rsidRPr="00FB0C75">
          <w:t>0</w:t>
        </w:r>
        <w:r>
          <w:t>65</w:t>
        </w:r>
        <w:r w:rsidRPr="00FB0C75">
          <w:t xml:space="preserve"> datasetov z 3</w:t>
        </w:r>
        <w:r>
          <w:t>5</w:t>
        </w:r>
        <w:r w:rsidRPr="00FB0C75">
          <w:t xml:space="preserve"> organizácií.</w:t>
        </w:r>
      </w:ins>
    </w:p>
    <w:p w14:paraId="0A5C8D1F" w14:textId="66C4C5FB" w:rsidR="00E13AB9" w:rsidRPr="00E13AB9" w:rsidRDefault="00E13AB9">
      <w:pPr>
        <w:pStyle w:val="Popis"/>
        <w:pPrChange w:id="564" w:author="Juraj Bardy" w:date="2017-09-12T21:20:00Z">
          <w:pPr>
            <w:pStyle w:val="Nadpis3"/>
          </w:pPr>
        </w:pPrChange>
      </w:pPr>
      <w:ins w:id="565" w:author="Juraj Bardy" w:date="2017-09-12T21:19:00Z">
        <w:r>
          <w:t xml:space="preserve">Komponenty modulu otvorených </w:t>
        </w:r>
      </w:ins>
      <w:ins w:id="566" w:author="Juraj Bardy" w:date="2017-09-12T21:20:00Z">
        <w:r>
          <w:t>údajov</w:t>
        </w:r>
      </w:ins>
    </w:p>
    <w:p w14:paraId="1FDDB5E3" w14:textId="4737E159" w:rsidR="00B90B40" w:rsidRDefault="00B90B40" w:rsidP="00B90B40">
      <w:r>
        <w:t xml:space="preserve">Projekt eDemokracia </w:t>
      </w:r>
      <w:del w:id="567" w:author="Juraj Bardy" w:date="2017-09-12T21:18:00Z">
        <w:r w:rsidDel="00E13AB9">
          <w:delText>momentálne nasadzuje</w:delText>
        </w:r>
      </w:del>
      <w:ins w:id="568" w:author="Juraj Bardy" w:date="2017-09-12T21:18:00Z">
        <w:r w:rsidR="00E13AB9">
          <w:t>nasadil</w:t>
        </w:r>
      </w:ins>
      <w:r>
        <w:t xml:space="preserve"> nasledujúce komponenty, založené na osvedčených medzinárodných praktikách. </w:t>
      </w:r>
      <w:r w:rsidRPr="078E4F83">
        <w:rPr>
          <w:rFonts w:eastAsia="Times New Roman"/>
        </w:rPr>
        <w:t xml:space="preserve">Pri výbere použitých súčastí boli zároveň brané do úvahy technológie použité v európskom linked data softvérovom stacku LOD2 </w:t>
      </w:r>
      <w:hyperlink r:id="rId18" w:history="1">
        <w:r w:rsidRPr="078E4F83">
          <w:rPr>
            <w:rStyle w:val="Hypertextovprepojenie"/>
            <w:rFonts w:eastAsia="Times New Roman"/>
          </w:rPr>
          <w:t>http://lod2.eu</w:t>
        </w:r>
      </w:hyperlink>
      <w:r w:rsidRPr="078E4F83">
        <w:rPr>
          <w:rStyle w:val="Hypertextovprepojenie"/>
          <w:rFonts w:eastAsia="Times New Roman"/>
        </w:rPr>
        <w:t>.</w:t>
      </w:r>
    </w:p>
    <w:p w14:paraId="07FF2CB7" w14:textId="5A2B0272" w:rsidR="00B90B40" w:rsidRDefault="00B90B40" w:rsidP="00B90B40">
      <w:pPr>
        <w:pStyle w:val="Popis"/>
      </w:pPr>
      <w:r>
        <w:t xml:space="preserve">Tabuľka </w:t>
      </w:r>
      <w:fldSimple w:instr=" SEQ Tabuľka \* ARABIC ">
        <w:r w:rsidR="00C14085">
          <w:rPr>
            <w:noProof/>
          </w:rPr>
          <w:t>1</w:t>
        </w:r>
      </w:fldSimple>
      <w:ins w:id="569" w:author="Juraj Bardy" w:date="2017-09-12T21:20:00Z">
        <w:r w:rsidR="00E13AB9">
          <w:rPr>
            <w:noProof/>
          </w:rPr>
          <w:t>: Prehľad nasadených komponentov</w:t>
        </w:r>
      </w:ins>
      <w:ins w:id="570" w:author="Juraj Bardy" w:date="2017-09-12T21:21:00Z">
        <w:r w:rsidR="00E13AB9">
          <w:rPr>
            <w:noProof/>
          </w:rPr>
          <w:t xml:space="preserve"> a ich funkcionalita</w:t>
        </w:r>
      </w:ins>
    </w:p>
    <w:tbl>
      <w:tblPr>
        <w:tblW w:w="5000" w:type="pct"/>
        <w:tblCellMar>
          <w:left w:w="60" w:type="dxa"/>
          <w:right w:w="60" w:type="dxa"/>
        </w:tblCellMar>
        <w:tblLook w:val="0000" w:firstRow="0" w:lastRow="0" w:firstColumn="0" w:lastColumn="0" w:noHBand="0" w:noVBand="0"/>
      </w:tblPr>
      <w:tblGrid>
        <w:gridCol w:w="1582"/>
        <w:gridCol w:w="1291"/>
        <w:gridCol w:w="4335"/>
        <w:gridCol w:w="1984"/>
      </w:tblGrid>
      <w:tr w:rsidR="00B90B40" w:rsidRPr="001825CB" w14:paraId="4D35CF55" w14:textId="77777777" w:rsidTr="14DD7F53">
        <w:trPr>
          <w:trHeight w:val="230"/>
          <w:tblHeader/>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1797999D" w14:textId="77777777" w:rsidR="00B90B40" w:rsidRPr="009D2BDE" w:rsidRDefault="00B90B40">
            <w:pPr>
              <w:rPr>
                <w:rFonts w:eastAsia="Times New Roman"/>
                <w:b/>
                <w:bCs/>
              </w:rPr>
            </w:pPr>
            <w:r w:rsidRPr="00AB646A">
              <w:rPr>
                <w:rFonts w:eastAsia="Times New Roman"/>
                <w:b/>
                <w:bCs/>
              </w:rPr>
              <w:t xml:space="preserve">Použité komponenty </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2DECCED7" w14:textId="77777777" w:rsidR="00B90B40" w:rsidRPr="00F713D5" w:rsidRDefault="00B90B40">
            <w:pPr>
              <w:rPr>
                <w:rFonts w:eastAsia="Times New Roman"/>
                <w:b/>
                <w:bCs/>
              </w:rPr>
            </w:pPr>
            <w:r w:rsidRPr="009D2BDE">
              <w:rPr>
                <w:rFonts w:eastAsia="Times New Roman"/>
                <w:b/>
                <w:bCs/>
              </w:rPr>
              <w:t>Skratka</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70C7C76C" w14:textId="77777777" w:rsidR="00B90B40" w:rsidRPr="00DF43E6" w:rsidRDefault="00B90B40">
            <w:pPr>
              <w:rPr>
                <w:rFonts w:eastAsia="Times New Roman"/>
                <w:b/>
                <w:bCs/>
              </w:rPr>
            </w:pPr>
            <w:r w:rsidRPr="00DF43E6">
              <w:rPr>
                <w:rFonts w:eastAsia="Times New Roman"/>
                <w:b/>
                <w:bCs/>
              </w:rPr>
              <w:t>Funkcionalita</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B3A78B7" w14:textId="77777777" w:rsidR="00B90B40" w:rsidRPr="00DF43E6" w:rsidRDefault="00B90B40">
            <w:pPr>
              <w:rPr>
                <w:rFonts w:eastAsia="Times New Roman"/>
                <w:b/>
                <w:bCs/>
              </w:rPr>
            </w:pPr>
            <w:r w:rsidRPr="00DF43E6">
              <w:rPr>
                <w:rFonts w:eastAsia="Times New Roman"/>
                <w:b/>
                <w:bCs/>
              </w:rPr>
              <w:t>Licencia</w:t>
            </w:r>
          </w:p>
        </w:tc>
      </w:tr>
      <w:tr w:rsidR="00B90B40" w:rsidRPr="001825CB" w14:paraId="4556B9B5" w14:textId="77777777" w:rsidTr="14DD7F53">
        <w:trPr>
          <w:trHeight w:val="516"/>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45FDB54" w14:textId="77777777" w:rsidR="00B90B40" w:rsidRPr="001825CB" w:rsidRDefault="00B90B40">
            <w:pPr>
              <w:rPr>
                <w:rFonts w:eastAsia="Times New Roman"/>
              </w:rPr>
            </w:pPr>
            <w:r w:rsidRPr="65779025">
              <w:rPr>
                <w:rFonts w:eastAsia="Times New Roman"/>
              </w:rPr>
              <w:t>CKAN</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C6DEB21" w14:textId="77777777" w:rsidR="00B90B40" w:rsidRPr="001825CB" w:rsidRDefault="00B90B40">
            <w:pPr>
              <w:rPr>
                <w:rFonts w:eastAsia="Times New Roman"/>
              </w:rPr>
            </w:pPr>
            <w:r w:rsidRPr="65779025">
              <w:rPr>
                <w:rFonts w:eastAsia="Times New Roman"/>
              </w:rPr>
              <w:t>CKAN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E1FAA5" w14:textId="77777777" w:rsidR="00B90B40" w:rsidRPr="001825CB" w:rsidRDefault="00B90B40">
            <w:pPr>
              <w:rPr>
                <w:rFonts w:eastAsia="Times New Roman"/>
              </w:rPr>
            </w:pPr>
            <w:r w:rsidRPr="65779025">
              <w:rPr>
                <w:rFonts w:eastAsia="Times New Roman"/>
              </w:rPr>
              <w:t>Katalóg otvorených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B598BD8" w14:textId="77777777" w:rsidR="00B90B40" w:rsidRPr="00230A27" w:rsidRDefault="00B90B40">
            <w:pPr>
              <w:rPr>
                <w:rFonts w:eastAsia="Times New Roman"/>
              </w:rPr>
            </w:pPr>
            <w:r w:rsidRPr="078E4F83">
              <w:rPr>
                <w:rFonts w:eastAsia="Times New Roman"/>
              </w:rPr>
              <w:t>Opensource AGPL 3.0</w:t>
            </w:r>
          </w:p>
        </w:tc>
      </w:tr>
      <w:tr w:rsidR="00B90B40" w:rsidRPr="001825CB" w14:paraId="70BC0A25"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B1F1F3C" w14:textId="77777777" w:rsidR="00B90B40" w:rsidRPr="00230A27" w:rsidRDefault="00B90B40">
            <w:pPr>
              <w:rPr>
                <w:rFonts w:eastAsia="Times New Roman"/>
              </w:rPr>
            </w:pPr>
            <w:r w:rsidRPr="078E4F83">
              <w:rPr>
                <w:rFonts w:eastAsia="Times New Roman"/>
              </w:rPr>
              <w:t>Pool Party</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FE0967" w14:textId="77777777" w:rsidR="00B90B40" w:rsidRPr="001825CB" w:rsidRDefault="00B90B40">
            <w:pPr>
              <w:rPr>
                <w:rFonts w:eastAsia="Times New Roman"/>
              </w:rPr>
            </w:pPr>
            <w:r w:rsidRPr="65779025">
              <w:rPr>
                <w:rFonts w:eastAsia="Times New Roman"/>
              </w:rPr>
              <w:t>PPT</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3BB8EA2" w14:textId="77777777" w:rsidR="00B90B40" w:rsidRPr="001825CB" w:rsidRDefault="00B90B40">
            <w:pPr>
              <w:rPr>
                <w:rFonts w:eastAsia="Times New Roman"/>
              </w:rPr>
            </w:pPr>
            <w:r w:rsidRPr="65779025">
              <w:rPr>
                <w:rFonts w:eastAsia="Times New Roman"/>
              </w:rPr>
              <w:t>Ontologický subsystém, údržba riadených slovníkov, extrakcia konceptov</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D5BAB00" w14:textId="77777777" w:rsidR="00B90B40" w:rsidRPr="001825CB" w:rsidRDefault="00B90B40">
            <w:pPr>
              <w:rPr>
                <w:rFonts w:eastAsia="Times New Roman"/>
              </w:rPr>
            </w:pPr>
            <w:r w:rsidRPr="65779025">
              <w:rPr>
                <w:rFonts w:eastAsia="Times New Roman"/>
              </w:rPr>
              <w:t>Proprietárna</w:t>
            </w:r>
          </w:p>
        </w:tc>
      </w:tr>
      <w:tr w:rsidR="00B90B40" w:rsidRPr="001825CB" w14:paraId="525EE023"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8DE240D" w14:textId="77777777" w:rsidR="00B90B40" w:rsidRPr="00230A27" w:rsidRDefault="00B90B40">
            <w:pPr>
              <w:rPr>
                <w:rFonts w:eastAsia="Times New Roman"/>
              </w:rPr>
            </w:pPr>
            <w:r w:rsidRPr="078E4F83">
              <w:rPr>
                <w:rFonts w:eastAsia="Times New Roman"/>
              </w:rPr>
              <w:t>Virtuoso Universal DB</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D19F53D" w14:textId="77777777" w:rsidR="00B90B40" w:rsidRPr="00230A27" w:rsidRDefault="00B90B40">
            <w:pPr>
              <w:rPr>
                <w:rFonts w:eastAsia="Times New Roman"/>
              </w:rPr>
            </w:pPr>
            <w:r w:rsidRPr="078E4F83">
              <w:rPr>
                <w:rFonts w:eastAsia="Times New Roman"/>
              </w:rPr>
              <w:t>Virtuoso</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7E2225D" w14:textId="0485A4A8" w:rsidR="00B90B40" w:rsidRPr="00230A27" w:rsidRDefault="14DD7F53">
            <w:pPr>
              <w:rPr>
                <w:rFonts w:eastAsia="Times New Roman"/>
              </w:rPr>
            </w:pPr>
            <w:bookmarkStart w:id="571" w:name="_GoBack"/>
            <w:bookmarkEnd w:id="571"/>
            <w:commentRangeStart w:id="572"/>
            <w:commentRangeStart w:id="573"/>
            <w:del w:id="574" w:author="Juraj Bardy" w:date="2017-10-09T17:40:00Z">
              <w:r w:rsidRPr="00230A27" w:rsidDel="0093393E">
                <w:delText>7</w:delText>
              </w:r>
              <w:r w:rsidR="00B90B40" w:rsidRPr="00230A27" w:rsidDel="0093393E">
                <w:delText xml:space="preserve">0 </w:delText>
              </w:r>
            </w:del>
            <w:ins w:id="575" w:author="Juraj Bardy" w:date="2017-10-09T17:40:00Z">
              <w:r w:rsidR="0093393E">
                <w:t>multi-model relational database management (SQL Tables a/alebo RDF Statement Graphs)</w:t>
              </w:r>
              <w:r w:rsidR="0093393E" w:rsidRPr="00230A27" w:rsidDel="0093393E">
                <w:t xml:space="preserve"> </w:t>
              </w:r>
            </w:ins>
            <w:del w:id="576" w:author="Juraj Bardy" w:date="2017-10-09T17:40:00Z">
              <w:r w:rsidR="00B90B40" w:rsidRPr="00230A27" w:rsidDel="0093393E">
                <w:delText>%</w:delText>
              </w:r>
            </w:del>
            <w:commentRangeEnd w:id="572"/>
            <w:commentRangeEnd w:id="573"/>
            <w:r w:rsidR="5115DA01">
              <w:commentReference w:id="572"/>
            </w:r>
            <w:r w:rsidR="7AA4EE0B">
              <w:commentReference w:id="573"/>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94D37B4" w14:textId="77777777" w:rsidR="00B90B40" w:rsidRPr="001825CB" w:rsidRDefault="00B90B40">
            <w:pPr>
              <w:rPr>
                <w:rFonts w:eastAsia="Times New Roman"/>
              </w:rPr>
            </w:pPr>
            <w:r w:rsidRPr="65779025">
              <w:rPr>
                <w:rFonts w:eastAsia="Times New Roman"/>
              </w:rPr>
              <w:t>Proprietárna</w:t>
            </w:r>
          </w:p>
        </w:tc>
      </w:tr>
      <w:tr w:rsidR="00B90B40" w:rsidRPr="001825CB" w14:paraId="7D298C22"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1CC98033" w14:textId="77777777" w:rsidR="00B90B40" w:rsidRPr="00230A27" w:rsidRDefault="00B90B40">
            <w:pPr>
              <w:rPr>
                <w:rFonts w:eastAsia="Times New Roman"/>
              </w:rPr>
            </w:pPr>
            <w:r w:rsidRPr="078E4F83">
              <w:rPr>
                <w:rFonts w:eastAsia="Times New Roman"/>
              </w:rPr>
              <w:t>Unified Views</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947E410" w14:textId="77777777" w:rsidR="00B90B40" w:rsidRPr="001825CB" w:rsidRDefault="00B90B40">
            <w:pPr>
              <w:rPr>
                <w:rFonts w:eastAsia="Times New Roman"/>
              </w:rPr>
            </w:pPr>
            <w:r w:rsidRPr="65779025">
              <w:rPr>
                <w:rFonts w:eastAsia="Times New Roman"/>
              </w:rPr>
              <w:t>UV</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053B36" w14:textId="77777777" w:rsidR="00B90B40" w:rsidRPr="001825CB" w:rsidRDefault="00B90B40">
            <w:pPr>
              <w:rPr>
                <w:rFonts w:eastAsia="Times New Roman"/>
              </w:rPr>
            </w:pPr>
            <w:r w:rsidRPr="65779025">
              <w:rPr>
                <w:rFonts w:eastAsia="Times New Roman"/>
              </w:rPr>
              <w:t>Transformácie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1BD7B22" w14:textId="77777777" w:rsidR="00B90B40" w:rsidRPr="00230A27" w:rsidRDefault="00B90B40">
            <w:pPr>
              <w:rPr>
                <w:rFonts w:eastAsia="Times New Roman"/>
              </w:rPr>
            </w:pPr>
            <w:r w:rsidRPr="078E4F83">
              <w:rPr>
                <w:rFonts w:eastAsia="Times New Roman"/>
              </w:rPr>
              <w:t>Opensource GPL</w:t>
            </w:r>
          </w:p>
        </w:tc>
      </w:tr>
      <w:tr w:rsidR="00B90B40" w:rsidRPr="001825CB" w14:paraId="5AA10ADC" w14:textId="77777777" w:rsidTr="65779025">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DF1EAD0" w14:textId="77777777" w:rsidR="00B90B40" w:rsidRPr="00230A27" w:rsidRDefault="00B90B40">
            <w:pPr>
              <w:rPr>
                <w:rFonts w:eastAsia="Times New Roman"/>
              </w:rPr>
            </w:pPr>
            <w:r w:rsidRPr="078E4F83">
              <w:rPr>
                <w:rFonts w:eastAsia="Times New Roman"/>
              </w:rPr>
              <w:t>XWiki</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4CA0E26" w14:textId="77777777" w:rsidR="00B90B40" w:rsidRPr="001825CB" w:rsidRDefault="00B90B40" w:rsidP="00B90B40">
            <w:pPr>
              <w:rPr>
                <w:rFonts w:eastAsia="Times New Roman"/>
              </w:rPr>
            </w:pP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8D8073" w14:textId="77777777" w:rsidR="00B90B40" w:rsidRPr="00230A27" w:rsidRDefault="00B90B40">
            <w:pPr>
              <w:rPr>
                <w:rFonts w:eastAsia="Times New Roman"/>
              </w:rPr>
            </w:pPr>
            <w:r w:rsidRPr="078E4F83">
              <w:rPr>
                <w:rFonts w:eastAsia="Times New Roman"/>
              </w:rPr>
              <w:t>Crowdsourcing, komunikácia metodík</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85A1E8" w14:textId="77777777" w:rsidR="00B90B40" w:rsidRPr="00230A27" w:rsidRDefault="00B90B40">
            <w:pPr>
              <w:rPr>
                <w:rFonts w:eastAsia="Times New Roman"/>
              </w:rPr>
            </w:pPr>
            <w:r w:rsidRPr="078E4F83">
              <w:rPr>
                <w:rFonts w:eastAsia="Times New Roman"/>
              </w:rPr>
              <w:t>Opensource LGPL</w:t>
            </w:r>
          </w:p>
        </w:tc>
      </w:tr>
      <w:tr w:rsidR="00B90B40" w:rsidRPr="001825CB" w14:paraId="03D01E29" w14:textId="77777777" w:rsidTr="65779025">
        <w:trPr>
          <w:trHeight w:val="293"/>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2A81FF" w14:textId="77777777" w:rsidR="00B90B40" w:rsidRPr="00230A27" w:rsidRDefault="00B90B40">
            <w:pPr>
              <w:rPr>
                <w:rFonts w:eastAsia="Times New Roman"/>
              </w:rPr>
            </w:pPr>
            <w:r w:rsidRPr="078E4F83">
              <w:rPr>
                <w:rFonts w:eastAsia="Times New Roman"/>
              </w:rPr>
              <w:t>Open data node</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CC9F8F0" w14:textId="77777777" w:rsidR="00B90B40" w:rsidRPr="001825CB" w:rsidRDefault="00B90B40">
            <w:pPr>
              <w:rPr>
                <w:rFonts w:eastAsia="Times New Roman"/>
              </w:rPr>
            </w:pPr>
            <w:r w:rsidRPr="65779025">
              <w:rPr>
                <w:rFonts w:eastAsia="Times New Roman"/>
              </w:rPr>
              <w:t>ODN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B5FFF34" w14:textId="77777777" w:rsidR="00B90B40" w:rsidRPr="001825CB" w:rsidRDefault="00B90B40">
            <w:pPr>
              <w:rPr>
                <w:rFonts w:eastAsia="Times New Roman"/>
              </w:rPr>
            </w:pPr>
            <w:r w:rsidRPr="65779025">
              <w:rPr>
                <w:rFonts w:eastAsia="Times New Roman"/>
              </w:rPr>
              <w:t>Podporná aplikácia pre povinné osoby</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CE5CF0" w14:textId="77777777" w:rsidR="00B90B40" w:rsidRPr="00230A27" w:rsidRDefault="00B90B40">
            <w:pPr>
              <w:rPr>
                <w:rFonts w:eastAsia="Times New Roman"/>
              </w:rPr>
            </w:pPr>
            <w:r w:rsidRPr="078E4F83">
              <w:rPr>
                <w:rFonts w:eastAsia="Times New Roman"/>
              </w:rPr>
              <w:t>Opensource AGPL, LGPL</w:t>
            </w:r>
          </w:p>
        </w:tc>
      </w:tr>
    </w:tbl>
    <w:p w14:paraId="6FFF4E29" w14:textId="77777777" w:rsidR="00B90B40" w:rsidRDefault="00B90B40">
      <w:pPr>
        <w:rPr>
          <w:rFonts w:eastAsia="Times New Roman"/>
        </w:rPr>
      </w:pPr>
      <w:r w:rsidRPr="65779025">
        <w:rPr>
          <w:rFonts w:eastAsia="Times New Roman"/>
        </w:rPr>
        <w:t>Použité komponenty možno mapovať na nasledujúce komponenty MOD.</w:t>
      </w:r>
    </w:p>
    <w:p w14:paraId="4DEBDE59" w14:textId="0C514789" w:rsidR="00B90B40" w:rsidRDefault="00B90B40" w:rsidP="00B90B40">
      <w:pPr>
        <w:pStyle w:val="Popis"/>
      </w:pPr>
      <w:r>
        <w:t xml:space="preserve">Tabuľka </w:t>
      </w:r>
      <w:fldSimple w:instr=" SEQ Tabuľka \* ARABIC ">
        <w:r w:rsidR="00C14085">
          <w:rPr>
            <w:noProof/>
          </w:rPr>
          <w:t>2</w:t>
        </w:r>
      </w:fldSimple>
      <w:ins w:id="577" w:author="Juraj Bardy" w:date="2017-09-12T21:21:00Z">
        <w:r w:rsidR="00E13AB9">
          <w:rPr>
            <w:noProof/>
          </w:rPr>
          <w:t>: Komponenty MOD</w:t>
        </w:r>
      </w:ins>
    </w:p>
    <w:tbl>
      <w:tblPr>
        <w:tblW w:w="9060" w:type="dxa"/>
        <w:tblInd w:w="60" w:type="dxa"/>
        <w:tblLayout w:type="fixed"/>
        <w:tblCellMar>
          <w:left w:w="60" w:type="dxa"/>
          <w:right w:w="60" w:type="dxa"/>
        </w:tblCellMar>
        <w:tblLook w:val="0000" w:firstRow="0" w:lastRow="0" w:firstColumn="0" w:lastColumn="0" w:noHBand="0" w:noVBand="0"/>
      </w:tblPr>
      <w:tblGrid>
        <w:gridCol w:w="2127"/>
        <w:gridCol w:w="6933"/>
      </w:tblGrid>
      <w:tr w:rsidR="00B90B40" w:rsidRPr="001825CB" w14:paraId="737BEC76" w14:textId="77777777" w:rsidTr="65779025">
        <w:trPr>
          <w:tblHeader/>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066758E" w14:textId="77777777" w:rsidR="00B90B40" w:rsidRPr="009D2BDE" w:rsidRDefault="00B90B40">
            <w:pPr>
              <w:rPr>
                <w:rFonts w:eastAsia="Times New Roman"/>
                <w:b/>
                <w:bCs/>
              </w:rPr>
            </w:pPr>
            <w:r w:rsidRPr="00AB646A">
              <w:rPr>
                <w:rFonts w:eastAsia="Times New Roman"/>
                <w:b/>
                <w:bCs/>
              </w:rPr>
              <w:t>Použitý komponent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65B88966" w14:textId="77777777" w:rsidR="00B90B40" w:rsidRPr="00F713D5" w:rsidRDefault="00B90B40">
            <w:pPr>
              <w:rPr>
                <w:rFonts w:eastAsia="Times New Roman"/>
                <w:b/>
                <w:bCs/>
              </w:rPr>
            </w:pPr>
            <w:r w:rsidRPr="009D2BDE">
              <w:rPr>
                <w:rFonts w:eastAsia="Times New Roman"/>
                <w:b/>
                <w:bCs/>
              </w:rPr>
              <w:t>Komponent MOD</w:t>
            </w:r>
          </w:p>
        </w:tc>
      </w:tr>
      <w:tr w:rsidR="00B90B40" w:rsidRPr="001825CB" w14:paraId="0BB4A764"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42B65F9" w14:textId="77777777" w:rsidR="00B90B40" w:rsidRPr="001825CB" w:rsidRDefault="00B90B40">
            <w:pPr>
              <w:rPr>
                <w:rFonts w:eastAsia="Times New Roman"/>
              </w:rPr>
            </w:pPr>
            <w:r w:rsidRPr="65779025">
              <w:rPr>
                <w:rFonts w:eastAsia="Times New Roman"/>
              </w:rPr>
              <w:t>CKAN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FF3EC15" w14:textId="77777777" w:rsidR="00B90B40" w:rsidRPr="00230A27" w:rsidRDefault="00B90B40">
            <w:pPr>
              <w:rPr>
                <w:rFonts w:eastAsia="Times New Roman"/>
              </w:rPr>
            </w:pPr>
            <w:r w:rsidRPr="078E4F83">
              <w:rPr>
                <w:rFonts w:eastAsia="Times New Roman"/>
              </w:rPr>
              <w:t>čiastočne Správa katalógov, Repozitár datasetov, čiastočne Prezentačná aplikácia</w:t>
            </w:r>
          </w:p>
        </w:tc>
      </w:tr>
      <w:tr w:rsidR="00B90B40" w:rsidRPr="001825CB" w14:paraId="732EAE9A"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865EED" w14:textId="77777777" w:rsidR="00B90B40" w:rsidRPr="001825CB" w:rsidRDefault="00B90B40">
            <w:pPr>
              <w:rPr>
                <w:rFonts w:eastAsia="Times New Roman"/>
              </w:rPr>
            </w:pPr>
            <w:r w:rsidRPr="65779025">
              <w:rPr>
                <w:rFonts w:eastAsia="Times New Roman"/>
              </w:rPr>
              <w:lastRenderedPageBreak/>
              <w:t>PPT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9F47B65" w14:textId="77777777" w:rsidR="00B90B40" w:rsidRPr="001825CB" w:rsidRDefault="00B90B40">
            <w:pPr>
              <w:rPr>
                <w:rFonts w:eastAsia="Times New Roman"/>
              </w:rPr>
            </w:pPr>
            <w:r w:rsidRPr="65779025">
              <w:rPr>
                <w:rFonts w:eastAsia="Times New Roman"/>
              </w:rPr>
              <w:t>Ontologický editor, Správa ontológií a identifikátorov</w:t>
            </w:r>
          </w:p>
        </w:tc>
      </w:tr>
      <w:tr w:rsidR="00B90B40" w:rsidRPr="001825CB" w14:paraId="546C8D71"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0ED2CC6" w14:textId="77777777" w:rsidR="00B90B40" w:rsidRPr="00230A27" w:rsidRDefault="00B90B40">
            <w:pPr>
              <w:rPr>
                <w:rFonts w:eastAsia="Times New Roman"/>
              </w:rPr>
            </w:pPr>
            <w:r w:rsidRPr="078E4F83">
              <w:rPr>
                <w:rFonts w:eastAsia="Times New Roman"/>
              </w:rPr>
              <w:t>Virtuoso</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5DB9840" w14:textId="77777777" w:rsidR="00B90B40" w:rsidRPr="00230A27" w:rsidRDefault="00B90B40">
            <w:pPr>
              <w:rPr>
                <w:rFonts w:eastAsia="Times New Roman"/>
              </w:rPr>
            </w:pPr>
            <w:r w:rsidRPr="078E4F83">
              <w:rPr>
                <w:rFonts w:eastAsia="Times New Roman"/>
              </w:rPr>
              <w:t>RDF úložisko, čiastočne “SPARQL” Query engine</w:t>
            </w:r>
          </w:p>
        </w:tc>
      </w:tr>
      <w:tr w:rsidR="00B90B40" w:rsidRPr="001825CB" w14:paraId="115BE63B"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7AF8BF" w14:textId="77777777" w:rsidR="00B90B40" w:rsidRPr="001825CB" w:rsidRDefault="00B90B40">
            <w:pPr>
              <w:rPr>
                <w:rFonts w:eastAsia="Times New Roman"/>
              </w:rPr>
            </w:pPr>
            <w:r w:rsidRPr="65779025">
              <w:rPr>
                <w:rFonts w:eastAsia="Times New Roman"/>
              </w:rPr>
              <w:t>UV</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FA5A946" w14:textId="77777777" w:rsidR="00B90B40" w:rsidRPr="001825CB" w:rsidRDefault="00B90B40">
            <w:pPr>
              <w:rPr>
                <w:rFonts w:eastAsia="Times New Roman"/>
              </w:rPr>
            </w:pPr>
            <w:r w:rsidRPr="65779025">
              <w:rPr>
                <w:rFonts w:eastAsia="Times New Roman"/>
              </w:rPr>
              <w:t>Transformačný komponent, čiastočne Správa transformácií</w:t>
            </w:r>
          </w:p>
        </w:tc>
      </w:tr>
      <w:tr w:rsidR="00B90B40" w:rsidRPr="001825CB" w14:paraId="6622AC63"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9C2C65" w14:textId="77777777" w:rsidR="00B90B40" w:rsidRPr="001825CB" w:rsidRDefault="00B90B40">
            <w:pPr>
              <w:rPr>
                <w:rFonts w:eastAsia="Times New Roman"/>
              </w:rPr>
            </w:pPr>
            <w:r w:rsidRPr="65779025">
              <w:rPr>
                <w:rFonts w:eastAsia="Times New Roman"/>
              </w:rPr>
              <w:t>ODN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B5FD2B1" w14:textId="77777777" w:rsidR="00B90B40" w:rsidRPr="001825CB" w:rsidRDefault="00B90B40">
            <w:pPr>
              <w:rPr>
                <w:rFonts w:eastAsia="Times New Roman"/>
              </w:rPr>
            </w:pPr>
            <w:r w:rsidRPr="65779025">
              <w:rPr>
                <w:rFonts w:eastAsia="Times New Roman"/>
              </w:rPr>
              <w:t>Podporná aplikácia pre povinné osoby</w:t>
            </w:r>
          </w:p>
        </w:tc>
      </w:tr>
      <w:tr w:rsidR="00B90B40" w:rsidRPr="001825CB" w:rsidDel="00E13AB9" w14:paraId="38641463" w14:textId="331CE7F7" w:rsidTr="65779025">
        <w:trPr>
          <w:trHeight w:val="230"/>
          <w:del w:id="578" w:author="Juraj Bardy" w:date="2017-09-12T21:22:00Z"/>
        </w:trPr>
        <w:tc>
          <w:tcPr>
            <w:tcW w:w="2127" w:type="dxa"/>
            <w:tcBorders>
              <w:top w:val="single" w:sz="4" w:space="0" w:color="1F497D" w:themeColor="text2"/>
              <w:left w:val="nil"/>
              <w:bottom w:val="nil"/>
              <w:right w:val="nil"/>
            </w:tcBorders>
            <w:tcMar>
              <w:top w:w="60" w:type="dxa"/>
              <w:left w:w="60" w:type="dxa"/>
              <w:bottom w:w="0" w:type="dxa"/>
              <w:right w:w="60" w:type="dxa"/>
            </w:tcMar>
          </w:tcPr>
          <w:p w14:paraId="5B3C34DE" w14:textId="094A0109" w:rsidR="00B90B40" w:rsidRPr="001825CB" w:rsidDel="00E13AB9" w:rsidRDefault="00B90B40" w:rsidP="00B90B40">
            <w:pPr>
              <w:rPr>
                <w:del w:id="579" w:author="Juraj Bardy" w:date="2017-09-12T21:22:00Z"/>
                <w:rFonts w:eastAsia="Times New Roman"/>
              </w:rPr>
            </w:pPr>
          </w:p>
        </w:tc>
        <w:tc>
          <w:tcPr>
            <w:tcW w:w="6933" w:type="dxa"/>
            <w:tcBorders>
              <w:top w:val="single" w:sz="4" w:space="0" w:color="1F497D" w:themeColor="text2"/>
              <w:left w:val="nil"/>
              <w:bottom w:val="nil"/>
              <w:right w:val="nil"/>
            </w:tcBorders>
            <w:tcMar>
              <w:top w:w="60" w:type="dxa"/>
              <w:left w:w="60" w:type="dxa"/>
              <w:bottom w:w="0" w:type="dxa"/>
              <w:right w:w="60" w:type="dxa"/>
            </w:tcMar>
          </w:tcPr>
          <w:p w14:paraId="2FC51FDC" w14:textId="771671E9" w:rsidR="00B90B40" w:rsidRPr="001825CB" w:rsidDel="00E13AB9" w:rsidRDefault="00B90B40" w:rsidP="00B90B40">
            <w:pPr>
              <w:rPr>
                <w:del w:id="580" w:author="Juraj Bardy" w:date="2017-09-12T21:22:00Z"/>
                <w:rFonts w:eastAsia="Times New Roman"/>
              </w:rPr>
            </w:pPr>
          </w:p>
        </w:tc>
      </w:tr>
    </w:tbl>
    <w:p w14:paraId="726EEF28" w14:textId="30288A4E" w:rsidR="00B90B40" w:rsidRDefault="00B90B40" w:rsidP="00B90B40">
      <w:del w:id="581" w:author="Juraj Bardy" w:date="2017-09-12T21:22:00Z">
        <w:r w:rsidDel="00E13AB9">
          <w:delText>V nasledujúcej časti sú popísané kľúčové komponenty MOD, spomenuté vyššie</w:delText>
        </w:r>
      </w:del>
      <w:r>
        <w:t>.</w:t>
      </w:r>
    </w:p>
    <w:p w14:paraId="24D9BF87" w14:textId="65964F8C" w:rsidR="00B90B40" w:rsidRDefault="00B90B40" w:rsidP="00B90B40">
      <w:pPr>
        <w:pStyle w:val="Tableheader"/>
      </w:pPr>
      <w:r>
        <w:t xml:space="preserve">Ontologický editor </w:t>
      </w:r>
      <w:r w:rsidR="00017B45">
        <w:t>pre prepojené údaje</w:t>
      </w:r>
    </w:p>
    <w:p w14:paraId="50956A65" w14:textId="6F129CB6" w:rsidR="00B90B40" w:rsidRDefault="00B90B40" w:rsidP="00B90B40">
      <w:r>
        <w:t>Ontologický editor umožňuje správu dátových slovníkov (ontológií)</w:t>
      </w:r>
      <w:ins w:id="582" w:author="Miroslav Líška" w:date="2017-09-02T19:38:00Z">
        <w:r w:rsidR="00D0778F" w:rsidRPr="00D0778F">
          <w:t xml:space="preserve"> </w:t>
        </w:r>
        <w:r w:rsidR="00D0778F">
          <w:t>, ktoré predstavujú najvyšší stupeň formálnej reprezentácie znalostí. Ontológia poskytuje možnosť definovať triedy, a vlastnosti medzi tímito triedami, pričom prostredníctvom uplatnenia strojového odvodzovania je možné spájať , odvodzovať, resp</w:t>
        </w:r>
        <w:del w:id="583" w:author="Juraj Bardy" w:date="2017-09-27T07:09:00Z">
          <w:r w:rsidR="00D0778F" w:rsidDel="00FB7215">
            <w:delText>.</w:delText>
          </w:r>
        </w:del>
      </w:ins>
      <w:ins w:id="584" w:author="Juraj Bardy" w:date="2017-09-27T07:09:00Z">
        <w:r w:rsidR="00FB7215">
          <w:t>ektíve</w:t>
        </w:r>
      </w:ins>
      <w:ins w:id="585" w:author="Miroslav Líška" w:date="2017-09-02T19:38:00Z">
        <w:r w:rsidR="00D0778F">
          <w:t xml:space="preserve"> overovať rôzne údaje podľa logických pravidiel.</w:t>
        </w:r>
      </w:ins>
      <w:del w:id="586" w:author="Miroslav Líška" w:date="2017-09-02T19:38:00Z">
        <w:r w:rsidDel="00D0778F">
          <w:delText>.</w:delText>
        </w:r>
      </w:del>
    </w:p>
    <w:p w14:paraId="0F1F820E" w14:textId="58033D95" w:rsidR="00B90B40" w:rsidDel="00D0778F" w:rsidRDefault="00B90B40" w:rsidP="00B90B40">
      <w:pPr>
        <w:rPr>
          <w:del w:id="587" w:author="Miroslav Líška" w:date="2017-09-02T19:38:00Z"/>
        </w:rPr>
      </w:pPr>
      <w:commentRangeStart w:id="588"/>
      <w:del w:id="589" w:author="Miroslav Líška" w:date="2017-09-02T19:38:00Z">
        <w:r w:rsidDel="00D0778F">
          <w:delText>Definície</w:delText>
        </w:r>
      </w:del>
      <w:commentRangeEnd w:id="588"/>
      <w:r w:rsidR="00D0778F">
        <w:rPr>
          <w:rStyle w:val="Odkaznakomentr"/>
        </w:rPr>
        <w:commentReference w:id="588"/>
      </w:r>
      <w:del w:id="590" w:author="Miroslav Líška" w:date="2017-09-02T19:38:00Z">
        <w:r w:rsidDel="00D0778F">
          <w:delText>:</w:delText>
        </w:r>
      </w:del>
    </w:p>
    <w:p w14:paraId="46CD1300" w14:textId="0F5E5579" w:rsidR="00B90B40" w:rsidRPr="00891C85" w:rsidDel="00D0778F" w:rsidRDefault="00B90B40" w:rsidP="00891C85">
      <w:pPr>
        <w:pStyle w:val="Bullet"/>
        <w:rPr>
          <w:del w:id="591" w:author="Miroslav Líška" w:date="2017-09-02T19:38:00Z"/>
        </w:rPr>
      </w:pPr>
      <w:del w:id="592" w:author="Miroslav Líška" w:date="2017-09-02T19:38:00Z">
        <w:r w:rsidRPr="00891C85" w:rsidDel="00D0778F">
          <w:delText>Koncept – slovo alebo slovné spojenie s definovaným významom. Jednoznačne identifikované pomocou URI.</w:delText>
        </w:r>
      </w:del>
    </w:p>
    <w:p w14:paraId="445EBE84" w14:textId="2AA3A7C8" w:rsidR="00B90B40" w:rsidRPr="00891C85" w:rsidDel="00D0778F" w:rsidRDefault="00B90B40" w:rsidP="00390AFC">
      <w:pPr>
        <w:pStyle w:val="Bullet"/>
        <w:numPr>
          <w:ilvl w:val="0"/>
          <w:numId w:val="0"/>
        </w:numPr>
        <w:ind w:left="360"/>
        <w:rPr>
          <w:del w:id="593" w:author="Miroslav Líška" w:date="2017-09-02T19:38:00Z"/>
        </w:rPr>
      </w:pPr>
      <w:del w:id="594" w:author="Miroslav Líška" w:date="2017-09-02T19:38:00Z">
        <w:r w:rsidRPr="00891C85" w:rsidDel="00D0778F">
          <w:delText>Príklady: Osoba, Povinná Osoba, Štát, IT Projekt, Bratislava (mesto), Prešov (mesto), Prešov (okres)</w:delText>
        </w:r>
      </w:del>
    </w:p>
    <w:p w14:paraId="01BFADCA" w14:textId="63686A63" w:rsidR="00B90B40" w:rsidRPr="00891C85" w:rsidDel="00D0778F" w:rsidRDefault="00B90B40" w:rsidP="00891C85">
      <w:pPr>
        <w:pStyle w:val="Bullet"/>
        <w:rPr>
          <w:del w:id="595" w:author="Miroslav Líška" w:date="2017-09-02T19:38:00Z"/>
        </w:rPr>
      </w:pPr>
      <w:del w:id="596" w:author="Miroslav Líška" w:date="2017-09-02T19:38:00Z">
        <w:r w:rsidRPr="00891C85" w:rsidDel="00D0778F">
          <w:delText>Dátový slovník (Ontológia) – množina konceptov z konkrétnej domény. Medzi konceptami sú definované rôznorodé vzťahy. Každý koncept môže mať rôzne vlastnosti (atribúty).</w:delText>
        </w:r>
      </w:del>
    </w:p>
    <w:p w14:paraId="317ADE13" w14:textId="4C235E78" w:rsidR="00B90B40" w:rsidRPr="00891C85" w:rsidDel="00D0778F" w:rsidRDefault="00B90B40" w:rsidP="00390AFC">
      <w:pPr>
        <w:pStyle w:val="Bullet"/>
        <w:numPr>
          <w:ilvl w:val="0"/>
          <w:numId w:val="0"/>
        </w:numPr>
        <w:ind w:left="360"/>
        <w:rPr>
          <w:del w:id="597" w:author="Miroslav Líška" w:date="2017-09-02T19:38:00Z"/>
        </w:rPr>
      </w:pPr>
      <w:del w:id="598" w:author="Miroslav Líška" w:date="2017-09-02T19:38:00Z">
        <w:r w:rsidRPr="00891C85" w:rsidDel="00D0778F">
          <w:delText>Príklady: Geografický slovník (štáty, regióny, mestá, okresy, ...), Friend of a friend (rozšírený slovník používaný pre potrebu popisu osôb a vzťahov)</w:delText>
        </w:r>
      </w:del>
    </w:p>
    <w:p w14:paraId="51A64184" w14:textId="4EA31767" w:rsidR="00B90B40" w:rsidRPr="00891C85" w:rsidDel="00FB7215" w:rsidRDefault="00B90B40">
      <w:pPr>
        <w:pStyle w:val="Bullet"/>
        <w:numPr>
          <w:ilvl w:val="0"/>
          <w:numId w:val="0"/>
        </w:numPr>
        <w:ind w:left="360"/>
        <w:rPr>
          <w:del w:id="599" w:author="Juraj Bardy" w:date="2017-09-27T07:09:00Z"/>
        </w:rPr>
      </w:pPr>
      <w:del w:id="600" w:author="Juraj Bardy" w:date="2017-09-27T07:09:00Z">
        <w:r w:rsidRPr="00891C85" w:rsidDel="00FB7215">
          <w:delText>Slovník môže povoľovať jednoduché hierarchické vzťahy (nadriadený koncept – podriadený koncept), všeobecné symetrické vzťahy (koncept A "súvisí s" s konceptom B), prípadne iné typy vzťahov ("je podobný ako", "je taký istý ako", "je opak") alebo úplne arbitrárne vzťahy ("je veliteľom misie Apollo").</w:delText>
        </w:r>
      </w:del>
    </w:p>
    <w:p w14:paraId="48F52E8A" w14:textId="6AB09A73" w:rsidR="07F1893F" w:rsidDel="00E13AB9" w:rsidRDefault="07F1893F" w:rsidP="00230A27">
      <w:pPr>
        <w:pStyle w:val="Bullet"/>
        <w:numPr>
          <w:ilvl w:val="0"/>
          <w:numId w:val="0"/>
        </w:numPr>
        <w:rPr>
          <w:del w:id="601" w:author="Juraj Bardy" w:date="2017-09-12T21:22:00Z"/>
        </w:rPr>
      </w:pPr>
    </w:p>
    <w:p w14:paraId="26E4BE3F" w14:textId="29CDF7EA" w:rsidR="00B90B40" w:rsidRPr="00390AFC" w:rsidRDefault="018924F9" w:rsidP="00230A27">
      <w:r w:rsidRPr="018924F9">
        <w:t xml:space="preserve">Ontologický editor spolu s publikačným nástrojom pre XML schémy </w:t>
      </w:r>
      <w:r w:rsidR="5F970857" w:rsidRPr="018924F9">
        <w:t xml:space="preserve">po zvážení môže vystupovať ako </w:t>
      </w:r>
      <w:r w:rsidR="38C9CB15" w:rsidRPr="018924F9">
        <w:t>ú</w:t>
      </w:r>
      <w:r w:rsidR="180C2C67">
        <w:t xml:space="preserve">ložisko </w:t>
      </w:r>
      <w:r w:rsidR="00B90B40" w:rsidRPr="0106F5ED">
        <w:t xml:space="preserve">ontológií </w:t>
      </w:r>
      <w:r w:rsidR="180C2C67" w:rsidRPr="0106F5ED">
        <w:t xml:space="preserve">a ich elementov </w:t>
      </w:r>
      <w:r w:rsidR="00B90B40" w:rsidRPr="0106F5ED">
        <w:t>na báze linked</w:t>
      </w:r>
      <w:r w:rsidR="00B90B40" w:rsidRPr="65779025">
        <w:t xml:space="preserve"> </w:t>
      </w:r>
      <w:r w:rsidR="00B90B40" w:rsidRPr="0106F5ED">
        <w:t>data</w:t>
      </w:r>
      <w:r w:rsidR="38C9CB15" w:rsidRPr="65779025">
        <w:t>.</w:t>
      </w:r>
    </w:p>
    <w:p w14:paraId="42664298" w14:textId="77777777" w:rsidR="00B90B40" w:rsidRDefault="00B90B40" w:rsidP="00B90B40">
      <w:pPr>
        <w:pStyle w:val="Tableheader"/>
      </w:pPr>
      <w:r>
        <w:t>T</w:t>
      </w:r>
      <w:r w:rsidRPr="001825CB">
        <w:t xml:space="preserve">ransformačný modul </w:t>
      </w:r>
    </w:p>
    <w:p w14:paraId="681589E6" w14:textId="48BE65A0" w:rsidR="00B90B40" w:rsidRDefault="00B90B40" w:rsidP="00B90B40">
      <w:r>
        <w:t>S</w:t>
      </w:r>
      <w:r w:rsidRPr="001825CB">
        <w:t>pravuje a vykonáva transformácie z textových formátov, z databázových zdrojov do RDF, interných relačných dát. Eviduje typy a postupy transformácií. Slúži na zaradenie rôznych zdrojov údajov do katalógu RDF alebo relačných datasetov. Umožňuje zvyšovanie kvality vstupných dát, obohacovanie datasetu, rozdielové analýzy, vyťažovanie neštruktúrovaných súborov.</w:t>
      </w:r>
    </w:p>
    <w:p w14:paraId="0DF51BC1" w14:textId="696B6CA1" w:rsidR="00B90B40" w:rsidRDefault="00B90B40" w:rsidP="00B90B40">
      <w:pPr>
        <w:pStyle w:val="Tableheader"/>
      </w:pPr>
      <w:commentRangeStart w:id="602"/>
      <w:commentRangeEnd w:id="602"/>
      <w:r>
        <w:commentReference w:id="602"/>
      </w:r>
      <w:r w:rsidRPr="001825CB">
        <w:t xml:space="preserve">Podporná aplikácia </w:t>
      </w:r>
    </w:p>
    <w:p w14:paraId="0F367975" w14:textId="159E091D" w:rsidR="00B90B40" w:rsidRPr="001825CB" w:rsidRDefault="00B90B40" w:rsidP="00B90B40">
      <w:pPr>
        <w:spacing w:before="0" w:after="0"/>
      </w:pPr>
      <w:del w:id="603" w:author="Juraj Bardy" w:date="2017-09-12T21:22:00Z">
        <w:r w:rsidDel="00E13AB9">
          <w:delText>B</w:delText>
        </w:r>
        <w:r w:rsidRPr="001825CB" w:rsidDel="00E13AB9">
          <w:delText>ude poskytovať</w:delText>
        </w:r>
      </w:del>
      <w:ins w:id="604" w:author="Juraj Bardy" w:date="2017-09-12T21:22:00Z">
        <w:r w:rsidR="00E13AB9">
          <w:t>Poskytuje</w:t>
        </w:r>
      </w:ins>
      <w:r w:rsidRPr="001825CB">
        <w:t xml:space="preserve"> Povinnej osobe nasledovné funkcionality:</w:t>
      </w:r>
    </w:p>
    <w:p w14:paraId="37DE35C7" w14:textId="77777777" w:rsidR="00B90B40" w:rsidRPr="00390AFC" w:rsidRDefault="00B90B40" w:rsidP="65779025">
      <w:pPr>
        <w:pStyle w:val="Bullet"/>
      </w:pPr>
      <w:r w:rsidRPr="00390AFC">
        <w:t>funkcionalita na zber (harvestovanie) a transformáciu údajov do open</w:t>
      </w:r>
      <w:r w:rsidRPr="65779025">
        <w:t xml:space="preserve"> </w:t>
      </w:r>
      <w:r w:rsidRPr="00390AFC">
        <w:t>data formátov.</w:t>
      </w:r>
    </w:p>
    <w:p w14:paraId="62C1D694" w14:textId="77777777" w:rsidR="00B90B40" w:rsidRPr="00390AFC" w:rsidRDefault="00B90B40" w:rsidP="65779025">
      <w:pPr>
        <w:pStyle w:val="Bullet"/>
      </w:pPr>
      <w:r w:rsidRPr="00390AFC">
        <w:t>funkcionalita na internú evidenciu zozbieraných a transformovaných dát (open</w:t>
      </w:r>
      <w:r w:rsidRPr="65779025">
        <w:t xml:space="preserve"> </w:t>
      </w:r>
      <w:r w:rsidRPr="00390AFC">
        <w:t>data, ale aj non-open</w:t>
      </w:r>
      <w:r w:rsidRPr="65779025">
        <w:t xml:space="preserve"> </w:t>
      </w:r>
      <w:r w:rsidRPr="00390AFC">
        <w:t>data) - interný katalóg</w:t>
      </w:r>
    </w:p>
    <w:p w14:paraId="79BD557A" w14:textId="178A0545" w:rsidR="00B90B40" w:rsidRPr="001825CB" w:rsidRDefault="00B90B40" w:rsidP="65779025">
      <w:pPr>
        <w:pStyle w:val="Bullet"/>
      </w:pPr>
      <w:r w:rsidRPr="00390AFC">
        <w:t>funkcionalita na publikovanie (synchronizáciu) dát z internej evidencie do MODu</w:t>
      </w:r>
    </w:p>
    <w:p w14:paraId="6F85203B" w14:textId="12B0C88D" w:rsidR="00B90B40" w:rsidRPr="001825CB" w:rsidRDefault="00B90B40" w:rsidP="00B90B40">
      <w:pPr>
        <w:spacing w:before="0" w:after="0"/>
        <w:rPr>
          <w:color w:val="4F81BD"/>
        </w:rPr>
      </w:pPr>
      <w:r w:rsidRPr="001825CB">
        <w:t xml:space="preserve">Na zabezpečenie týchto funkcionalít </w:t>
      </w:r>
      <w:r w:rsidR="00390AFC">
        <w:t>sú</w:t>
      </w:r>
      <w:r w:rsidRPr="001825CB">
        <w:t xml:space="preserve"> použité a upravené open</w:t>
      </w:r>
      <w:r w:rsidRPr="65779025">
        <w:t xml:space="preserve"> </w:t>
      </w:r>
      <w:r w:rsidRPr="001825CB">
        <w:t>source balíky Unified</w:t>
      </w:r>
      <w:r w:rsidRPr="65779025">
        <w:t xml:space="preserve"> </w:t>
      </w:r>
      <w:r w:rsidRPr="001825CB">
        <w:t>Views, CKAN a iné.</w:t>
      </w:r>
    </w:p>
    <w:p w14:paraId="199CC99A" w14:textId="77777777" w:rsidR="00D0778F" w:rsidRDefault="00D0778F" w:rsidP="00D0778F">
      <w:pPr>
        <w:rPr>
          <w:ins w:id="605" w:author="Miroslav Líška" w:date="2017-09-02T19:41:00Z"/>
        </w:rPr>
      </w:pPr>
      <w:ins w:id="606" w:author="Miroslav Líška" w:date="2017-09-02T19:41:00Z">
        <w:r>
          <w:t>V dobe realizácie projektu MOD sa sémantické dátové štandardy len tvorili, a preto je nutné overiť použitie MODu v súlade s aktuálnymi Sémantickými dátovými štandarmi, a to najmä s použitím pri správe Centrálneho modelu údajov verejnej správy založeného na ontológiách. Keďže jednotlivé ontológie Centrálneho modelu sú štandardizovné OWL ontológie, je vysoká pravdepodobnosť že použitie MODu pre ich správu bude bez výrazných obmedzení.</w:t>
        </w:r>
      </w:ins>
    </w:p>
    <w:p w14:paraId="22B03321" w14:textId="77777777" w:rsidR="00E13AB9" w:rsidRDefault="00E13AB9" w:rsidP="00E13AB9">
      <w:pPr>
        <w:pStyle w:val="Nadpis3"/>
        <w:rPr>
          <w:ins w:id="607" w:author="Juraj Bardy" w:date="2017-09-12T21:16:00Z"/>
        </w:rPr>
      </w:pPr>
      <w:bookmarkStart w:id="608" w:name="_Toc493682044"/>
      <w:ins w:id="609" w:author="Juraj Bardy" w:date="2017-09-12T21:16:00Z">
        <w:r>
          <w:t>Interoperabilita otvorených údajov</w:t>
        </w:r>
        <w:bookmarkEnd w:id="608"/>
      </w:ins>
    </w:p>
    <w:p w14:paraId="5CA62B44" w14:textId="77777777" w:rsidR="00E13AB9" w:rsidRDefault="00E13AB9" w:rsidP="00E13AB9">
      <w:pPr>
        <w:pStyle w:val="Popis"/>
        <w:rPr>
          <w:ins w:id="610" w:author="Juraj Bardy" w:date="2017-09-12T21:16:00Z"/>
        </w:rPr>
      </w:pPr>
      <w:ins w:id="611" w:author="Juraj Bardy" w:date="2017-09-12T21:16:00Z">
        <w:r>
          <w:t>Obmedzenia v interoperabilite súčasných otvorených údajov</w:t>
        </w:r>
      </w:ins>
    </w:p>
    <w:p w14:paraId="6DD6A4F8" w14:textId="77777777" w:rsidR="00E13AB9" w:rsidRDefault="00E13AB9" w:rsidP="00E13AB9">
      <w:pPr>
        <w:rPr>
          <w:ins w:id="612" w:author="Juraj Bardy" w:date="2017-09-12T21:16:00Z"/>
        </w:rPr>
      </w:pPr>
      <w:ins w:id="613" w:author="Juraj Bardy" w:date="2017-09-12T21:16:00Z">
        <w:r>
          <w:t xml:space="preserve">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tj. v nízko strojovo spracovateľnej podobe, a súčasne popisuje len malý zlomok údajov verejnej správy. Ďaľším problémom obmedzujúci interoperabilitu otvorených údajoch je používanie rôznych identikátoroch pre rovnaké entity, pričom mnohé údaje sú súčasne spravované rôznymi gestormi samostatne, a  tie </w:t>
        </w:r>
        <w:r>
          <w:lastRenderedPageBreak/>
          <w:t>nezdieľajú rovnaký model. Pracovať s údajmi ako s jedným konzistentným celkom je nemožné a prakticky pre každé ISVS sa musia integrovať nanovo.</w:t>
        </w:r>
      </w:ins>
    </w:p>
    <w:p w14:paraId="5E83B30E" w14:textId="77777777" w:rsidR="00E13AB9" w:rsidRDefault="00E13AB9" w:rsidP="00E13AB9">
      <w:pPr>
        <w:pStyle w:val="Popis"/>
        <w:rPr>
          <w:ins w:id="614" w:author="Juraj Bardy" w:date="2017-09-12T21:16:00Z"/>
        </w:rPr>
      </w:pPr>
      <w:ins w:id="615" w:author="Juraj Bardy" w:date="2017-09-12T21:16:00Z">
        <w:r>
          <w:t>Sémantické dátové štandardy</w:t>
        </w:r>
      </w:ins>
    </w:p>
    <w:p w14:paraId="7D790EC0" w14:textId="77777777" w:rsidR="00E13AB9" w:rsidRDefault="00E13AB9" w:rsidP="00E13AB9">
      <w:pPr>
        <w:rPr>
          <w:ins w:id="616" w:author="Juraj Bardy" w:date="2017-09-12T21:16:00Z"/>
        </w:rPr>
      </w:pPr>
      <w:ins w:id="617" w:author="Juraj Bardy" w:date="2017-09-12T21:16:00Z">
        <w:r>
          <w: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identikátora, Centrálny model údajov verejnej správy založený na ontológiách a množina registrovaných URI identifikátorov v Centrálnom metainformačnom systéme.</w:t>
        </w:r>
        <w:r w:rsidRPr="19A00304">
          <w:t>Agenda</w:t>
        </w:r>
        <w:r w:rsidRPr="65779025">
          <w:t xml:space="preserve"> </w:t>
        </w:r>
        <w:r w:rsidRPr="279ED46C">
          <w:t>štandardizácie spa</w:t>
        </w:r>
        <w:r w:rsidRPr="12EA67F0">
          <w:t xml:space="preserve">dá pod </w:t>
        </w:r>
        <w:r w:rsidRPr="19AA562C">
          <w:t>PS1. Tieto štandardy popisujú nosné prvky a metodiky potrebné na systematické použitie</w:t>
        </w:r>
        <w:r w:rsidRPr="65779025">
          <w:t xml:space="preserve"> </w:t>
        </w:r>
        <w:r>
          <w:t>prepojených údajov</w:t>
        </w:r>
        <w:r w:rsidRPr="19AA562C">
          <w:t xml:space="preserve"> v priestore SR. Zároveň je rozpracovaných značné množstvo ontológií popisujúcich rôzne oblasti štátnych dát (RFO, RPO, RA,</w:t>
        </w:r>
        <w:r w:rsidRPr="65779025">
          <w:t xml:space="preserve"> ...)</w:t>
        </w:r>
        <w:r w:rsidRPr="3993A00A">
          <w:t>. Tieto svojím rozsahom ako aj významom už</w:t>
        </w:r>
        <w:r w:rsidRPr="0EADEC6F">
          <w:t xml:space="preserve"> v súčasnosti plnohodnotne nahrádzajú a rozširujú pôvodnú ideu KDP(Katalóg dátových prvkov</w:t>
        </w:r>
        <w:r w:rsidRPr="65779025">
          <w:t>).</w:t>
        </w:r>
      </w:ins>
    </w:p>
    <w:p w14:paraId="2837E6D2" w14:textId="77777777" w:rsidR="00E13AB9" w:rsidRDefault="00E13AB9" w:rsidP="00E13AB9">
      <w:pPr>
        <w:rPr>
          <w:ins w:id="618" w:author="Juraj Bardy" w:date="2017-09-12T21:16:00Z"/>
        </w:rPr>
      </w:pPr>
      <w:ins w:id="619" w:author="Juraj Bardy" w:date="2017-09-12T21:16:00Z">
        <w:r>
          <w:t>Nakoľko je problematika komplexná</w:t>
        </w:r>
        <w:r w:rsidRPr="65779025">
          <w:t>,</w:t>
        </w:r>
        <w:r>
          <w:t xml:space="preserve"> predpokladá sa neustále rozširovanie a spresňovanie štandardov.</w:t>
        </w:r>
      </w:ins>
    </w:p>
    <w:p w14:paraId="78D54F70" w14:textId="0C43F83E" w:rsidR="00B90B40" w:rsidDel="00E13AB9" w:rsidRDefault="00B90B40" w:rsidP="00B90B40">
      <w:pPr>
        <w:rPr>
          <w:ins w:id="620" w:author="Miroslav Líška" w:date="2017-09-02T19:41:00Z"/>
          <w:del w:id="621" w:author="Juraj Bardy" w:date="2017-09-12T21:16:00Z"/>
        </w:rPr>
      </w:pPr>
      <w:bookmarkStart w:id="622" w:name="_Toc493682045"/>
      <w:bookmarkEnd w:id="622"/>
    </w:p>
    <w:p w14:paraId="05A2F98E" w14:textId="38972309" w:rsidR="00D0778F" w:rsidRDefault="008D7675">
      <w:pPr>
        <w:pStyle w:val="Nadpis3"/>
        <w:rPr>
          <w:ins w:id="623" w:author="Miroslav Líška" w:date="2017-09-02T19:42:00Z"/>
        </w:rPr>
      </w:pPr>
      <w:bookmarkStart w:id="624" w:name="_Toc493682046"/>
      <w:ins w:id="625" w:author="Miroslav Líška" w:date="2017-09-02T19:42:00Z">
        <w:r>
          <w:t>LOD Slovakia (Linked Open Data)</w:t>
        </w:r>
        <w:bookmarkEnd w:id="624"/>
      </w:ins>
    </w:p>
    <w:p w14:paraId="75460309" w14:textId="7172C5D8" w:rsidR="00D0778F" w:rsidRDefault="008D7675" w:rsidP="00B90B40">
      <w:pPr>
        <w:rPr>
          <w:ins w:id="626" w:author="Miroslav Líška" w:date="2017-09-02T19:41:00Z"/>
        </w:rPr>
      </w:pPr>
      <w:ins w:id="627" w:author="Miroslav Líška" w:date="2017-09-02T19:43:00Z">
        <w:r>
          <w:t>LOD Slovakia je množina otvorených prepojených údajov verejnej správy SR, ktorý predstavuje „cieľový“ stav kvality definujúci požadovanú interoperabilitu . Databáza LODu obsahuje rôzne údaje verejnej správy so zameraním na centrálne údaje (referenčné registre, základné číselníky, centrálny model údajov, register právnických osôb, register adries a mnohé iné), ktoré vychádzajú so schválených sémantických dátových štandardov a služia aj ako pomoc pri tvorbe reálnych projektov informatizácie štátnej správy. Predpokladá sa, že LOD Slovakia bude obsahovať aj otvorené datasety publikované inými producentmi údajov ako len verejný sektor, pričom LOD Slovakia bude prepojený i</w:t>
        </w:r>
      </w:ins>
      <w:ins w:id="628" w:author="Miroslav Líška" w:date="2017-09-02T19:44:00Z">
        <w:r>
          <w:t> </w:t>
        </w:r>
      </w:ins>
      <w:ins w:id="629" w:author="Miroslav Líška" w:date="2017-09-02T19:43:00Z">
        <w:r>
          <w:t>s</w:t>
        </w:r>
      </w:ins>
      <w:ins w:id="630" w:author="Miroslav Líška" w:date="2017-09-02T19:44:00Z">
        <w:r>
          <w:t xml:space="preserve"> globálnym projektom LOD, ktorý </w:t>
        </w:r>
      </w:ins>
      <w:ins w:id="631" w:author="Miroslav Líška" w:date="2017-09-02T19:45:00Z">
        <w:r>
          <w:t>predstavuje implementáciu tzv. Sémantického webu.</w:t>
        </w:r>
      </w:ins>
      <w:ins w:id="632" w:author="Miroslav Líška" w:date="2017-09-02T19:44:00Z">
        <w:r>
          <w:t xml:space="preserve"> </w:t>
        </w:r>
      </w:ins>
    </w:p>
    <w:p w14:paraId="268968A2" w14:textId="358BA850" w:rsidR="00D0778F" w:rsidRPr="00B90B40" w:rsidDel="00EE3DDA" w:rsidRDefault="00D0778F" w:rsidP="00B90B40">
      <w:pPr>
        <w:rPr>
          <w:del w:id="633" w:author="Juraj Bardy" w:date="2017-09-12T21:10:00Z"/>
        </w:rPr>
      </w:pPr>
      <w:bookmarkStart w:id="634" w:name="_Toc493682047"/>
      <w:bookmarkEnd w:id="634"/>
    </w:p>
    <w:p w14:paraId="512F5191" w14:textId="49C4D430" w:rsidR="000A3562" w:rsidRPr="00DA3B95" w:rsidDel="00EE3DDA" w:rsidRDefault="000A3562" w:rsidP="000A3562">
      <w:pPr>
        <w:rPr>
          <w:del w:id="635" w:author="Juraj Bardy" w:date="2017-09-12T21:10:00Z"/>
        </w:rPr>
      </w:pPr>
      <w:bookmarkStart w:id="636" w:name="_Toc493682048"/>
      <w:bookmarkEnd w:id="636"/>
    </w:p>
    <w:p w14:paraId="341BA47C" w14:textId="5F991E9C" w:rsidR="001C5980" w:rsidRPr="00DA3B95" w:rsidRDefault="001C5980" w:rsidP="00114CF9">
      <w:pPr>
        <w:pStyle w:val="Nadpis1"/>
      </w:pPr>
      <w:bookmarkStart w:id="637" w:name="_Toc493682049"/>
      <w:r w:rsidRPr="00DA3B95">
        <w:lastRenderedPageBreak/>
        <w:t>Ciele realizácie</w:t>
      </w:r>
      <w:bookmarkEnd w:id="637"/>
    </w:p>
    <w:p w14:paraId="676C638D" w14:textId="77777777" w:rsidR="00AB2DC8" w:rsidRPr="00DA3B95" w:rsidRDefault="00AB2DC8">
      <w:pPr>
        <w:pStyle w:val="Nadpis2"/>
      </w:pPr>
      <w:bookmarkStart w:id="638" w:name="_Toc468289254"/>
      <w:bookmarkStart w:id="639" w:name="_Toc493682050"/>
      <w:r w:rsidRPr="00DA3B95">
        <w:t>Architektonické ciele</w:t>
      </w:r>
      <w:bookmarkEnd w:id="638"/>
      <w:bookmarkEnd w:id="639"/>
    </w:p>
    <w:p w14:paraId="09DA54A7" w14:textId="77777777" w:rsidR="002F4A18" w:rsidRDefault="00AB2DC8" w:rsidP="00AB2DC8">
      <w:r w:rsidRPr="00DA3B95">
        <w:t xml:space="preserve">Táto kapitola obsahuje špecifikáciu architektonických cieľov , ktoré by mali byť dosiahnuté v oblasti manažmentu údajov verejnej správy do konca roku 2020. Ciele určujú konkrétnu pozitívnu zmenu, ktorá sa vo verejnej správe očakáva, ktorá bude podporovaná. Pre každý cieľ sú jasne stanovené merateľné ukazovatele, ktoré budú </w:t>
      </w:r>
      <w:r w:rsidR="009D4F42" w:rsidRPr="00DA3B95">
        <w:t>pravidelne</w:t>
      </w:r>
      <w:r w:rsidRPr="00DA3B95">
        <w:t xml:space="preserve"> vyhodnocované v rámci systematického monitoringu e-Governmentu</w:t>
      </w:r>
      <w:r w:rsidRPr="65779025">
        <w:t xml:space="preserve">. </w:t>
      </w:r>
    </w:p>
    <w:p w14:paraId="4433F67C" w14:textId="60901DEC" w:rsidR="00AB2DC8" w:rsidRPr="00DA3B95" w:rsidRDefault="0015297F" w:rsidP="00AB2DC8">
      <w:r w:rsidRPr="0015297F">
        <w:t>Ciele sú záväzné, stav ich plnenia bude centrálne monitorovaný, posudzované projekty budú hodnotené aj z pohľadu príspevku k plneniu týchto cieľov.</w:t>
      </w:r>
    </w:p>
    <w:p w14:paraId="10B655B7" w14:textId="6178FB61" w:rsidR="00994640" w:rsidRDefault="00994640">
      <w:pPr>
        <w:pStyle w:val="Nadpis3"/>
      </w:pPr>
      <w:bookmarkStart w:id="640" w:name="_Toc468230866"/>
      <w:bookmarkStart w:id="641" w:name="_Toc468231065"/>
      <w:bookmarkStart w:id="642" w:name="_Toc468254111"/>
      <w:bookmarkStart w:id="643" w:name="_Toc468278862"/>
      <w:bookmarkStart w:id="644" w:name="_Toc468279922"/>
      <w:bookmarkStart w:id="645" w:name="_Toc468281493"/>
      <w:bookmarkStart w:id="646" w:name="_Toc468288983"/>
      <w:bookmarkStart w:id="647" w:name="_Toc493682051"/>
      <w:bookmarkEnd w:id="640"/>
      <w:bookmarkEnd w:id="641"/>
      <w:bookmarkEnd w:id="642"/>
      <w:bookmarkEnd w:id="643"/>
      <w:bookmarkEnd w:id="644"/>
      <w:bookmarkEnd w:id="645"/>
      <w:bookmarkEnd w:id="646"/>
      <w:r>
        <w:t>Komplexný pokrok v téme otvorených údajov</w:t>
      </w:r>
      <w:bookmarkEnd w:id="647"/>
    </w:p>
    <w:p w14:paraId="34876F39" w14:textId="560BC440" w:rsidR="00994640" w:rsidRDefault="00994640" w:rsidP="00230A27">
      <w:pPr>
        <w:pStyle w:val="Popis"/>
      </w:pPr>
      <w:r>
        <w:t xml:space="preserve">Tabuľka </w:t>
      </w:r>
      <w:fldSimple w:instr=" SEQ Tabuľka \* ARABIC ">
        <w:r w:rsidR="00C14085">
          <w:rPr>
            <w:noProof/>
          </w:rPr>
          <w:t>3</w:t>
        </w:r>
      </w:fldSimple>
      <w:r w:rsidR="005F6278">
        <w:t>: Postavenie krajiny v téme otvorených údajov</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309"/>
        <w:gridCol w:w="4352"/>
        <w:gridCol w:w="1627"/>
      </w:tblGrid>
      <w:tr w:rsidR="00994640" w:rsidRPr="00DA3B95" w14:paraId="110604DE" w14:textId="77777777" w:rsidTr="00230A27">
        <w:trPr>
          <w:trHeight w:val="696"/>
        </w:trPr>
        <w:tc>
          <w:tcPr>
            <w:tcW w:w="1781" w:type="pct"/>
            <w:shd w:val="clear" w:color="auto" w:fill="DBE5F1" w:themeFill="accent1" w:themeFillTint="33"/>
            <w:tcMar>
              <w:top w:w="15" w:type="dxa"/>
              <w:left w:w="108" w:type="dxa"/>
              <w:bottom w:w="0" w:type="dxa"/>
              <w:right w:w="108" w:type="dxa"/>
            </w:tcMar>
            <w:vAlign w:val="center"/>
            <w:hideMark/>
          </w:tcPr>
          <w:p w14:paraId="35D4590E" w14:textId="77777777" w:rsidR="00994640" w:rsidRPr="00DA3B95" w:rsidRDefault="00994640" w:rsidP="1BB93F56">
            <w:pPr>
              <w:pStyle w:val="Tableheader"/>
            </w:pPr>
            <w:r w:rsidRPr="00DA3B95">
              <w:t>Ciel</w:t>
            </w:r>
          </w:p>
        </w:tc>
        <w:tc>
          <w:tcPr>
            <w:tcW w:w="2343" w:type="pct"/>
            <w:shd w:val="clear" w:color="auto" w:fill="DBE5F1" w:themeFill="accent1" w:themeFillTint="33"/>
            <w:tcMar>
              <w:top w:w="15" w:type="dxa"/>
              <w:left w:w="108" w:type="dxa"/>
              <w:bottom w:w="0" w:type="dxa"/>
              <w:right w:w="108" w:type="dxa"/>
            </w:tcMar>
            <w:vAlign w:val="center"/>
            <w:hideMark/>
          </w:tcPr>
          <w:p w14:paraId="2E692C94" w14:textId="77777777" w:rsidR="00994640" w:rsidRPr="00DA3B95" w:rsidRDefault="00994640" w:rsidP="1BB93F56">
            <w:pPr>
              <w:pStyle w:val="Tableheader"/>
            </w:pPr>
            <w:r w:rsidRPr="00DA3B95">
              <w:t>Ukazovateľ cieľa</w:t>
            </w:r>
          </w:p>
        </w:tc>
        <w:tc>
          <w:tcPr>
            <w:tcW w:w="876" w:type="pct"/>
            <w:shd w:val="clear" w:color="auto" w:fill="DBE5F1" w:themeFill="accent1" w:themeFillTint="33"/>
            <w:tcMar>
              <w:top w:w="15" w:type="dxa"/>
              <w:left w:w="108" w:type="dxa"/>
              <w:bottom w:w="0" w:type="dxa"/>
              <w:right w:w="108" w:type="dxa"/>
            </w:tcMar>
            <w:vAlign w:val="center"/>
            <w:hideMark/>
          </w:tcPr>
          <w:p w14:paraId="13DFEFFA" w14:textId="77777777" w:rsidR="00994640" w:rsidRPr="00DA3B95" w:rsidRDefault="00994640" w:rsidP="1BB93F56">
            <w:pPr>
              <w:pStyle w:val="Tableheader"/>
            </w:pPr>
            <w:r w:rsidRPr="00DA3B95">
              <w:t>Výsledok</w:t>
            </w:r>
          </w:p>
        </w:tc>
      </w:tr>
      <w:tr w:rsidR="00994640" w:rsidRPr="00DA3B95" w14:paraId="6AE25457" w14:textId="77777777" w:rsidTr="00230A27">
        <w:trPr>
          <w:trHeight w:val="613"/>
        </w:trPr>
        <w:tc>
          <w:tcPr>
            <w:tcW w:w="1781" w:type="pct"/>
            <w:shd w:val="clear" w:color="auto" w:fill="FFFFFF" w:themeFill="background1"/>
            <w:tcMar>
              <w:top w:w="15" w:type="dxa"/>
              <w:left w:w="108" w:type="dxa"/>
              <w:bottom w:w="0" w:type="dxa"/>
              <w:right w:w="108" w:type="dxa"/>
            </w:tcMar>
            <w:hideMark/>
          </w:tcPr>
          <w:p w14:paraId="2EF57138" w14:textId="50EDE21D" w:rsidR="00994640" w:rsidRPr="00DA3B95" w:rsidRDefault="00D13B5D" w:rsidP="1BB93F56">
            <w:r>
              <w:t>Zlepšiť postavenie SR v medzinárodnom porovnávaní a stať sa lídrom v téme otvorených údajov v</w:t>
            </w:r>
            <w:del w:id="648" w:author="Juraj Bardy" w:date="2017-09-27T07:09:00Z">
              <w:r w:rsidDel="00FB7215">
                <w:delText xml:space="preserve"> </w:delText>
              </w:r>
            </w:del>
            <w:ins w:id="649" w:author="Juraj Bardy" w:date="2017-09-27T07:09:00Z">
              <w:r w:rsidR="00FB7215">
                <w:t> </w:t>
              </w:r>
            </w:ins>
            <w:r>
              <w:t>EU</w:t>
            </w:r>
          </w:p>
        </w:tc>
        <w:tc>
          <w:tcPr>
            <w:tcW w:w="2343" w:type="pct"/>
            <w:shd w:val="clear" w:color="auto" w:fill="FFFFFF" w:themeFill="background1"/>
            <w:tcMar>
              <w:top w:w="15" w:type="dxa"/>
              <w:left w:w="108" w:type="dxa"/>
              <w:bottom w:w="0" w:type="dxa"/>
              <w:right w:w="108" w:type="dxa"/>
            </w:tcMar>
            <w:hideMark/>
          </w:tcPr>
          <w:p w14:paraId="19055081" w14:textId="1AD56502" w:rsidR="00994640" w:rsidRPr="00DA3B95" w:rsidRDefault="00D13B5D" w:rsidP="65779025">
            <w:r w:rsidRPr="00D13B5D">
              <w:t>Open</w:t>
            </w:r>
            <w:r w:rsidRPr="65779025">
              <w:t xml:space="preserve"> </w:t>
            </w:r>
            <w:r w:rsidRPr="00D13B5D">
              <w:t>Data Maturity index</w:t>
            </w:r>
          </w:p>
        </w:tc>
        <w:tc>
          <w:tcPr>
            <w:tcW w:w="876" w:type="pct"/>
            <w:shd w:val="clear" w:color="auto" w:fill="FFFFFF" w:themeFill="background1"/>
            <w:tcMar>
              <w:top w:w="15" w:type="dxa"/>
              <w:left w:w="108" w:type="dxa"/>
              <w:bottom w:w="0" w:type="dxa"/>
              <w:right w:w="108" w:type="dxa"/>
            </w:tcMar>
            <w:hideMark/>
          </w:tcPr>
          <w:p w14:paraId="0BEBA9EB" w14:textId="57A06444" w:rsidR="00994640" w:rsidRPr="00DA3B95" w:rsidRDefault="00D13B5D" w:rsidP="1BB93F56">
            <w:r>
              <w:t>Umiestnenie SR v prvej päťke</w:t>
            </w:r>
          </w:p>
        </w:tc>
      </w:tr>
    </w:tbl>
    <w:p w14:paraId="7950A1F5" w14:textId="08CFA10E" w:rsidR="00994640" w:rsidRPr="00AB646A" w:rsidRDefault="002E0AE1" w:rsidP="00230A27">
      <w:r w:rsidRPr="00230A27">
        <w:rPr>
          <w:b/>
          <w:bCs/>
        </w:rPr>
        <w:t>Open Data Maturity index</w:t>
      </w:r>
      <w:r>
        <w:t xml:space="preserve"> meria p</w:t>
      </w:r>
      <w:r w:rsidRPr="002E0AE1">
        <w:t xml:space="preserve">ripravenosť </w:t>
      </w:r>
      <w:r>
        <w:t>na realizáciu otvorených údajov, d</w:t>
      </w:r>
      <w:r w:rsidRPr="002E0AE1">
        <w:t>op</w:t>
      </w:r>
      <w:r>
        <w:t>ad využívania otvorených údajov a v</w:t>
      </w:r>
      <w:r w:rsidRPr="002E0AE1">
        <w:t>yspelosť národného portálu</w:t>
      </w:r>
      <w:r w:rsidR="00D13B5D" w:rsidRPr="65779025">
        <w:t xml:space="preserve">  </w:t>
      </w:r>
      <w:r>
        <w:t>pre otvorené údaje.</w:t>
      </w:r>
      <w:r w:rsidR="00F84C04" w:rsidRPr="65779025">
        <w:t xml:space="preserve"> </w:t>
      </w:r>
      <w:r w:rsidR="00F84C04">
        <w:t>SR dosahuje v súčasnosti v rebríčku Open</w:t>
      </w:r>
      <w:r w:rsidR="00F84C04" w:rsidRPr="65779025">
        <w:t xml:space="preserve"> </w:t>
      </w:r>
      <w:r w:rsidR="00F84C04">
        <w:t>data postavenie na 9. mieste a patrí do skupiny „fast-trackers</w:t>
      </w:r>
      <w:r w:rsidR="00F84C04" w:rsidRPr="65779025">
        <w:t>“.</w:t>
      </w:r>
    </w:p>
    <w:p w14:paraId="3AD45F5E" w14:textId="6CA4FE22" w:rsidR="00185086" w:rsidRPr="00DA3B95" w:rsidRDefault="00994640">
      <w:pPr>
        <w:pStyle w:val="Nadpis3"/>
      </w:pPr>
      <w:bookmarkStart w:id="650" w:name="_Toc493682052"/>
      <w:r w:rsidRPr="00994640">
        <w:t>Zlepšiť dostupnosť údajov verejnej správy vo forme otvorených údajov</w:t>
      </w:r>
      <w:bookmarkEnd w:id="650"/>
    </w:p>
    <w:p w14:paraId="005B64E8" w14:textId="1AE5DC0A" w:rsidR="00185086" w:rsidRPr="00DA3B95" w:rsidRDefault="00185086"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C14085">
        <w:rPr>
          <w:noProof/>
        </w:rPr>
        <w:t>4</w:t>
      </w:r>
      <w:r w:rsidRPr="005414FE">
        <w:fldChar w:fldCharType="end"/>
      </w:r>
      <w:r w:rsidR="00994640">
        <w:t>: Dostupnosť údajov v štátnej 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317"/>
        <w:gridCol w:w="4334"/>
        <w:gridCol w:w="1637"/>
      </w:tblGrid>
      <w:tr w:rsidR="00185086" w:rsidRPr="00DA3B95" w14:paraId="706AB80B"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4D3ABDE5" w14:textId="77777777" w:rsidR="00185086" w:rsidRPr="00DA3B95" w:rsidRDefault="00185086" w:rsidP="1BB93F56">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6193DB13" w14:textId="77777777" w:rsidR="00185086" w:rsidRPr="00DA3B95" w:rsidRDefault="00185086"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00484AD0" w14:textId="77777777" w:rsidR="00185086" w:rsidRPr="00DA3B95" w:rsidRDefault="00185086" w:rsidP="1BB93F56">
            <w:pPr>
              <w:pStyle w:val="Tableheader"/>
            </w:pPr>
            <w:r w:rsidRPr="00DA3B95">
              <w:t>Výsledok</w:t>
            </w:r>
          </w:p>
        </w:tc>
      </w:tr>
      <w:tr w:rsidR="00185086" w:rsidRPr="00DA3B95" w14:paraId="6C345667" w14:textId="77777777" w:rsidTr="007F2C0C">
        <w:trPr>
          <w:trHeight w:val="613"/>
        </w:trPr>
        <w:tc>
          <w:tcPr>
            <w:tcW w:w="1786" w:type="pct"/>
            <w:vMerge w:val="restart"/>
            <w:shd w:val="clear" w:color="auto" w:fill="FFFFFF" w:themeFill="background1"/>
            <w:tcMar>
              <w:top w:w="15" w:type="dxa"/>
              <w:left w:w="108" w:type="dxa"/>
              <w:bottom w:w="0" w:type="dxa"/>
              <w:right w:w="108" w:type="dxa"/>
            </w:tcMar>
            <w:hideMark/>
          </w:tcPr>
          <w:p w14:paraId="49237DD3" w14:textId="4FEDF1BD" w:rsidR="00185086" w:rsidRPr="00DA3B95" w:rsidRDefault="00E07583" w:rsidP="1BB93F56">
            <w:r>
              <w:t>Zvýšiť počet inštitúcií verejnej správy, ktoré publikujú otvorené údaje</w:t>
            </w:r>
          </w:p>
        </w:tc>
        <w:tc>
          <w:tcPr>
            <w:tcW w:w="2333" w:type="pct"/>
            <w:shd w:val="clear" w:color="auto" w:fill="FFFFFF" w:themeFill="background1"/>
            <w:tcMar>
              <w:top w:w="15" w:type="dxa"/>
              <w:left w:w="108" w:type="dxa"/>
              <w:bottom w:w="0" w:type="dxa"/>
              <w:right w:w="108" w:type="dxa"/>
            </w:tcMar>
            <w:hideMark/>
          </w:tcPr>
          <w:p w14:paraId="719EEB3B" w14:textId="313404A8" w:rsidR="00185086" w:rsidRPr="00DA3B95" w:rsidRDefault="00185086" w:rsidP="1BB93F56">
            <w:r>
              <w:t xml:space="preserve">Podiel inštitúcií </w:t>
            </w:r>
            <w:r w:rsidR="00E07583">
              <w:t>štátnej</w:t>
            </w:r>
            <w:r>
              <w:t xml:space="preserve"> správy, ktoré publikujú otvorené údaje</w:t>
            </w:r>
          </w:p>
        </w:tc>
        <w:tc>
          <w:tcPr>
            <w:tcW w:w="881" w:type="pct"/>
            <w:shd w:val="clear" w:color="auto" w:fill="FFFFFF" w:themeFill="background1"/>
            <w:tcMar>
              <w:top w:w="15" w:type="dxa"/>
              <w:left w:w="108" w:type="dxa"/>
              <w:bottom w:w="0" w:type="dxa"/>
              <w:right w:w="108" w:type="dxa"/>
            </w:tcMar>
            <w:hideMark/>
          </w:tcPr>
          <w:p w14:paraId="1E0CCD7F" w14:textId="6682C94F" w:rsidR="00185086" w:rsidRPr="00DA3B95" w:rsidRDefault="00185086" w:rsidP="1BB93F56">
            <w:r>
              <w:t>100</w:t>
            </w:r>
            <w:r w:rsidR="00BE14F1">
              <w:t xml:space="preserve"> %</w:t>
            </w:r>
            <w:r>
              <w:t xml:space="preserve"> </w:t>
            </w:r>
          </w:p>
        </w:tc>
      </w:tr>
      <w:tr w:rsidR="00185086" w:rsidRPr="00DA3B95" w14:paraId="3B96EA23"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F7E255D" w14:textId="77777777" w:rsidR="00185086" w:rsidRDefault="00185086" w:rsidP="00361715"/>
        </w:tc>
        <w:tc>
          <w:tcPr>
            <w:tcW w:w="2333" w:type="pct"/>
            <w:shd w:val="clear" w:color="auto" w:fill="FFFFFF" w:themeFill="background1"/>
            <w:tcMar>
              <w:top w:w="15" w:type="dxa"/>
              <w:left w:w="108" w:type="dxa"/>
              <w:bottom w:w="0" w:type="dxa"/>
              <w:right w:w="108" w:type="dxa"/>
            </w:tcMar>
          </w:tcPr>
          <w:p w14:paraId="756C189B" w14:textId="23129766" w:rsidR="00185086" w:rsidRDefault="00832312" w:rsidP="1BB93F56">
            <w:r>
              <w:t>Podiel inštitúcií</w:t>
            </w:r>
            <w:r w:rsidR="00185086">
              <w:t xml:space="preserve"> </w:t>
            </w:r>
            <w:r w:rsidR="00E07583">
              <w:t>štátnej</w:t>
            </w:r>
            <w:r>
              <w:t xml:space="preserve"> správe</w:t>
            </w:r>
            <w:r w:rsidR="00185086">
              <w:t>, ktoré publikujú aktuálne otvorené údaje</w:t>
            </w:r>
          </w:p>
        </w:tc>
        <w:tc>
          <w:tcPr>
            <w:tcW w:w="881" w:type="pct"/>
            <w:shd w:val="clear" w:color="auto" w:fill="FFFFFF" w:themeFill="background1"/>
            <w:tcMar>
              <w:top w:w="15" w:type="dxa"/>
              <w:left w:w="108" w:type="dxa"/>
              <w:bottom w:w="0" w:type="dxa"/>
              <w:right w:w="108" w:type="dxa"/>
            </w:tcMar>
          </w:tcPr>
          <w:p w14:paraId="4EF8D883" w14:textId="77777777" w:rsidR="00185086" w:rsidRDefault="00185086" w:rsidP="1BB93F56">
            <w:r>
              <w:t>75 %</w:t>
            </w:r>
          </w:p>
        </w:tc>
      </w:tr>
      <w:tr w:rsidR="00365C44" w:rsidRPr="00DA3B95" w14:paraId="0213A294"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5F611156" w14:textId="4DDBF937" w:rsidR="00365C44" w:rsidRPr="00E47451" w:rsidRDefault="00365C44" w:rsidP="1BB93F56">
            <w:r w:rsidRPr="00E47451">
              <w:t xml:space="preserve">Zvýšiť rozsah publikovaných údajov </w:t>
            </w:r>
            <w:r w:rsidRPr="00230A27">
              <w:t>štátnej</w:t>
            </w:r>
            <w:r w:rsidRPr="00E47451">
              <w:t xml:space="preserve"> správy</w:t>
            </w:r>
          </w:p>
          <w:p w14:paraId="52BFEA5C" w14:textId="6B1974A1" w:rsidR="00365C44" w:rsidRPr="00E47451" w:rsidRDefault="00365C44" w:rsidP="00365C44"/>
        </w:tc>
        <w:tc>
          <w:tcPr>
            <w:tcW w:w="2333" w:type="pct"/>
            <w:shd w:val="clear" w:color="auto" w:fill="FFFFFF" w:themeFill="background1"/>
            <w:tcMar>
              <w:top w:w="15" w:type="dxa"/>
              <w:left w:w="108" w:type="dxa"/>
              <w:bottom w:w="0" w:type="dxa"/>
              <w:right w:w="108" w:type="dxa"/>
            </w:tcMar>
          </w:tcPr>
          <w:p w14:paraId="278EA483" w14:textId="7144209E" w:rsidR="00365C44" w:rsidRDefault="00365C44" w:rsidP="1BB93F56">
            <w:r>
              <w:t xml:space="preserve">Podiel </w:t>
            </w:r>
            <w:r w:rsidRPr="00230A27">
              <w:rPr>
                <w:b/>
                <w:bCs/>
              </w:rPr>
              <w:t>povinne zverejňovaných údajov</w:t>
            </w:r>
            <w:r>
              <w:t xml:space="preserve"> štátnej správy, dostupných vo forme otvorených</w:t>
            </w:r>
            <w:r w:rsidR="00F37E6C">
              <w:t xml:space="preserve"> údajov</w:t>
            </w:r>
            <w:r>
              <w:t xml:space="preserve">  </w:t>
            </w:r>
          </w:p>
        </w:tc>
        <w:tc>
          <w:tcPr>
            <w:tcW w:w="881" w:type="pct"/>
            <w:shd w:val="clear" w:color="auto" w:fill="FFFFFF" w:themeFill="background1"/>
            <w:tcMar>
              <w:top w:w="15" w:type="dxa"/>
              <w:left w:w="108" w:type="dxa"/>
              <w:bottom w:w="0" w:type="dxa"/>
              <w:right w:w="108" w:type="dxa"/>
            </w:tcMar>
          </w:tcPr>
          <w:p w14:paraId="264A0E4F" w14:textId="141A79FA" w:rsidR="00365C44" w:rsidRDefault="00365C44" w:rsidP="1BB93F56">
            <w:r>
              <w:t>100 %</w:t>
            </w:r>
          </w:p>
        </w:tc>
      </w:tr>
      <w:tr w:rsidR="00365C44" w:rsidRPr="00DA3B95" w14:paraId="78BE4901"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FAF9E0C" w14:textId="64118342" w:rsidR="00365C44" w:rsidRDefault="00365C44" w:rsidP="00365C44"/>
        </w:tc>
        <w:tc>
          <w:tcPr>
            <w:tcW w:w="2333" w:type="pct"/>
            <w:shd w:val="clear" w:color="auto" w:fill="FFFFFF" w:themeFill="background1"/>
            <w:tcMar>
              <w:top w:w="15" w:type="dxa"/>
              <w:left w:w="108" w:type="dxa"/>
              <w:bottom w:w="0" w:type="dxa"/>
              <w:right w:w="108" w:type="dxa"/>
            </w:tcMar>
          </w:tcPr>
          <w:p w14:paraId="0F4F22C1" w14:textId="192C9D43" w:rsidR="00365C44" w:rsidRDefault="00365C44" w:rsidP="1BB93F56">
            <w:r>
              <w:t>Podiel verejne prístupných údajov publikovaných ako otvorené údaje</w:t>
            </w:r>
          </w:p>
        </w:tc>
        <w:tc>
          <w:tcPr>
            <w:tcW w:w="881" w:type="pct"/>
            <w:shd w:val="clear" w:color="auto" w:fill="FFFFFF" w:themeFill="background1"/>
            <w:tcMar>
              <w:top w:w="15" w:type="dxa"/>
              <w:left w:w="108" w:type="dxa"/>
              <w:bottom w:w="0" w:type="dxa"/>
              <w:right w:w="108" w:type="dxa"/>
            </w:tcMar>
          </w:tcPr>
          <w:p w14:paraId="69F50B45" w14:textId="5A934D89" w:rsidR="00365C44" w:rsidRDefault="00365C44" w:rsidP="1BB93F56">
            <w:r>
              <w:t>98 % z vhodných</w:t>
            </w:r>
          </w:p>
        </w:tc>
      </w:tr>
      <w:tr w:rsidR="00832312" w:rsidRPr="00DA3B95" w14:paraId="34FD645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0193143" w14:textId="2F81FD43" w:rsidR="00832312" w:rsidRPr="00365C44" w:rsidRDefault="00832312" w:rsidP="1BB93F56">
            <w:r w:rsidRPr="00365C44">
              <w:t>Umo</w:t>
            </w:r>
            <w:r w:rsidRPr="00230A27">
              <w:t>žniť používanie otvorených údajov na právne účely</w:t>
            </w:r>
          </w:p>
        </w:tc>
        <w:tc>
          <w:tcPr>
            <w:tcW w:w="2333" w:type="pct"/>
            <w:shd w:val="clear" w:color="auto" w:fill="FFFFFF" w:themeFill="background1"/>
            <w:tcMar>
              <w:top w:w="15" w:type="dxa"/>
              <w:left w:w="108" w:type="dxa"/>
              <w:bottom w:w="0" w:type="dxa"/>
              <w:right w:w="108" w:type="dxa"/>
            </w:tcMar>
          </w:tcPr>
          <w:p w14:paraId="318399BB" w14:textId="4104FAF0" w:rsidR="00832312" w:rsidRDefault="00832312" w:rsidP="65779025">
            <w:r>
              <w:t xml:space="preserve">Podiel </w:t>
            </w:r>
            <w:r w:rsidRPr="00230A27">
              <w:rPr>
                <w:b/>
                <w:bCs/>
              </w:rPr>
              <w:t xml:space="preserve">prioritných </w:t>
            </w:r>
            <w:r w:rsidRPr="00AB646A">
              <w:rPr>
                <w:b/>
                <w:bCs/>
              </w:rPr>
              <w:t>datasetov</w:t>
            </w:r>
            <w:r>
              <w:t>, ktoré sú použiteľné na právne účely</w:t>
            </w:r>
          </w:p>
        </w:tc>
        <w:tc>
          <w:tcPr>
            <w:tcW w:w="881" w:type="pct"/>
            <w:shd w:val="clear" w:color="auto" w:fill="FFFFFF" w:themeFill="background1"/>
            <w:tcMar>
              <w:top w:w="15" w:type="dxa"/>
              <w:left w:w="108" w:type="dxa"/>
              <w:bottom w:w="0" w:type="dxa"/>
              <w:right w:w="108" w:type="dxa"/>
            </w:tcMar>
          </w:tcPr>
          <w:p w14:paraId="20AD575E" w14:textId="5B538E2B" w:rsidR="00832312" w:rsidRDefault="00832312" w:rsidP="1BB93F56">
            <w:r>
              <w:t>100 % z vhodných</w:t>
            </w:r>
          </w:p>
        </w:tc>
      </w:tr>
      <w:tr w:rsidR="00832312" w:rsidRPr="00DA3B95" w14:paraId="3F3DEF35"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971483A" w14:textId="08A6E80F" w:rsidR="00832312" w:rsidRDefault="00832312" w:rsidP="00832312"/>
        </w:tc>
        <w:tc>
          <w:tcPr>
            <w:tcW w:w="2333" w:type="pct"/>
            <w:shd w:val="clear" w:color="auto" w:fill="FFFFFF" w:themeFill="background1"/>
            <w:tcMar>
              <w:top w:w="15" w:type="dxa"/>
              <w:left w:w="108" w:type="dxa"/>
              <w:bottom w:w="0" w:type="dxa"/>
              <w:right w:w="108" w:type="dxa"/>
            </w:tcMar>
          </w:tcPr>
          <w:p w14:paraId="09ECDBAD" w14:textId="35CED87A" w:rsidR="00832312" w:rsidRDefault="00832312" w:rsidP="1BB93F56">
            <w:r>
              <w:t>Podiel údajov publikovaných ako otvorené údaje, ktoré sú použiteľné na právne účely</w:t>
            </w:r>
          </w:p>
        </w:tc>
        <w:tc>
          <w:tcPr>
            <w:tcW w:w="881" w:type="pct"/>
            <w:shd w:val="clear" w:color="auto" w:fill="FFFFFF" w:themeFill="background1"/>
            <w:tcMar>
              <w:top w:w="15" w:type="dxa"/>
              <w:left w:w="108" w:type="dxa"/>
              <w:bottom w:w="0" w:type="dxa"/>
              <w:right w:w="108" w:type="dxa"/>
            </w:tcMar>
          </w:tcPr>
          <w:p w14:paraId="5EB42009" w14:textId="730F8784" w:rsidR="00832312" w:rsidRDefault="00832312" w:rsidP="1BB93F56">
            <w:r>
              <w:t>90 % z vhodných</w:t>
            </w:r>
          </w:p>
        </w:tc>
      </w:tr>
    </w:tbl>
    <w:p w14:paraId="4781CB1B" w14:textId="71A8508C" w:rsidR="00994640" w:rsidRDefault="00994640" w:rsidP="00230A27">
      <w:pPr>
        <w:pStyle w:val="Popis"/>
      </w:pPr>
      <w:r>
        <w:lastRenderedPageBreak/>
        <w:t xml:space="preserve">Tabuľka </w:t>
      </w:r>
      <w:fldSimple w:instr=" SEQ Tabuľka \* ARABIC ">
        <w:r w:rsidR="00C14085">
          <w:rPr>
            <w:noProof/>
          </w:rPr>
          <w:t>5</w:t>
        </w:r>
      </w:fldSimple>
      <w:r>
        <w:t>: Dostupnosť údajov v samospráve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315"/>
        <w:gridCol w:w="4336"/>
        <w:gridCol w:w="1637"/>
      </w:tblGrid>
      <w:tr w:rsidR="00994640" w:rsidRPr="00DA3B95" w14:paraId="612F3D48" w14:textId="77777777" w:rsidTr="00230A27">
        <w:trPr>
          <w:trHeight w:val="696"/>
        </w:trPr>
        <w:tc>
          <w:tcPr>
            <w:tcW w:w="1785" w:type="pct"/>
            <w:shd w:val="clear" w:color="auto" w:fill="DBE5F1" w:themeFill="accent1" w:themeFillTint="33"/>
            <w:tcMar>
              <w:top w:w="15" w:type="dxa"/>
              <w:left w:w="108" w:type="dxa"/>
              <w:bottom w:w="0" w:type="dxa"/>
              <w:right w:w="108" w:type="dxa"/>
            </w:tcMar>
            <w:vAlign w:val="center"/>
            <w:hideMark/>
          </w:tcPr>
          <w:p w14:paraId="2572C0F6" w14:textId="77777777" w:rsidR="00994640" w:rsidRPr="00DA3B95" w:rsidRDefault="00994640" w:rsidP="1BB93F56">
            <w:pPr>
              <w:pStyle w:val="Tableheader"/>
            </w:pPr>
            <w:r w:rsidRPr="00DA3B95">
              <w:t>Ciel</w:t>
            </w:r>
          </w:p>
        </w:tc>
        <w:tc>
          <w:tcPr>
            <w:tcW w:w="2334" w:type="pct"/>
            <w:shd w:val="clear" w:color="auto" w:fill="DBE5F1" w:themeFill="accent1" w:themeFillTint="33"/>
            <w:tcMar>
              <w:top w:w="15" w:type="dxa"/>
              <w:left w:w="108" w:type="dxa"/>
              <w:bottom w:w="0" w:type="dxa"/>
              <w:right w:w="108" w:type="dxa"/>
            </w:tcMar>
            <w:vAlign w:val="center"/>
            <w:hideMark/>
          </w:tcPr>
          <w:p w14:paraId="3E615723" w14:textId="77777777" w:rsidR="00994640" w:rsidRPr="00DA3B95" w:rsidRDefault="00994640"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3758B547" w14:textId="77777777" w:rsidR="00994640" w:rsidRPr="00DA3B95" w:rsidRDefault="00994640" w:rsidP="1BB93F56">
            <w:pPr>
              <w:pStyle w:val="Tableheader"/>
            </w:pPr>
            <w:r w:rsidRPr="00DA3B95">
              <w:t>Výsledok</w:t>
            </w:r>
          </w:p>
        </w:tc>
      </w:tr>
      <w:tr w:rsidR="00994640" w:rsidRPr="00DA3B95" w14:paraId="0A54937E" w14:textId="77777777" w:rsidTr="00230A27">
        <w:trPr>
          <w:trHeight w:val="613"/>
        </w:trPr>
        <w:tc>
          <w:tcPr>
            <w:tcW w:w="1785" w:type="pct"/>
            <w:vMerge w:val="restart"/>
            <w:shd w:val="clear" w:color="auto" w:fill="FFFFFF" w:themeFill="background1"/>
            <w:tcMar>
              <w:top w:w="15" w:type="dxa"/>
              <w:left w:w="108" w:type="dxa"/>
              <w:bottom w:w="0" w:type="dxa"/>
              <w:right w:w="108" w:type="dxa"/>
            </w:tcMar>
            <w:hideMark/>
          </w:tcPr>
          <w:p w14:paraId="6C4EE0D9" w14:textId="41067D57" w:rsidR="00994640" w:rsidRPr="00DA3B95" w:rsidRDefault="00373A16" w:rsidP="1BB93F56">
            <w:r>
              <w:t xml:space="preserve">Zvýšiť počet inštitúcií </w:t>
            </w:r>
            <w:r w:rsidR="00F37E6C">
              <w:t>samosprávy</w:t>
            </w:r>
            <w:r>
              <w:t>, ktoré publikujú otvorené údaje</w:t>
            </w:r>
          </w:p>
        </w:tc>
        <w:tc>
          <w:tcPr>
            <w:tcW w:w="2334" w:type="pct"/>
            <w:shd w:val="clear" w:color="auto" w:fill="FFFFFF" w:themeFill="background1"/>
            <w:tcMar>
              <w:top w:w="15" w:type="dxa"/>
              <w:left w:w="108" w:type="dxa"/>
              <w:bottom w:w="0" w:type="dxa"/>
              <w:right w:w="108" w:type="dxa"/>
            </w:tcMar>
            <w:hideMark/>
          </w:tcPr>
          <w:p w14:paraId="2914E20A" w14:textId="2B4C383B" w:rsidR="00994640" w:rsidRPr="00DA3B95" w:rsidRDefault="00994640" w:rsidP="1BB93F56">
            <w:r>
              <w:t xml:space="preserve">Podiel inštitúcií </w:t>
            </w:r>
            <w:r w:rsidR="00F37E6C">
              <w:t>samosprávy</w:t>
            </w:r>
            <w:r>
              <w:t>, ktoré publikujú otvorené údaje</w:t>
            </w:r>
          </w:p>
        </w:tc>
        <w:tc>
          <w:tcPr>
            <w:tcW w:w="881" w:type="pct"/>
            <w:shd w:val="clear" w:color="auto" w:fill="FFFFFF" w:themeFill="background1"/>
            <w:tcMar>
              <w:top w:w="15" w:type="dxa"/>
              <w:left w:w="108" w:type="dxa"/>
              <w:bottom w:w="0" w:type="dxa"/>
              <w:right w:w="108" w:type="dxa"/>
            </w:tcMar>
            <w:hideMark/>
          </w:tcPr>
          <w:p w14:paraId="618C1567" w14:textId="187DE10D" w:rsidR="00B86CE0" w:rsidRDefault="00B86CE0" w:rsidP="1BB93F56">
            <w:r>
              <w:t>VÚC 100 %</w:t>
            </w:r>
          </w:p>
          <w:p w14:paraId="580D5A2F" w14:textId="13C401F7" w:rsidR="00994640" w:rsidRDefault="00994640" w:rsidP="1BB93F56">
            <w:r>
              <w:t>Mestá 100 %</w:t>
            </w:r>
          </w:p>
          <w:p w14:paraId="13499E8F" w14:textId="2081BD11" w:rsidR="00994640" w:rsidRPr="00DA3B95" w:rsidRDefault="00994640" w:rsidP="1BB93F56">
            <w:r>
              <w:t>Obce 70 %</w:t>
            </w:r>
          </w:p>
        </w:tc>
      </w:tr>
      <w:tr w:rsidR="00994640" w14:paraId="191B2C19" w14:textId="77777777" w:rsidTr="00230A27">
        <w:trPr>
          <w:trHeight w:val="613"/>
        </w:trPr>
        <w:tc>
          <w:tcPr>
            <w:tcW w:w="1785" w:type="pct"/>
            <w:vMerge/>
            <w:shd w:val="clear" w:color="auto" w:fill="FFFFFF" w:themeFill="background1"/>
            <w:tcMar>
              <w:top w:w="15" w:type="dxa"/>
              <w:left w:w="108" w:type="dxa"/>
              <w:bottom w:w="0" w:type="dxa"/>
              <w:right w:w="108" w:type="dxa"/>
            </w:tcMar>
          </w:tcPr>
          <w:p w14:paraId="69AAFD72" w14:textId="77777777" w:rsidR="00994640" w:rsidRDefault="00994640" w:rsidP="00361715"/>
        </w:tc>
        <w:tc>
          <w:tcPr>
            <w:tcW w:w="2334" w:type="pct"/>
            <w:shd w:val="clear" w:color="auto" w:fill="FFFFFF" w:themeFill="background1"/>
            <w:tcMar>
              <w:top w:w="15" w:type="dxa"/>
              <w:left w:w="108" w:type="dxa"/>
              <w:bottom w:w="0" w:type="dxa"/>
              <w:right w:w="108" w:type="dxa"/>
            </w:tcMar>
          </w:tcPr>
          <w:p w14:paraId="5FC9F2DA" w14:textId="6A1E2422" w:rsidR="00994640" w:rsidRDefault="00F37E6C" w:rsidP="1BB93F56">
            <w:r>
              <w:t>Pod</w:t>
            </w:r>
            <w:r w:rsidR="00B86CE0">
              <w:t>iel inštitúcií samosprávy, ktorých</w:t>
            </w:r>
            <w:r>
              <w:t xml:space="preserve"> </w:t>
            </w:r>
            <w:r w:rsidR="00B86CE0">
              <w:t>dáta sú publikované ako</w:t>
            </w:r>
            <w:r>
              <w:t xml:space="preserve"> </w:t>
            </w:r>
            <w:r w:rsidRPr="00230A27">
              <w:rPr>
                <w:b/>
                <w:bCs/>
              </w:rPr>
              <w:t>publikačné minimum pre samosprávu</w:t>
            </w:r>
          </w:p>
        </w:tc>
        <w:tc>
          <w:tcPr>
            <w:tcW w:w="881" w:type="pct"/>
            <w:shd w:val="clear" w:color="auto" w:fill="FFFFFF" w:themeFill="background1"/>
            <w:tcMar>
              <w:top w:w="15" w:type="dxa"/>
              <w:left w:w="108" w:type="dxa"/>
              <w:bottom w:w="0" w:type="dxa"/>
              <w:right w:w="108" w:type="dxa"/>
            </w:tcMar>
          </w:tcPr>
          <w:p w14:paraId="06189013" w14:textId="5F30A3C0" w:rsidR="00B86CE0" w:rsidRDefault="00B86CE0" w:rsidP="1BB93F56">
            <w:r>
              <w:t>VÚC 100 %</w:t>
            </w:r>
          </w:p>
          <w:p w14:paraId="13643971" w14:textId="7F128F83" w:rsidR="00F37E6C" w:rsidRDefault="00F37E6C" w:rsidP="1BB93F56">
            <w:r>
              <w:t>Mestá 100 %</w:t>
            </w:r>
          </w:p>
          <w:p w14:paraId="6176795F" w14:textId="29247087" w:rsidR="00994640" w:rsidRDefault="00F37E6C" w:rsidP="1BB93F56">
            <w:r>
              <w:t>Obce 90 %</w:t>
            </w:r>
          </w:p>
        </w:tc>
      </w:tr>
    </w:tbl>
    <w:p w14:paraId="5358D4B3" w14:textId="77777777" w:rsidR="007F2C0C" w:rsidRDefault="007F2C0C" w:rsidP="007F2C0C">
      <w:pPr>
        <w:pStyle w:val="Tableheader"/>
        <w:rPr>
          <w:ins w:id="651" w:author="Juraj Bardy" w:date="2017-09-12T21:32:00Z"/>
        </w:rPr>
      </w:pPr>
      <w:ins w:id="652" w:author="Juraj Bardy" w:date="2017-09-12T21:32:00Z">
        <w:r>
          <w:t>Prioritné datasety</w:t>
        </w:r>
      </w:ins>
    </w:p>
    <w:p w14:paraId="11E4C9F8" w14:textId="646A2202" w:rsidR="007F2C0C" w:rsidRDefault="007F2C0C" w:rsidP="007F2C0C">
      <w:pPr>
        <w:rPr>
          <w:ins w:id="653" w:author="Juraj Bardy" w:date="2017-09-12T21:32:00Z"/>
        </w:rPr>
      </w:pPr>
      <w:ins w:id="654" w:author="Juraj Bardy" w:date="2017-09-12T21:32:00Z">
        <w:r>
          <w:t>Prioritné datasety sú najžiadanejšie datasety od verejnosti, ktoré sú určené na základe pravidelného prieskumu medzi verejnosťou a zainteresovanými subjektami</w:t>
        </w:r>
        <w:r w:rsidRPr="65779025">
          <w:t xml:space="preserve">. </w:t>
        </w:r>
        <w:r>
          <w:t>Prioritné datasety budú schválené v</w:t>
        </w:r>
        <w:r w:rsidRPr="65779025">
          <w:t> </w:t>
        </w:r>
        <w:r>
          <w:t xml:space="preserve">procese manažmentu údajov. </w:t>
        </w:r>
        <w:commentRangeStart w:id="655"/>
        <w:r>
          <w:t>Zoznam je dynamicky aktualizovaný každoročne, pričom cieľom je jeho redukcia.</w:t>
        </w:r>
      </w:ins>
      <w:commentRangeEnd w:id="655"/>
      <w:r w:rsidR="00D36027">
        <w:rPr>
          <w:rStyle w:val="Odkaznakomentr"/>
        </w:rPr>
        <w:commentReference w:id="655"/>
      </w:r>
    </w:p>
    <w:p w14:paraId="1124FB00" w14:textId="77777777" w:rsidR="007F2C0C" w:rsidRDefault="007F2C0C" w:rsidP="007F2C0C">
      <w:pPr>
        <w:pStyle w:val="Tableheader"/>
        <w:rPr>
          <w:ins w:id="656" w:author="Juraj Bardy" w:date="2017-09-12T21:32:00Z"/>
        </w:rPr>
      </w:pPr>
      <w:ins w:id="657" w:author="Juraj Bardy" w:date="2017-09-12T21:32:00Z">
        <w:r>
          <w:t>Publikačné minimum pre samosprávu</w:t>
        </w:r>
      </w:ins>
    </w:p>
    <w:p w14:paraId="52BDE28D" w14:textId="211B12F8" w:rsidR="007F2C0C" w:rsidRDefault="007F2C0C" w:rsidP="007F2C0C">
      <w:ins w:id="658" w:author="Juraj Bardy" w:date="2017-09-12T21:32:00Z">
        <w:r>
          <w:t>Publikačné minimum pre samosprávu predstavuje zoznam datasetov podľa jednotlivých kategórií miest a obcí, ktoré by mala prioritne publikovať inštitúcia samosprávy</w:t>
        </w:r>
        <w:r w:rsidRPr="65779025">
          <w:t xml:space="preserve">. </w:t>
        </w:r>
        <w:r>
          <w:t>Tento zoznam datasetov definuje aj požiadavky na kvalitu, aktuálnosť a formát údajov (pre jednotlivé typy datasetov</w:t>
        </w:r>
        <w:r w:rsidRPr="65779025">
          <w:t xml:space="preserve">). </w:t>
        </w:r>
        <w:r>
          <w:t>Ako také bude toto publikačné minimum definované Úradom podpredsedu vládu SR pre informatizáciu a investície v</w:t>
        </w:r>
        <w:r w:rsidRPr="65779025">
          <w:t xml:space="preserve"> </w:t>
        </w:r>
        <w:r w:rsidRPr="009F2163">
          <w:t>spolupráci so splnomocnencom vlády SR pre rozvoj občianskej spoločnosti a predsedom Združenia miest a obcí Slovenska</w:t>
        </w:r>
      </w:ins>
      <w:del w:id="659" w:author="Juraj Bardy" w:date="2017-09-20T11:21:00Z">
        <w:r w:rsidR="00454BCD" w:rsidDel="00BD3A00">
          <w:rPr>
            <w:rStyle w:val="Odkaznakomentr"/>
          </w:rPr>
          <w:commentReference w:id="660"/>
        </w:r>
      </w:del>
      <w:r>
        <w:t>, pričom publikačné minimum bude aktualizované.</w:t>
      </w:r>
    </w:p>
    <w:p w14:paraId="59A913DD" w14:textId="77777777" w:rsidR="007F2C0C" w:rsidRDefault="007F2C0C" w:rsidP="007F2C0C">
      <w:pPr>
        <w:pStyle w:val="Tableheader"/>
      </w:pPr>
      <w:r>
        <w:t>Podiel inštitúcií verejnej správy, ktoré publikujú otvorené údaje</w:t>
      </w:r>
    </w:p>
    <w:p w14:paraId="466BDA8E" w14:textId="77777777" w:rsidR="007F2C0C" w:rsidRDefault="007F2C0C" w:rsidP="007F2C0C">
      <w:pPr>
        <w:pStyle w:val="Bullet"/>
        <w:numPr>
          <w:ilvl w:val="0"/>
          <w:numId w:val="0"/>
        </w:numPr>
      </w:pPr>
      <w:r>
        <w:t>Ukazovateľ vyjadruje podiel inštitúcii verejnej správy na celkovom počte inštitúcií, ktoré publikujú otvorené dáta, ktoré sú zaevidované v centrálnom katalógu otvorených údajov. Dôležité je, aby inštitúcie dodržiavali procesy publikovania otvorených údajov.</w:t>
      </w:r>
    </w:p>
    <w:p w14:paraId="32AC4830" w14:textId="77777777" w:rsidR="007F2C0C" w:rsidRDefault="007F2C0C" w:rsidP="007F2C0C">
      <w:pPr>
        <w:pStyle w:val="Tableheader"/>
      </w:pPr>
      <w:r>
        <w:t>Podiel inštitúcií verejnej správy, ktoré publikujú aktuálne otvorené údaje:</w:t>
      </w:r>
    </w:p>
    <w:p w14:paraId="165A21AC" w14:textId="77777777" w:rsidR="007F2C0C" w:rsidRDefault="007F2C0C" w:rsidP="007F2C0C">
      <w:r>
        <w:t>Aktuálne údaje sú údaje, ak respektíve ak sa údaje zhodujú s platnými údajmi v informačnom systéme verejnej správy a informácia o tejto zhode je dostupná respektíve ak požadovaná frekvencia zverejňovania datasetu je dodržiavaná.</w:t>
      </w:r>
    </w:p>
    <w:p w14:paraId="1ACA7ADC" w14:textId="77777777" w:rsidR="007F2C0C" w:rsidRDefault="007F2C0C" w:rsidP="007F2C0C">
      <w:pPr>
        <w:pStyle w:val="Tableheader"/>
      </w:pPr>
      <w:r>
        <w:t>Podiel údajov publikovaných ako otvorené údaje, ktoré sú použiteľné na právne účely</w:t>
      </w:r>
    </w:p>
    <w:p w14:paraId="64D80650" w14:textId="77777777" w:rsidR="007F2C0C" w:rsidRPr="00230A27" w:rsidRDefault="007F2C0C" w:rsidP="007F2C0C">
      <w:pPr>
        <w:pStyle w:val="Bullet2"/>
        <w:numPr>
          <w:ilvl w:val="0"/>
          <w:numId w:val="0"/>
        </w:numPr>
      </w:pPr>
      <w:r>
        <w:t>Dataset je použiteľný na právne účely v prípade, ak má zmysel na základe neho tvoriť rozhodnutia, ktoré ovplyvňujú vzťahy subjektov v občianskom alebo obchodnom práve, alebo sú informácie z datasetu relevantné v konaniach orgánov verejnej moci, respektíve ide o referenčné údaje.</w:t>
      </w:r>
    </w:p>
    <w:p w14:paraId="4E771456" w14:textId="77777777" w:rsidR="007F2C0C" w:rsidRDefault="007F2C0C" w:rsidP="007F2C0C">
      <w:pPr>
        <w:pStyle w:val="Tableheader"/>
      </w:pPr>
      <w:r>
        <w:t>Počet datasetov publikovaných vo formáte s vysokým potenciálom na znovupoužitie</w:t>
      </w:r>
    </w:p>
    <w:p w14:paraId="495408F3" w14:textId="77777777" w:rsidR="007F2C0C" w:rsidRPr="00CB01EA" w:rsidRDefault="007F2C0C" w:rsidP="007F2C0C">
      <w:r>
        <w:t>Vysokým formátom na</w:t>
      </w:r>
      <w:r w:rsidRPr="65779025">
        <w:t xml:space="preserve"> </w:t>
      </w:r>
      <w:r>
        <w:t>znovupoužitie sú myslené</w:t>
      </w:r>
      <w:r w:rsidRPr="65779025">
        <w:t xml:space="preserve"> </w:t>
      </w:r>
      <w:r>
        <w:t>prepojené údaje</w:t>
      </w:r>
      <w:r w:rsidRPr="65779025">
        <w:t xml:space="preserve">: </w:t>
      </w:r>
      <w:r>
        <w:t>na identifikáciu entít sa používajú Jednotné referencovateľné identifikátory v podobe URI, jednotlivé údaje sú popísané prostredníctvom odporučených ontológiú EÚ na popis údajov respektíve prostredníctvom národných ontológií, ak také nie sú k dispozícií. Údaje tak vedia byť strojovo spracované s ohľadom na význam</w:t>
      </w:r>
      <w:r w:rsidRPr="65779025">
        <w:t>.</w:t>
      </w:r>
    </w:p>
    <w:p w14:paraId="09B23FB8" w14:textId="78860973" w:rsidR="00FA302D" w:rsidRDefault="007F2C0C">
      <w:pPr>
        <w:pStyle w:val="Nadpis3"/>
        <w:pPrChange w:id="661" w:author="Juraj Bardy" w:date="2017-09-12T21:32:00Z">
          <w:pPr>
            <w:pStyle w:val="Tableheader"/>
          </w:pPr>
        </w:pPrChange>
      </w:pPr>
      <w:bookmarkStart w:id="662" w:name="_Toc493682053"/>
      <w:r>
        <w:lastRenderedPageBreak/>
        <w:t>Kvalita publikovaných údajov</w:t>
      </w:r>
      <w:bookmarkEnd w:id="662"/>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317"/>
        <w:gridCol w:w="4334"/>
        <w:gridCol w:w="1637"/>
      </w:tblGrid>
      <w:tr w:rsidR="007F2C0C" w:rsidRPr="00DA3B95" w14:paraId="5522C1FE"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15310902" w14:textId="77777777" w:rsidR="007F2C0C" w:rsidRPr="00DA3B95" w:rsidRDefault="007F2C0C" w:rsidP="00E45B0B">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15335624" w14:textId="77777777" w:rsidR="007F2C0C" w:rsidRPr="00DA3B95" w:rsidRDefault="007F2C0C" w:rsidP="00E45B0B">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6D7C5055" w14:textId="77777777" w:rsidR="007F2C0C" w:rsidRPr="00DA3B95" w:rsidRDefault="007F2C0C" w:rsidP="00E45B0B">
            <w:pPr>
              <w:pStyle w:val="Tableheader"/>
            </w:pPr>
            <w:r w:rsidRPr="00DA3B95">
              <w:t>Výsledok</w:t>
            </w:r>
          </w:p>
        </w:tc>
      </w:tr>
      <w:tr w:rsidR="00BD3A00" w:rsidRPr="00DA3B95" w14:paraId="08AE7443"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74E8560D" w14:textId="77777777" w:rsidR="00BD3A00" w:rsidRPr="00CB01EA" w:rsidRDefault="00BD3A00" w:rsidP="00E45B0B"/>
          <w:p w14:paraId="103A1428" w14:textId="77777777" w:rsidR="00BD3A00" w:rsidRPr="00CB01EA" w:rsidRDefault="00BD3A00" w:rsidP="00E45B0B">
            <w:r w:rsidRPr="00CB01EA">
              <w:t>Zvýšiť kvalitu publikovaných údajov štátnej sprá</w:t>
            </w:r>
            <w:r>
              <w:t>vy</w:t>
            </w:r>
          </w:p>
        </w:tc>
        <w:tc>
          <w:tcPr>
            <w:tcW w:w="2333" w:type="pct"/>
            <w:shd w:val="clear" w:color="auto" w:fill="FFFFFF" w:themeFill="background1"/>
            <w:tcMar>
              <w:top w:w="15" w:type="dxa"/>
              <w:left w:w="108" w:type="dxa"/>
              <w:bottom w:w="0" w:type="dxa"/>
              <w:right w:w="108" w:type="dxa"/>
            </w:tcMar>
          </w:tcPr>
          <w:p w14:paraId="1F23F782" w14:textId="5BDE9BF5" w:rsidR="00BD3A00" w:rsidRPr="00230A27" w:rsidRDefault="00BD3A00" w:rsidP="00E45B0B">
            <w:pPr>
              <w:rPr>
                <w:rFonts w:eastAsia="Times New Roman"/>
              </w:rPr>
            </w:pPr>
            <w:r>
              <w:t>Podiel datasetov publikovaných</w:t>
            </w:r>
            <w:r w:rsidRPr="65779025">
              <w:t xml:space="preserve"> </w:t>
            </w:r>
            <w:r w:rsidRPr="4F5BD634">
              <w:t xml:space="preserve">minimálne </w:t>
            </w:r>
            <w:r>
              <w:t>v úrovni kvality 3</w:t>
            </w:r>
            <w:r w:rsidRPr="078E4F83">
              <w:rPr>
                <w:rFonts w:ascii="Segoe UI Symbol" w:eastAsia="Times New Roman" w:hAnsi="Segoe UI Symbol" w:cs="Segoe UI Symbol"/>
              </w:rPr>
              <w:t>★</w:t>
            </w:r>
            <w:r w:rsidRPr="078E4F83">
              <w:rPr>
                <w:rFonts w:eastAsia="Times New Roman"/>
              </w:rPr>
              <w:t xml:space="preserve"> (</w:t>
            </w:r>
            <w:hyperlink r:id="rId19" w:history="1">
              <w:r w:rsidRPr="00784EC5">
                <w:rPr>
                  <w:rStyle w:val="Hypertextovprepojenie"/>
                  <w:rFonts w:eastAsia="Times New Roman"/>
                </w:rPr>
                <w:t>http://3stardata.info/</w:t>
              </w:r>
            </w:hyperlink>
            <w:r>
              <w:rPr>
                <w:rFonts w:eastAsia="Times New Roman"/>
              </w:rPr>
              <w:t xml:space="preserve"> </w:t>
            </w:r>
            <w:r w:rsidRPr="00CB01EA">
              <w:rPr>
                <w:rFonts w:eastAsia="Times New Roman"/>
              </w:rPr>
              <w:t>)</w:t>
            </w:r>
          </w:p>
        </w:tc>
        <w:tc>
          <w:tcPr>
            <w:tcW w:w="881" w:type="pct"/>
            <w:shd w:val="clear" w:color="auto" w:fill="FFFFFF" w:themeFill="background1"/>
            <w:tcMar>
              <w:top w:w="15" w:type="dxa"/>
              <w:left w:w="108" w:type="dxa"/>
              <w:bottom w:w="0" w:type="dxa"/>
              <w:right w:w="108" w:type="dxa"/>
            </w:tcMar>
          </w:tcPr>
          <w:p w14:paraId="41DAF9D0" w14:textId="77777777" w:rsidR="00BD3A00" w:rsidRDefault="00BD3A00" w:rsidP="00E45B0B">
            <w:r>
              <w:t>100 %</w:t>
            </w:r>
          </w:p>
        </w:tc>
      </w:tr>
      <w:tr w:rsidR="00BD3A00" w:rsidRPr="00DA3B95" w14:paraId="72E0B1AD" w14:textId="77777777" w:rsidTr="007F2C0C">
        <w:trPr>
          <w:trHeight w:val="613"/>
        </w:trPr>
        <w:tc>
          <w:tcPr>
            <w:tcW w:w="1786" w:type="pct"/>
            <w:vMerge/>
            <w:shd w:val="clear" w:color="auto" w:fill="FFFFFF" w:themeFill="background1"/>
            <w:tcMar>
              <w:top w:w="15" w:type="dxa"/>
              <w:left w:w="108" w:type="dxa"/>
              <w:bottom w:w="0" w:type="dxa"/>
              <w:right w:w="108" w:type="dxa"/>
            </w:tcMar>
          </w:tcPr>
          <w:p w14:paraId="27AEDDB2" w14:textId="77777777" w:rsidR="00BD3A00" w:rsidRDefault="00BD3A00" w:rsidP="00E45B0B"/>
        </w:tc>
        <w:tc>
          <w:tcPr>
            <w:tcW w:w="2333" w:type="pct"/>
            <w:shd w:val="clear" w:color="auto" w:fill="FFFFFF" w:themeFill="background1"/>
            <w:tcMar>
              <w:top w:w="15" w:type="dxa"/>
              <w:left w:w="108" w:type="dxa"/>
              <w:bottom w:w="0" w:type="dxa"/>
              <w:right w:w="108" w:type="dxa"/>
            </w:tcMar>
          </w:tcPr>
          <w:p w14:paraId="7A7BC7B5" w14:textId="0611DA4D" w:rsidR="00BD3A00" w:rsidRPr="00230A27" w:rsidRDefault="00BD3A00" w:rsidP="00E45B0B">
            <w:pPr>
              <w:rPr>
                <w:rStyle w:val="Hypertextovprepojenie"/>
                <w:rFonts w:eastAsia="Times New Roman"/>
              </w:rPr>
            </w:pPr>
            <w:r>
              <w:t>Podiel datasetov publikovaných</w:t>
            </w:r>
            <w:r w:rsidRPr="65779025">
              <w:t xml:space="preserve"> </w:t>
            </w:r>
            <w:r w:rsidRPr="4F5BD634">
              <w:t>minimálne</w:t>
            </w:r>
            <w:r w:rsidRPr="65779025">
              <w:t xml:space="preserve"> </w:t>
            </w:r>
            <w:r>
              <w:t>v úrovni kvality 4</w:t>
            </w:r>
            <w:r w:rsidRPr="078E4F83">
              <w:rPr>
                <w:rFonts w:ascii="Segoe UI Symbol" w:eastAsia="Times New Roman" w:hAnsi="Segoe UI Symbol" w:cs="Segoe UI Symbol"/>
              </w:rPr>
              <w:t>★</w:t>
            </w:r>
            <w:r w:rsidRPr="078E4F83">
              <w:rPr>
                <w:rFonts w:eastAsia="Times New Roman"/>
              </w:rPr>
              <w:t xml:space="preserve"> (</w:t>
            </w:r>
            <w:hyperlink r:id="rId20" w:history="1">
              <w:r w:rsidRPr="00784EC5">
                <w:rPr>
                  <w:rStyle w:val="Hypertextovprepojenie"/>
                  <w:rFonts w:eastAsia="Times New Roman"/>
                </w:rPr>
                <w:t>http://4stardata.info/</w:t>
              </w:r>
            </w:hyperlink>
            <w:r w:rsidRPr="00CB01EA">
              <w:rPr>
                <w:rFonts w:eastAsia="Times New Roman"/>
              </w:rPr>
              <w:t>)</w:t>
            </w:r>
            <w:r>
              <w:rPr>
                <w:rFonts w:eastAsia="Times New Roman"/>
              </w:rPr>
              <w:t xml:space="preserve"> </w:t>
            </w:r>
            <w:r>
              <w:t>s vysokým potenciálom na znovupoužitie</w:t>
            </w:r>
          </w:p>
        </w:tc>
        <w:tc>
          <w:tcPr>
            <w:tcW w:w="881" w:type="pct"/>
            <w:shd w:val="clear" w:color="auto" w:fill="FFFFFF" w:themeFill="background1"/>
            <w:tcMar>
              <w:top w:w="15" w:type="dxa"/>
              <w:left w:w="108" w:type="dxa"/>
              <w:bottom w:w="0" w:type="dxa"/>
              <w:right w:w="108" w:type="dxa"/>
            </w:tcMar>
          </w:tcPr>
          <w:p w14:paraId="79A966FB" w14:textId="77777777" w:rsidR="00BD3A00" w:rsidRDefault="00BD3A00" w:rsidP="00E45B0B">
            <w:r>
              <w:t>90 %</w:t>
            </w:r>
          </w:p>
        </w:tc>
      </w:tr>
      <w:tr w:rsidR="00BD3A00" w:rsidRPr="00DA3B95" w14:paraId="52EE749C" w14:textId="77777777" w:rsidTr="007F2C0C">
        <w:trPr>
          <w:trHeight w:val="613"/>
        </w:trPr>
        <w:tc>
          <w:tcPr>
            <w:tcW w:w="1786" w:type="pct"/>
            <w:vMerge/>
            <w:shd w:val="clear" w:color="auto" w:fill="FFFFFF" w:themeFill="background1"/>
            <w:tcMar>
              <w:top w:w="15" w:type="dxa"/>
              <w:left w:w="108" w:type="dxa"/>
              <w:bottom w:w="0" w:type="dxa"/>
              <w:right w:w="108" w:type="dxa"/>
            </w:tcMar>
          </w:tcPr>
          <w:p w14:paraId="310D3BD9" w14:textId="77777777" w:rsidR="00BD3A00" w:rsidRDefault="00BD3A00" w:rsidP="00E45B0B"/>
        </w:tc>
        <w:tc>
          <w:tcPr>
            <w:tcW w:w="2333" w:type="pct"/>
            <w:shd w:val="clear" w:color="auto" w:fill="FFFFFF" w:themeFill="background1"/>
            <w:tcMar>
              <w:top w:w="15" w:type="dxa"/>
              <w:left w:w="108" w:type="dxa"/>
              <w:bottom w:w="0" w:type="dxa"/>
              <w:right w:w="108" w:type="dxa"/>
            </w:tcMar>
          </w:tcPr>
          <w:p w14:paraId="63BDD35D" w14:textId="79CADF6A" w:rsidR="00BD3A00" w:rsidRPr="00230A27" w:rsidRDefault="00BD3A00" w:rsidP="00E45B0B">
            <w:pPr>
              <w:rPr>
                <w:rStyle w:val="Hypertextovprepojenie"/>
                <w:rFonts w:eastAsia="Times New Roman"/>
              </w:rPr>
            </w:pPr>
            <w:commentRangeStart w:id="663"/>
            <w:commentRangeStart w:id="664"/>
            <w:commentRangeStart w:id="665"/>
            <w:commentRangeStart w:id="666"/>
            <w:r>
              <w:t>Podiel datasetov publikovaných</w:t>
            </w:r>
            <w:r w:rsidRPr="65779025">
              <w:t xml:space="preserve"> </w:t>
            </w:r>
            <w:r>
              <w:t>minimálne v úrovni kvality 5</w:t>
            </w:r>
            <w:r w:rsidRPr="078E4F83">
              <w:rPr>
                <w:rFonts w:ascii="Segoe UI Symbol" w:eastAsia="Times New Roman" w:hAnsi="Segoe UI Symbol" w:cs="Segoe UI Symbol"/>
              </w:rPr>
              <w:t>★</w:t>
            </w:r>
            <w:r w:rsidRPr="078E4F83">
              <w:rPr>
                <w:rFonts w:eastAsia="Times New Roman"/>
              </w:rPr>
              <w:t xml:space="preserve"> (</w:t>
            </w:r>
            <w:hyperlink r:id="rId21" w:history="1">
              <w:r w:rsidRPr="00784EC5">
                <w:rPr>
                  <w:rStyle w:val="Hypertextovprepojenie"/>
                  <w:rFonts w:eastAsia="Times New Roman"/>
                </w:rPr>
                <w:t>http://5stardata.info/</w:t>
              </w:r>
            </w:hyperlink>
            <w:r>
              <w:rPr>
                <w:rFonts w:eastAsia="Times New Roman"/>
              </w:rPr>
              <w:t xml:space="preserve"> </w:t>
            </w:r>
            <w:r w:rsidRPr="00CB01EA">
              <w:rPr>
                <w:rFonts w:eastAsia="Times New Roman"/>
              </w:rPr>
              <w:t>)</w:t>
            </w:r>
            <w:r>
              <w:t xml:space="preserve"> </w:t>
            </w:r>
            <w:r w:rsidRPr="00C030C3">
              <w:rPr>
                <w:highlight w:val="yellow"/>
                <w:rPrChange w:id="667" w:author="Juraj Bardy" w:date="2017-09-27T14:49:00Z">
                  <w:rPr/>
                </w:rPrChange>
              </w:rPr>
              <w:t>s vysokým potenciálom na znovupoužitie</w:t>
            </w:r>
            <w:commentRangeEnd w:id="663"/>
            <w:commentRangeEnd w:id="664"/>
            <w:commentRangeEnd w:id="665"/>
            <w:commentRangeEnd w:id="666"/>
            <w:ins w:id="668" w:author="Juraj Bardy" w:date="2017-09-27T14:52:00Z">
              <w:r w:rsidR="0038420F">
                <w:rPr>
                  <w:highlight w:val="yellow"/>
                </w:rPr>
                <w:t xml:space="preserve"> pre datasety</w:t>
              </w:r>
            </w:ins>
            <w:ins w:id="669" w:author="Juraj Bardy" w:date="2017-09-27T14:55:00Z">
              <w:r w:rsidR="0038420F">
                <w:rPr>
                  <w:highlight w:val="yellow"/>
                </w:rPr>
                <w:t xml:space="preserve"> pre novovznikajúce a inovované systémy</w:t>
              </w:r>
            </w:ins>
            <w:r w:rsidRPr="00C030C3">
              <w:rPr>
                <w:highlight w:val="yellow"/>
                <w:rPrChange w:id="670" w:author="Juraj Bardy" w:date="2017-09-27T14:49:00Z">
                  <w:rPr/>
                </w:rPrChange>
              </w:rPr>
              <w:commentReference w:id="663"/>
            </w:r>
            <w:r w:rsidRPr="00C030C3">
              <w:rPr>
                <w:highlight w:val="yellow"/>
                <w:rPrChange w:id="671" w:author="Juraj Bardy" w:date="2017-09-27T14:49:00Z">
                  <w:rPr/>
                </w:rPrChange>
              </w:rPr>
              <w:commentReference w:id="664"/>
            </w:r>
            <w:r w:rsidRPr="00C030C3">
              <w:rPr>
                <w:rStyle w:val="Odkaznakomentr"/>
                <w:highlight w:val="yellow"/>
                <w:rPrChange w:id="672" w:author="Juraj Bardy" w:date="2017-09-27T14:49:00Z">
                  <w:rPr>
                    <w:rStyle w:val="Odkaznakomentr"/>
                  </w:rPr>
                </w:rPrChange>
              </w:rPr>
              <w:commentReference w:id="665"/>
            </w:r>
            <w:r w:rsidR="5F3F5C4F" w:rsidRPr="00C030C3">
              <w:rPr>
                <w:highlight w:val="yellow"/>
                <w:rPrChange w:id="673" w:author="Juraj Bardy" w:date="2017-09-27T14:49:00Z">
                  <w:rPr/>
                </w:rPrChange>
              </w:rPr>
              <w:commentReference w:id="666"/>
            </w:r>
          </w:p>
        </w:tc>
        <w:tc>
          <w:tcPr>
            <w:tcW w:w="881" w:type="pct"/>
            <w:shd w:val="clear" w:color="auto" w:fill="FFFFFF" w:themeFill="background1"/>
            <w:tcMar>
              <w:top w:w="15" w:type="dxa"/>
              <w:left w:w="108" w:type="dxa"/>
              <w:bottom w:w="0" w:type="dxa"/>
              <w:right w:w="108" w:type="dxa"/>
            </w:tcMar>
          </w:tcPr>
          <w:p w14:paraId="04628755" w14:textId="6BABB607" w:rsidR="00BD3A00" w:rsidRDefault="00BD3A00" w:rsidP="00E45B0B">
            <w:del w:id="674" w:author="Juraj Bardy" w:date="2017-09-27T14:55:00Z">
              <w:r w:rsidDel="0038420F">
                <w:delText xml:space="preserve">70 </w:delText>
              </w:r>
            </w:del>
            <w:ins w:id="675" w:author="Juraj Bardy" w:date="2017-09-27T14:55:00Z">
              <w:r w:rsidR="0038420F">
                <w:t xml:space="preserve">100 </w:t>
              </w:r>
            </w:ins>
            <w:r>
              <w:t>%</w:t>
            </w:r>
          </w:p>
        </w:tc>
      </w:tr>
      <w:tr w:rsidR="00922A8B" w:rsidRPr="00DA3B95" w14:paraId="6D190400" w14:textId="77777777" w:rsidTr="007F2C0C">
        <w:trPr>
          <w:trHeight w:val="613"/>
          <w:ins w:id="676" w:author="Juraj Bardy" w:date="2017-09-27T14:30:00Z"/>
        </w:trPr>
        <w:tc>
          <w:tcPr>
            <w:tcW w:w="1786" w:type="pct"/>
            <w:vMerge w:val="restart"/>
            <w:shd w:val="clear" w:color="auto" w:fill="FFFFFF" w:themeFill="background1"/>
            <w:tcMar>
              <w:top w:w="15" w:type="dxa"/>
              <w:left w:w="108" w:type="dxa"/>
              <w:bottom w:w="0" w:type="dxa"/>
              <w:right w:w="108" w:type="dxa"/>
            </w:tcMar>
          </w:tcPr>
          <w:p w14:paraId="55A42ABB" w14:textId="69D0F620" w:rsidR="00922A8B" w:rsidRDefault="00922A8B" w:rsidP="00E0690B">
            <w:pPr>
              <w:rPr>
                <w:ins w:id="677" w:author="Juraj Bardy" w:date="2017-09-27T14:30:00Z"/>
              </w:rPr>
            </w:pPr>
            <w:ins w:id="678" w:author="Juraj Bardy" w:date="2017-09-27T14:31:00Z">
              <w:r>
                <w:t>Zlepšiť</w:t>
              </w:r>
              <w:r w:rsidRPr="00CB01EA">
                <w:t xml:space="preserve"> </w:t>
              </w:r>
              <w:r>
                <w:t xml:space="preserve">prístupnosť </w:t>
              </w:r>
              <w:r w:rsidRPr="00CB01EA">
                <w:t>publikovaných údajov štátnej sprá</w:t>
              </w:r>
              <w:r>
                <w:t>vy</w:t>
              </w:r>
            </w:ins>
          </w:p>
        </w:tc>
        <w:tc>
          <w:tcPr>
            <w:tcW w:w="2333" w:type="pct"/>
            <w:shd w:val="clear" w:color="auto" w:fill="FFFFFF" w:themeFill="background1"/>
            <w:tcMar>
              <w:top w:w="15" w:type="dxa"/>
              <w:left w:w="108" w:type="dxa"/>
              <w:bottom w:w="0" w:type="dxa"/>
              <w:right w:w="108" w:type="dxa"/>
            </w:tcMar>
          </w:tcPr>
          <w:p w14:paraId="16081D34" w14:textId="16D01487" w:rsidR="00922A8B" w:rsidRPr="00BD3A00" w:rsidRDefault="00922A8B" w:rsidP="00E0690B">
            <w:pPr>
              <w:rPr>
                <w:ins w:id="679" w:author="Juraj Bardy" w:date="2017-09-27T14:30:00Z"/>
              </w:rPr>
            </w:pPr>
            <w:ins w:id="680" w:author="Juraj Bardy" w:date="2017-09-27T14:30:00Z">
              <w:r w:rsidRPr="00BD3A00">
                <w:t>Podiel datasetov publikovaných prostredníctvom aplikačného rozhrania (API)</w:t>
              </w:r>
            </w:ins>
          </w:p>
        </w:tc>
        <w:tc>
          <w:tcPr>
            <w:tcW w:w="881" w:type="pct"/>
            <w:shd w:val="clear" w:color="auto" w:fill="FFFFFF" w:themeFill="background1"/>
            <w:tcMar>
              <w:top w:w="15" w:type="dxa"/>
              <w:left w:w="108" w:type="dxa"/>
              <w:bottom w:w="0" w:type="dxa"/>
              <w:right w:w="108" w:type="dxa"/>
            </w:tcMar>
          </w:tcPr>
          <w:p w14:paraId="5055227D" w14:textId="47B02EEC" w:rsidR="00922A8B" w:rsidRDefault="00922A8B" w:rsidP="00E0690B">
            <w:pPr>
              <w:rPr>
                <w:ins w:id="681" w:author="Juraj Bardy" w:date="2017-09-27T14:30:00Z"/>
              </w:rPr>
            </w:pPr>
            <w:ins w:id="682" w:author="Juraj Bardy" w:date="2017-09-27T14:30:00Z">
              <w:r>
                <w:t>70 %</w:t>
              </w:r>
            </w:ins>
          </w:p>
        </w:tc>
      </w:tr>
      <w:tr w:rsidR="00922A8B" w:rsidRPr="00DA3B95" w14:paraId="065ED938" w14:textId="77777777" w:rsidTr="007F2C0C">
        <w:trPr>
          <w:trHeight w:val="613"/>
          <w:ins w:id="683" w:author="Juraj Bardy" w:date="2017-09-27T14:32:00Z"/>
        </w:trPr>
        <w:tc>
          <w:tcPr>
            <w:tcW w:w="1786" w:type="pct"/>
            <w:vMerge/>
            <w:shd w:val="clear" w:color="auto" w:fill="FFFFFF" w:themeFill="background1"/>
            <w:tcMar>
              <w:top w:w="15" w:type="dxa"/>
              <w:left w:w="108" w:type="dxa"/>
              <w:bottom w:w="0" w:type="dxa"/>
              <w:right w:w="108" w:type="dxa"/>
            </w:tcMar>
          </w:tcPr>
          <w:p w14:paraId="55C3072A" w14:textId="77777777" w:rsidR="00922A8B" w:rsidRPr="00CB01EA" w:rsidRDefault="00922A8B" w:rsidP="007F2C0C">
            <w:pPr>
              <w:rPr>
                <w:ins w:id="684" w:author="Juraj Bardy" w:date="2017-09-27T14:32:00Z"/>
              </w:rPr>
            </w:pPr>
          </w:p>
        </w:tc>
        <w:tc>
          <w:tcPr>
            <w:tcW w:w="2333" w:type="pct"/>
            <w:shd w:val="clear" w:color="auto" w:fill="FFFFFF" w:themeFill="background1"/>
            <w:tcMar>
              <w:top w:w="15" w:type="dxa"/>
              <w:left w:w="108" w:type="dxa"/>
              <w:bottom w:w="0" w:type="dxa"/>
              <w:right w:w="108" w:type="dxa"/>
            </w:tcMar>
          </w:tcPr>
          <w:p w14:paraId="35F6C4DA" w14:textId="09F1C4E5" w:rsidR="00922A8B" w:rsidRDefault="00922A8B" w:rsidP="007F2C0C">
            <w:pPr>
              <w:rPr>
                <w:ins w:id="685" w:author="Juraj Bardy" w:date="2017-09-27T14:32:00Z"/>
              </w:rPr>
            </w:pPr>
            <w:ins w:id="686" w:author="Juraj Bardy" w:date="2017-09-27T14:32:00Z">
              <w:r>
                <w:t>Podiel datasetov v súborovom formáte</w:t>
              </w:r>
            </w:ins>
          </w:p>
        </w:tc>
        <w:tc>
          <w:tcPr>
            <w:tcW w:w="881" w:type="pct"/>
            <w:shd w:val="clear" w:color="auto" w:fill="FFFFFF" w:themeFill="background1"/>
            <w:tcMar>
              <w:top w:w="15" w:type="dxa"/>
              <w:left w:w="108" w:type="dxa"/>
              <w:bottom w:w="0" w:type="dxa"/>
              <w:right w:w="108" w:type="dxa"/>
            </w:tcMar>
          </w:tcPr>
          <w:p w14:paraId="56EABCEE" w14:textId="244E54F5" w:rsidR="00922A8B" w:rsidRDefault="00922A8B" w:rsidP="007F2C0C">
            <w:pPr>
              <w:rPr>
                <w:ins w:id="687" w:author="Juraj Bardy" w:date="2017-09-27T14:32:00Z"/>
              </w:rPr>
            </w:pPr>
            <w:ins w:id="688" w:author="Juraj Bardy" w:date="2017-09-27T14:32:00Z">
              <w:r>
                <w:t>90 %</w:t>
              </w:r>
            </w:ins>
          </w:p>
        </w:tc>
      </w:tr>
      <w:tr w:rsidR="00BD3A00" w:rsidRPr="00DA3B95" w14:paraId="12C2553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36A246AD" w14:textId="623EBF5E" w:rsidR="00BD3A00" w:rsidRDefault="00BD3A00" w:rsidP="007F2C0C">
            <w:r w:rsidRPr="00CB01EA">
              <w:t xml:space="preserve">Zvýšiť kvalitu publikovaných údajov </w:t>
            </w:r>
            <w:r>
              <w:t>samosprávy</w:t>
            </w:r>
          </w:p>
        </w:tc>
        <w:tc>
          <w:tcPr>
            <w:tcW w:w="2333" w:type="pct"/>
            <w:shd w:val="clear" w:color="auto" w:fill="FFFFFF" w:themeFill="background1"/>
            <w:tcMar>
              <w:top w:w="15" w:type="dxa"/>
              <w:left w:w="108" w:type="dxa"/>
              <w:bottom w:w="0" w:type="dxa"/>
              <w:right w:w="108" w:type="dxa"/>
            </w:tcMar>
          </w:tcPr>
          <w:p w14:paraId="0A7E3750" w14:textId="25ED298F" w:rsidR="00BD3A00" w:rsidRDefault="00BD3A00" w:rsidP="007F2C0C">
            <w:r>
              <w:t>Podiel datasetov publikovaných v úrovni kvality 3</w:t>
            </w:r>
            <w:r w:rsidRPr="078E4F83">
              <w:rPr>
                <w:rFonts w:ascii="Segoe UI Symbol" w:eastAsia="Times New Roman" w:hAnsi="Segoe UI Symbol" w:cs="Segoe UI Symbol"/>
              </w:rPr>
              <w:t>★</w:t>
            </w:r>
            <w:r w:rsidRPr="078E4F83">
              <w:rPr>
                <w:rFonts w:eastAsia="Times New Roman"/>
              </w:rPr>
              <w:t xml:space="preserve"> (</w:t>
            </w:r>
            <w:hyperlink r:id="rId22" w:history="1">
              <w:r w:rsidRPr="00784EC5">
                <w:rPr>
                  <w:rStyle w:val="Hypertextovprepojenie"/>
                  <w:rFonts w:eastAsia="Times New Roman"/>
                </w:rPr>
                <w:t>http://3stardata.info/</w:t>
              </w:r>
            </w:hyperlink>
            <w:r>
              <w:rPr>
                <w:rFonts w:eastAsia="Times New Roman"/>
              </w:rPr>
              <w:t xml:space="preserve"> </w:t>
            </w:r>
            <w:r w:rsidRPr="00CB01EA">
              <w:rPr>
                <w:rFonts w:eastAsia="Times New Roman"/>
              </w:rPr>
              <w:t>)</w:t>
            </w:r>
          </w:p>
        </w:tc>
        <w:tc>
          <w:tcPr>
            <w:tcW w:w="881" w:type="pct"/>
            <w:shd w:val="clear" w:color="auto" w:fill="FFFFFF" w:themeFill="background1"/>
            <w:tcMar>
              <w:top w:w="15" w:type="dxa"/>
              <w:left w:w="108" w:type="dxa"/>
              <w:bottom w:w="0" w:type="dxa"/>
              <w:right w:w="108" w:type="dxa"/>
            </w:tcMar>
          </w:tcPr>
          <w:p w14:paraId="271CB116" w14:textId="6FC44BA4" w:rsidR="00BD3A00" w:rsidRDefault="00BD3A00" w:rsidP="007F2C0C">
            <w:r>
              <w:t>100 %</w:t>
            </w:r>
          </w:p>
        </w:tc>
      </w:tr>
      <w:tr w:rsidR="00BD3A00" w:rsidRPr="00DA3B95" w14:paraId="6071D5DF"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80C1535" w14:textId="77777777" w:rsidR="00BD3A00" w:rsidRPr="00CB01EA" w:rsidRDefault="00BD3A00" w:rsidP="007F2C0C"/>
        </w:tc>
        <w:tc>
          <w:tcPr>
            <w:tcW w:w="2333" w:type="pct"/>
            <w:shd w:val="clear" w:color="auto" w:fill="FFFFFF" w:themeFill="background1"/>
            <w:tcMar>
              <w:top w:w="15" w:type="dxa"/>
              <w:left w:w="108" w:type="dxa"/>
              <w:bottom w:w="0" w:type="dxa"/>
              <w:right w:w="108" w:type="dxa"/>
            </w:tcMar>
          </w:tcPr>
          <w:p w14:paraId="5296485A" w14:textId="6FE155C5" w:rsidR="00BD3A00" w:rsidRDefault="00BD3A00" w:rsidP="007F2C0C">
            <w:r>
              <w:t>Podiel datasetov publikovaných vo formáte 4</w:t>
            </w:r>
            <w:r w:rsidRPr="078E4F83">
              <w:rPr>
                <w:rFonts w:ascii="Segoe UI Symbol" w:eastAsia="Times New Roman" w:hAnsi="Segoe UI Symbol" w:cs="Segoe UI Symbol"/>
              </w:rPr>
              <w:t>★</w:t>
            </w:r>
            <w:r w:rsidRPr="078E4F83">
              <w:rPr>
                <w:rFonts w:eastAsia="Times New Roman"/>
              </w:rPr>
              <w:t xml:space="preserve"> (</w:t>
            </w:r>
            <w:hyperlink r:id="rId23" w:history="1">
              <w:r w:rsidRPr="00784EC5">
                <w:rPr>
                  <w:rStyle w:val="Hypertextovprepojenie"/>
                  <w:rFonts w:eastAsia="Times New Roman"/>
                </w:rPr>
                <w:t>http://4stardata.info/</w:t>
              </w:r>
            </w:hyperlink>
            <w:r w:rsidRPr="00CB01EA">
              <w:rPr>
                <w:rFonts w:eastAsia="Times New Roman"/>
              </w:rPr>
              <w:t>)</w:t>
            </w:r>
            <w:r>
              <w:rPr>
                <w:rFonts w:eastAsia="Times New Roman"/>
              </w:rPr>
              <w:t xml:space="preserve"> </w:t>
            </w:r>
            <w:r>
              <w:t xml:space="preserve">s vysokým potenciálom na </w:t>
            </w:r>
            <w:ins w:id="689" w:author="Juraj Bardy" w:date="2017-09-27T14:24:00Z">
              <w:r w:rsidR="00E0690B">
                <w:t>znovupou</w:t>
              </w:r>
            </w:ins>
            <w:ins w:id="690" w:author="Juraj Bardy" w:date="2017-09-27T14:25:00Z">
              <w:r w:rsidR="00E0690B">
                <w:t>žitie</w:t>
              </w:r>
            </w:ins>
          </w:p>
        </w:tc>
        <w:tc>
          <w:tcPr>
            <w:tcW w:w="881" w:type="pct"/>
            <w:shd w:val="clear" w:color="auto" w:fill="FFFFFF" w:themeFill="background1"/>
            <w:tcMar>
              <w:top w:w="15" w:type="dxa"/>
              <w:left w:w="108" w:type="dxa"/>
              <w:bottom w:w="0" w:type="dxa"/>
              <w:right w:w="108" w:type="dxa"/>
            </w:tcMar>
          </w:tcPr>
          <w:p w14:paraId="6A628414" w14:textId="07EEEB49" w:rsidR="00BD3A00" w:rsidRDefault="00BD3A00" w:rsidP="007F2C0C">
            <w:r>
              <w:t>80 %</w:t>
            </w:r>
          </w:p>
        </w:tc>
      </w:tr>
      <w:tr w:rsidR="00BD3A00" w:rsidRPr="00DA3B95" w14:paraId="6254F67B" w14:textId="77777777" w:rsidTr="007F2C0C">
        <w:trPr>
          <w:trHeight w:val="613"/>
        </w:trPr>
        <w:tc>
          <w:tcPr>
            <w:tcW w:w="1786" w:type="pct"/>
            <w:vMerge/>
            <w:shd w:val="clear" w:color="auto" w:fill="FFFFFF" w:themeFill="background1"/>
            <w:tcMar>
              <w:top w:w="15" w:type="dxa"/>
              <w:left w:w="108" w:type="dxa"/>
              <w:bottom w:w="0" w:type="dxa"/>
              <w:right w:w="108" w:type="dxa"/>
            </w:tcMar>
          </w:tcPr>
          <w:p w14:paraId="6118D1F4" w14:textId="77777777" w:rsidR="00BD3A00" w:rsidRPr="00CB01EA" w:rsidRDefault="00BD3A00" w:rsidP="007F2C0C"/>
        </w:tc>
        <w:tc>
          <w:tcPr>
            <w:tcW w:w="2333" w:type="pct"/>
            <w:shd w:val="clear" w:color="auto" w:fill="FFFFFF" w:themeFill="background1"/>
            <w:tcMar>
              <w:top w:w="15" w:type="dxa"/>
              <w:left w:w="108" w:type="dxa"/>
              <w:bottom w:w="0" w:type="dxa"/>
              <w:right w:w="108" w:type="dxa"/>
            </w:tcMar>
          </w:tcPr>
          <w:p w14:paraId="103B5DA1" w14:textId="26612DC1" w:rsidR="00BD3A00" w:rsidRDefault="00BD3A00" w:rsidP="007F2C0C">
            <w:commentRangeStart w:id="691"/>
            <w:r>
              <w:t>Podiel datasetov publikovaných vo formáte 5</w:t>
            </w:r>
            <w:r w:rsidRPr="078E4F83">
              <w:rPr>
                <w:rFonts w:ascii="Segoe UI Symbol" w:eastAsia="Times New Roman" w:hAnsi="Segoe UI Symbol" w:cs="Segoe UI Symbol"/>
              </w:rPr>
              <w:t>★</w:t>
            </w:r>
            <w:r w:rsidRPr="078E4F83">
              <w:rPr>
                <w:rFonts w:eastAsia="Times New Roman"/>
              </w:rPr>
              <w:t xml:space="preserve"> (</w:t>
            </w:r>
            <w:hyperlink r:id="rId24" w:history="1">
              <w:r w:rsidRPr="00784EC5">
                <w:rPr>
                  <w:rStyle w:val="Hypertextovprepojenie"/>
                  <w:rFonts w:eastAsia="Times New Roman"/>
                </w:rPr>
                <w:t>http://5stardata.info/</w:t>
              </w:r>
            </w:hyperlink>
            <w:r w:rsidRPr="00CB01EA">
              <w:rPr>
                <w:rFonts w:eastAsia="Times New Roman"/>
              </w:rPr>
              <w:t>)</w:t>
            </w:r>
            <w:r>
              <w:t xml:space="preserve"> s vysokým potenciálom na </w:t>
            </w:r>
            <w:commentRangeEnd w:id="691"/>
            <w:r>
              <w:commentReference w:id="691"/>
            </w:r>
            <w:ins w:id="692" w:author="Juraj Bardy" w:date="2017-09-27T14:24:00Z">
              <w:r w:rsidR="00E0690B">
                <w:t xml:space="preserve">znovupoužitie </w:t>
              </w:r>
            </w:ins>
            <w:ins w:id="693" w:author="Juraj Bardy" w:date="2017-09-27T14:25:00Z">
              <w:r w:rsidR="00E0690B" w:rsidRPr="00E0690B">
                <w:rPr>
                  <w:b/>
                  <w:rPrChange w:id="694" w:author="Juraj Bardy" w:date="2017-09-27T14:26:00Z">
                    <w:rPr/>
                  </w:rPrChange>
                </w:rPr>
                <w:t>alebo</w:t>
              </w:r>
              <w:r w:rsidR="00E0690B">
                <w:t xml:space="preserve"> p</w:t>
              </w:r>
              <w:r w:rsidR="00E0690B" w:rsidRPr="00775ABA">
                <w:t>odiel datasetov publikovaných prostredníctvom aplikačného rozhrania (API)</w:t>
              </w:r>
            </w:ins>
          </w:p>
        </w:tc>
        <w:tc>
          <w:tcPr>
            <w:tcW w:w="881" w:type="pct"/>
            <w:shd w:val="clear" w:color="auto" w:fill="FFFFFF" w:themeFill="background1"/>
            <w:tcMar>
              <w:top w:w="15" w:type="dxa"/>
              <w:left w:w="108" w:type="dxa"/>
              <w:bottom w:w="0" w:type="dxa"/>
              <w:right w:w="108" w:type="dxa"/>
            </w:tcMar>
          </w:tcPr>
          <w:p w14:paraId="508390C0" w14:textId="155E3360" w:rsidR="00BD3A00" w:rsidRDefault="00BD3A00" w:rsidP="007F2C0C">
            <w:r>
              <w:t>60 %</w:t>
            </w:r>
          </w:p>
        </w:tc>
      </w:tr>
      <w:tr w:rsidR="00BD3A00" w:rsidRPr="00DA3B95" w14:paraId="56FBBF83" w14:textId="77777777" w:rsidTr="007F2C0C">
        <w:trPr>
          <w:trHeight w:val="613"/>
          <w:ins w:id="695" w:author="Juraj Bardy" w:date="2017-09-20T11:23:00Z"/>
        </w:trPr>
        <w:tc>
          <w:tcPr>
            <w:tcW w:w="1786" w:type="pct"/>
            <w:vMerge/>
            <w:shd w:val="clear" w:color="auto" w:fill="FFFFFF" w:themeFill="background1"/>
            <w:tcMar>
              <w:top w:w="15" w:type="dxa"/>
              <w:left w:w="108" w:type="dxa"/>
              <w:bottom w:w="0" w:type="dxa"/>
              <w:right w:w="108" w:type="dxa"/>
            </w:tcMar>
          </w:tcPr>
          <w:p w14:paraId="7A9A8EA1" w14:textId="77777777" w:rsidR="00BD3A00" w:rsidRPr="00CB01EA" w:rsidRDefault="00BD3A00" w:rsidP="00BD3A00">
            <w:pPr>
              <w:rPr>
                <w:ins w:id="696" w:author="Juraj Bardy" w:date="2017-09-20T11:23:00Z"/>
              </w:rPr>
            </w:pPr>
          </w:p>
        </w:tc>
        <w:tc>
          <w:tcPr>
            <w:tcW w:w="2333" w:type="pct"/>
            <w:shd w:val="clear" w:color="auto" w:fill="FFFFFF" w:themeFill="background1"/>
            <w:tcMar>
              <w:top w:w="15" w:type="dxa"/>
              <w:left w:w="108" w:type="dxa"/>
              <w:bottom w:w="0" w:type="dxa"/>
              <w:right w:w="108" w:type="dxa"/>
            </w:tcMar>
          </w:tcPr>
          <w:p w14:paraId="165EBCEA" w14:textId="0D87552F" w:rsidR="00BD3A00" w:rsidRPr="00E0690B" w:rsidRDefault="00BD3A00" w:rsidP="00BD3A00">
            <w:pPr>
              <w:rPr>
                <w:ins w:id="697" w:author="Juraj Bardy" w:date="2017-09-20T11:23:00Z"/>
                <w:color w:val="FFFFFF" w:themeColor="background1"/>
                <w:rPrChange w:id="698" w:author="Juraj Bardy" w:date="2017-09-27T14:25:00Z">
                  <w:rPr>
                    <w:ins w:id="699" w:author="Juraj Bardy" w:date="2017-09-20T11:23:00Z"/>
                  </w:rPr>
                </w:rPrChange>
              </w:rPr>
            </w:pPr>
            <w:ins w:id="700" w:author="Juraj Bardy" w:date="2017-09-20T11:23:00Z">
              <w:r w:rsidRPr="00E0690B">
                <w:rPr>
                  <w:color w:val="FFFFFF" w:themeColor="background1"/>
                  <w:rPrChange w:id="701" w:author="Juraj Bardy" w:date="2017-09-27T14:25:00Z">
                    <w:rPr/>
                  </w:rPrChange>
                </w:rPr>
                <w:t>Podiel datasetov publikovaných prostredníctvom aplikačného rozhrania (API)</w:t>
              </w:r>
            </w:ins>
          </w:p>
        </w:tc>
        <w:tc>
          <w:tcPr>
            <w:tcW w:w="881" w:type="pct"/>
            <w:shd w:val="clear" w:color="auto" w:fill="FFFFFF" w:themeFill="background1"/>
            <w:tcMar>
              <w:top w:w="15" w:type="dxa"/>
              <w:left w:w="108" w:type="dxa"/>
              <w:bottom w:w="0" w:type="dxa"/>
              <w:right w:w="108" w:type="dxa"/>
            </w:tcMar>
          </w:tcPr>
          <w:p w14:paraId="4B820B63" w14:textId="6B246429" w:rsidR="00BD3A00" w:rsidRPr="00E0690B" w:rsidRDefault="00BD3A00" w:rsidP="00BD3A00">
            <w:pPr>
              <w:rPr>
                <w:ins w:id="702" w:author="Juraj Bardy" w:date="2017-09-20T11:23:00Z"/>
                <w:color w:val="FFFFFF" w:themeColor="background1"/>
                <w:rPrChange w:id="703" w:author="Juraj Bardy" w:date="2017-09-27T14:25:00Z">
                  <w:rPr>
                    <w:ins w:id="704" w:author="Juraj Bardy" w:date="2017-09-20T11:23:00Z"/>
                  </w:rPr>
                </w:rPrChange>
              </w:rPr>
            </w:pPr>
            <w:ins w:id="705" w:author="Juraj Bardy" w:date="2017-09-20T11:23:00Z">
              <w:r w:rsidRPr="00E0690B">
                <w:rPr>
                  <w:color w:val="FFFFFF" w:themeColor="background1"/>
                  <w:rPrChange w:id="706" w:author="Juraj Bardy" w:date="2017-09-27T14:25:00Z">
                    <w:rPr/>
                  </w:rPrChange>
                </w:rPr>
                <w:t>70 %</w:t>
              </w:r>
            </w:ins>
          </w:p>
        </w:tc>
      </w:tr>
    </w:tbl>
    <w:p w14:paraId="1A4C4900" w14:textId="559B531E" w:rsidR="007F2C0C" w:rsidRDefault="007F2C0C" w:rsidP="007F2C0C">
      <w:pPr>
        <w:pStyle w:val="Popis"/>
      </w:pPr>
      <w:moveToRangeStart w:id="707" w:author="Juraj Bardy" w:date="2017-09-12T21:37:00Z" w:name="move493015583"/>
      <w:moveTo w:id="708" w:author="Juraj Bardy" w:date="2017-09-12T21:37:00Z">
        <w:r>
          <w:lastRenderedPageBreak/>
          <w:t>Tabuľka 6: Definovanie úrovní kvality otvorených verejných údajov SR z pohľadu ich interoperability</w:t>
        </w:r>
      </w:moveTo>
      <w:ins w:id="709" w:author="Juraj Bardy" w:date="2017-09-12T21:38:00Z">
        <w:r>
          <w:rPr>
            <w:rStyle w:val="Odkaznapoznmkupodiarou"/>
          </w:rPr>
          <w:footnoteReference w:id="2"/>
        </w:r>
      </w:ins>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Change w:id="712" w:author="Juraj Bardy" w:date="2017-09-12T21:56:00Z">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PrChange>
      </w:tblPr>
      <w:tblGrid>
        <w:gridCol w:w="1357"/>
        <w:gridCol w:w="7857"/>
        <w:tblGridChange w:id="713">
          <w:tblGrid>
            <w:gridCol w:w="1357"/>
            <w:gridCol w:w="7857"/>
          </w:tblGrid>
        </w:tblGridChange>
      </w:tblGrid>
      <w:tr w:rsidR="007F2C0C" w14:paraId="084A678C" w14:textId="77777777" w:rsidTr="00450B0B">
        <w:trPr>
          <w:trHeight w:val="1"/>
          <w:tblHeader/>
          <w:trPrChange w:id="714" w:author="Juraj Bardy" w:date="2017-09-12T21:56:00Z">
            <w:trPr>
              <w:trHeight w:val="1"/>
            </w:trPr>
          </w:trPrChange>
        </w:trPr>
        <w:tc>
          <w:tcPr>
            <w:tcW w:w="13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Change w:id="715" w:author="Juraj Bardy" w:date="2017-09-12T21:56:00Z">
              <w:tcPr>
                <w:tcW w:w="1357" w:type="dxa"/>
                <w:tcBorders>
                  <w:top w:val="single" w:sz="2" w:space="0" w:color="000001"/>
                  <w:left w:val="single" w:sz="2" w:space="0" w:color="000001"/>
                  <w:bottom w:val="single" w:sz="2" w:space="0" w:color="000001"/>
                  <w:right w:val="single" w:sz="2" w:space="0" w:color="000001"/>
                </w:tcBorders>
                <w:shd w:val="clear" w:color="auto" w:fill="EEEEEE"/>
                <w:hideMark/>
              </w:tcPr>
            </w:tcPrChange>
          </w:tcPr>
          <w:p w14:paraId="7B994C7A" w14:textId="77777777" w:rsidR="007F2C0C" w:rsidRDefault="007F2C0C">
            <w:pPr>
              <w:pStyle w:val="Tableheader"/>
              <w:pPrChange w:id="716" w:author="Juraj Bardy" w:date="2017-09-12T21:38:00Z">
                <w:pPr>
                  <w:spacing w:before="0" w:after="0"/>
                  <w:jc w:val="left"/>
                </w:pPr>
              </w:pPrChange>
            </w:pPr>
            <w:moveTo w:id="717" w:author="Juraj Bardy" w:date="2017-09-12T21:37:00Z">
              <w:r>
                <w:t>Úrove</w:t>
              </w:r>
              <w:r>
                <w:rPr>
                  <w:rFonts w:ascii="Calibri" w:hAnsi="Calibri" w:cs="Calibri"/>
                </w:rPr>
                <w:t>ň</w:t>
              </w:r>
            </w:moveTo>
          </w:p>
        </w:tc>
        <w:tc>
          <w:tcPr>
            <w:tcW w:w="78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Change w:id="718" w:author="Juraj Bardy" w:date="2017-09-12T21:56:00Z">
              <w:tcPr>
                <w:tcW w:w="7857" w:type="dxa"/>
                <w:tcBorders>
                  <w:top w:val="single" w:sz="2" w:space="0" w:color="000001"/>
                  <w:left w:val="single" w:sz="2" w:space="0" w:color="000001"/>
                  <w:bottom w:val="single" w:sz="2" w:space="0" w:color="000001"/>
                  <w:right w:val="single" w:sz="2" w:space="0" w:color="000001"/>
                </w:tcBorders>
                <w:shd w:val="clear" w:color="auto" w:fill="EEEEEE"/>
                <w:hideMark/>
              </w:tcPr>
            </w:tcPrChange>
          </w:tcPr>
          <w:p w14:paraId="4317EF76" w14:textId="77777777" w:rsidR="007F2C0C" w:rsidRDefault="007F2C0C">
            <w:pPr>
              <w:pStyle w:val="Tableheader"/>
              <w:pPrChange w:id="719" w:author="Juraj Bardy" w:date="2017-09-12T21:38:00Z">
                <w:pPr>
                  <w:spacing w:before="0" w:after="0"/>
                  <w:jc w:val="left"/>
                </w:pPr>
              </w:pPrChange>
            </w:pPr>
            <w:moveTo w:id="720" w:author="Juraj Bardy" w:date="2017-09-12T21:37:00Z">
              <w:r>
                <w:t>Popis</w:t>
              </w:r>
            </w:moveTo>
          </w:p>
        </w:tc>
      </w:tr>
      <w:tr w:rsidR="007F2C0C" w14:paraId="328EEE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9732BFE" w14:textId="77777777" w:rsidR="007F2C0C" w:rsidRDefault="007F2C0C">
            <w:pPr>
              <w:pPrChange w:id="721" w:author="Juraj Bardy" w:date="2017-09-12T21:37:00Z">
                <w:pPr>
                  <w:spacing w:before="0" w:after="0"/>
                  <w:jc w:val="left"/>
                </w:pPr>
              </w:pPrChange>
            </w:pPr>
            <w:moveTo w:id="722" w:author="Juraj Bardy" w:date="2017-09-12T21:37:00Z">
              <w:r>
                <w:t>1</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26B89B6" w14:textId="77777777" w:rsidR="007F2C0C" w:rsidRDefault="007F2C0C">
            <w:pPr>
              <w:pPrChange w:id="723" w:author="Juraj Bardy" w:date="2017-09-12T21:37:00Z">
                <w:pPr>
                  <w:spacing w:before="0" w:after="0"/>
                  <w:jc w:val="left"/>
                </w:pPr>
              </w:pPrChange>
            </w:pPr>
            <w:moveTo w:id="724" w:author="Juraj Bardy" w:date="2017-09-12T21:37:00Z">
              <w:r>
                <w:t>Sprístupnenie údajov (v akomko</w:t>
              </w:r>
              <w:r>
                <w:rPr>
                  <w:rFonts w:ascii="Calibri" w:hAnsi="Calibri" w:cs="Calibri"/>
                </w:rPr>
                <w:t>ľvek form</w:t>
              </w:r>
              <w:r>
                <w:rPr>
                  <w:lang w:val="en-US"/>
                </w:rPr>
                <w:t>áte) pod otvorenou licenciou</w:t>
              </w:r>
            </w:moveTo>
          </w:p>
        </w:tc>
      </w:tr>
      <w:tr w:rsidR="007F2C0C" w14:paraId="3D70A553"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3053ECC5" w14:textId="77777777" w:rsidR="007F2C0C" w:rsidRDefault="007F2C0C">
            <w:pPr>
              <w:pPrChange w:id="725" w:author="Juraj Bardy" w:date="2017-09-12T21:37:00Z">
                <w:pPr>
                  <w:spacing w:before="0" w:after="0"/>
                  <w:jc w:val="left"/>
                </w:pPr>
              </w:pPrChange>
            </w:pPr>
            <w:moveTo w:id="726" w:author="Juraj Bardy" w:date="2017-09-12T21:37:00Z">
              <w:r>
                <w:t>2</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EAF12CB" w14:textId="77777777" w:rsidR="007F2C0C" w:rsidRDefault="007F2C0C">
            <w:pPr>
              <w:pPrChange w:id="727" w:author="Juraj Bardy" w:date="2017-09-12T21:37:00Z">
                <w:pPr>
                  <w:spacing w:before="0" w:after="0"/>
                  <w:jc w:val="left"/>
                </w:pPr>
              </w:pPrChange>
            </w:pPr>
            <w:moveTo w:id="728" w:author="Juraj Bardy" w:date="2017-09-12T21:37:00Z">
              <w:r>
                <w:t xml:space="preserve">Údaje sú sprístupnené v </w:t>
              </w:r>
              <w:r>
                <w:rPr>
                  <w:rFonts w:ascii="Calibri" w:hAnsi="Calibri" w:cs="Calibri"/>
                </w:rPr>
                <w:t>štrukt</w:t>
              </w:r>
              <w:r>
                <w:rPr>
                  <w:lang w:val="en-US"/>
                </w:rPr>
                <w:t>úrovanej forme (napr. Excel namiesto obrázka s tabu</w:t>
              </w:r>
              <w:r>
                <w:rPr>
                  <w:rFonts w:ascii="Calibri" w:hAnsi="Calibri" w:cs="Calibri"/>
                  <w:lang w:val="en-US"/>
                </w:rPr>
                <w:t>ľkou)</w:t>
              </w:r>
            </w:moveTo>
          </w:p>
        </w:tc>
      </w:tr>
      <w:tr w:rsidR="007F2C0C" w14:paraId="080FC7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583481B" w14:textId="77777777" w:rsidR="007F2C0C" w:rsidRDefault="007F2C0C">
            <w:pPr>
              <w:pPrChange w:id="729" w:author="Juraj Bardy" w:date="2017-09-12T21:37:00Z">
                <w:pPr>
                  <w:spacing w:before="0" w:after="0"/>
                  <w:jc w:val="left"/>
                </w:pPr>
              </w:pPrChange>
            </w:pPr>
            <w:moveTo w:id="730" w:author="Juraj Bardy" w:date="2017-09-12T21:37:00Z">
              <w:r>
                <w:t>3</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3871FD50" w14:textId="77777777" w:rsidR="007F2C0C" w:rsidRDefault="007F2C0C">
            <w:pPr>
              <w:pPrChange w:id="731" w:author="Juraj Bardy" w:date="2017-09-12T21:37:00Z">
                <w:pPr>
                  <w:spacing w:before="0" w:after="0"/>
                  <w:jc w:val="left"/>
                </w:pPr>
              </w:pPrChange>
            </w:pPr>
            <w:moveTo w:id="732" w:author="Juraj Bardy" w:date="2017-09-12T21:37:00Z">
              <w:r>
                <w:t>Sprístupnenie údajov v otvorenom formáte (napr. CSV, alebo ODS namiesto Excelu)</w:t>
              </w:r>
            </w:moveTo>
          </w:p>
        </w:tc>
      </w:tr>
      <w:tr w:rsidR="007F2C0C" w14:paraId="0BB7D6C9"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6058A60B" w14:textId="77777777" w:rsidR="007F2C0C" w:rsidRDefault="007F2C0C">
            <w:pPr>
              <w:pPrChange w:id="733" w:author="Juraj Bardy" w:date="2017-09-12T21:37:00Z">
                <w:pPr>
                  <w:spacing w:before="0" w:after="0"/>
                  <w:jc w:val="left"/>
                </w:pPr>
              </w:pPrChange>
            </w:pPr>
            <w:moveTo w:id="734" w:author="Juraj Bardy" w:date="2017-09-12T21:37:00Z">
              <w:r>
                <w:t>4</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3E6E3A4" w14:textId="77777777" w:rsidR="007F2C0C" w:rsidRPr="00FB7215" w:rsidRDefault="007F2C0C">
            <w:pPr>
              <w:pPrChange w:id="735" w:author="Juraj Bardy" w:date="2017-09-27T07:10:00Z">
                <w:pPr>
                  <w:spacing w:before="0" w:after="0"/>
                  <w:jc w:val="left"/>
                </w:pPr>
              </w:pPrChange>
            </w:pPr>
            <w:moveTo w:id="736" w:author="Juraj Bardy" w:date="2017-09-12T21:37:00Z">
              <w:r w:rsidRPr="00FB7215">
                <w:t>Pou</w:t>
              </w:r>
              <w:r w:rsidRPr="00FB7215">
                <w:rPr>
                  <w:rPrChange w:id="737" w:author="Juraj Bardy" w:date="2017-09-27T07:10:00Z">
                    <w:rPr>
                      <w:rFonts w:ascii="Calibri" w:hAnsi="Calibri" w:cs="Calibri"/>
                    </w:rPr>
                  </w:rPrChange>
                </w:rPr>
                <w:t>žitie URI na identifik</w:t>
              </w:r>
              <w:r w:rsidRPr="00FB7215">
                <w:rPr>
                  <w:rPrChange w:id="738" w:author="Juraj Bardy" w:date="2017-09-27T07:10:00Z">
                    <w:rPr>
                      <w:lang w:val="en-US"/>
                    </w:rPr>
                  </w:rPrChange>
                </w:rPr>
                <w:t xml:space="preserve">áciu </w:t>
              </w:r>
              <w:r w:rsidRPr="00FB7215">
                <w:rPr>
                  <w:rPrChange w:id="739" w:author="Juraj Bardy" w:date="2017-09-27T07:10:00Z">
                    <w:rPr>
                      <w:rFonts w:ascii="Calibri" w:hAnsi="Calibri" w:cs="Calibri"/>
                      <w:lang w:val="en-US"/>
                    </w:rPr>
                  </w:rPrChange>
                </w:rPr>
                <w:t>ľubovoľn</w:t>
              </w:r>
              <w:r w:rsidRPr="00FB7215">
                <w:rPr>
                  <w:rPrChange w:id="740" w:author="Juraj Bardy" w:date="2017-09-27T07:10:00Z">
                    <w:rPr>
                      <w:lang w:val="en-US"/>
                    </w:rPr>
                  </w:rPrChange>
                </w:rPr>
                <w:t>ých entít (dátové prvky, údaje) tak, aby ich bolo mo</w:t>
              </w:r>
              <w:r w:rsidRPr="00FB7215">
                <w:rPr>
                  <w:rPrChange w:id="741" w:author="Juraj Bardy" w:date="2017-09-27T07:10:00Z">
                    <w:rPr>
                      <w:rFonts w:ascii="Calibri" w:hAnsi="Calibri" w:cs="Calibri"/>
                      <w:lang w:val="en-US"/>
                    </w:rPr>
                  </w:rPrChange>
                </w:rPr>
                <w:t>žn</w:t>
              </w:r>
              <w:r w:rsidRPr="00FB7215">
                <w:rPr>
                  <w:rPrChange w:id="742" w:author="Juraj Bardy" w:date="2017-09-27T07:10:00Z">
                    <w:rPr>
                      <w:lang w:val="en-US"/>
                    </w:rPr>
                  </w:rPrChange>
                </w:rPr>
                <w:t>é referencova</w:t>
              </w:r>
              <w:r w:rsidRPr="00FB7215">
                <w:rPr>
                  <w:rPrChange w:id="743" w:author="Juraj Bardy" w:date="2017-09-27T07:10:00Z">
                    <w:rPr>
                      <w:rFonts w:ascii="Calibri" w:hAnsi="Calibri" w:cs="Calibri"/>
                      <w:lang w:val="en-US"/>
                    </w:rPr>
                  </w:rPrChange>
                </w:rPr>
                <w:t xml:space="preserve">ť. </w:t>
              </w:r>
              <w:r w:rsidRPr="00FB7215">
                <w:rPr>
                  <w:rPrChange w:id="744" w:author="Juraj Bardy" w:date="2017-09-27T07:10:00Z">
                    <w:rPr>
                      <w:lang w:val="en-US"/>
                    </w:rPr>
                  </w:rPrChange>
                </w:rPr>
                <w:t>Údaje sú popísané ontológiami, av</w:t>
              </w:r>
              <w:r w:rsidRPr="00FB7215">
                <w:rPr>
                  <w:rPrChange w:id="745" w:author="Juraj Bardy" w:date="2017-09-27T07:10:00Z">
                    <w:rPr>
                      <w:rFonts w:ascii="Calibri" w:hAnsi="Calibri" w:cs="Calibri"/>
                      <w:lang w:val="en-US"/>
                    </w:rPr>
                  </w:rPrChange>
                </w:rPr>
                <w:t>šak tie nepatria do Centr</w:t>
              </w:r>
              <w:r w:rsidRPr="00FB7215">
                <w:rPr>
                  <w:rPrChange w:id="746" w:author="Juraj Bardy" w:date="2017-09-27T07:10:00Z">
                    <w:rPr>
                      <w:lang w:val="en-US"/>
                    </w:rPr>
                  </w:rPrChange>
                </w:rPr>
                <w:t>álneho modelu údajov verejnej správy.</w:t>
              </w:r>
            </w:moveTo>
          </w:p>
        </w:tc>
      </w:tr>
      <w:tr w:rsidR="007F2C0C" w14:paraId="2B2844CA"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6B78615" w14:textId="77777777" w:rsidR="007F2C0C" w:rsidRDefault="007F2C0C">
            <w:pPr>
              <w:pPrChange w:id="747" w:author="Juraj Bardy" w:date="2017-09-12T21:37:00Z">
                <w:pPr>
                  <w:spacing w:before="0" w:after="0"/>
                  <w:jc w:val="left"/>
                </w:pPr>
              </w:pPrChange>
            </w:pPr>
            <w:moveTo w:id="748" w:author="Juraj Bardy" w:date="2017-09-12T21:37:00Z">
              <w:r>
                <w:t>5</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99F9BC8" w14:textId="77777777" w:rsidR="007F2C0C" w:rsidRDefault="007F2C0C">
            <w:pPr>
              <w:pPrChange w:id="749" w:author="Juraj Bardy" w:date="2017-09-12T21:37:00Z">
                <w:pPr>
                  <w:spacing w:before="0" w:after="0"/>
                  <w:jc w:val="left"/>
                </w:pPr>
              </w:pPrChange>
            </w:pPr>
            <w:moveTo w:id="750" w:author="Juraj Bardy" w:date="2017-09-12T21:37:00Z">
              <w:r>
                <w:t xml:space="preserve">Zladenie/prepojenieúdajov s ostatnými, aby bol jasný ich význam. V prípade otvorených verejných údajov SR ide o ich popísanie Centrálnym modelom údajov verejnej správy jednotne mapovaným na medzinárodné ontologické </w:t>
              </w:r>
              <w:r>
                <w:rPr>
                  <w:rFonts w:ascii="Tahoma" w:hAnsi="Tahoma" w:cs="Tahoma"/>
                </w:rPr>
                <w:t>š</w:t>
              </w:r>
              <w:r>
                <w:rPr>
                  <w:lang w:val="en-US"/>
                </w:rPr>
                <w:t>tandardy.</w:t>
              </w:r>
            </w:moveTo>
          </w:p>
        </w:tc>
      </w:tr>
    </w:tbl>
    <w:p w14:paraId="2DF5CC5D" w14:textId="4EE439F4" w:rsidR="00450B0B" w:rsidRDefault="007F2C0C">
      <w:pPr>
        <w:rPr>
          <w:ins w:id="751" w:author="Juraj Bardy" w:date="2017-09-12T21:56:00Z"/>
          <w:rFonts w:ascii="Open Sans" w:eastAsiaTheme="majorEastAsia" w:hAnsi="Open Sans" w:cstheme="majorBidi"/>
          <w:szCs w:val="24"/>
        </w:rPr>
        <w:pPrChange w:id="752" w:author="Juraj Bardy" w:date="2017-09-12T21:39:00Z">
          <w:pPr>
            <w:pStyle w:val="Tableheader"/>
          </w:pPr>
        </w:pPrChange>
      </w:pPr>
      <w:moveToRangeStart w:id="753" w:author="Juraj Bardy" w:date="2017-09-12T21:39:00Z" w:name="move493015696"/>
      <w:moveToRangeEnd w:id="707"/>
      <w:moveTo w:id="754" w:author="Juraj Bardy" w:date="2017-09-12T21:39:00Z">
        <w:r w:rsidRPr="007F2C0C">
          <w:rPr>
            <w:rPrChange w:id="755" w:author="Juraj Bardy" w:date="2017-09-12T21:39:00Z">
              <w:rPr>
                <w:lang w:val="en-US"/>
              </w:rPr>
            </w:rPrChange>
          </w:rPr>
          <w:t xml:space="preserve">Rozhodnutie o tom, v akej kvalite sú, alebo majú byť </w:t>
        </w:r>
        <w:r w:rsidRPr="007F2C0C">
          <w:rPr>
            <w:rPrChange w:id="756" w:author="Juraj Bardy" w:date="2017-09-12T21:39:00Z">
              <w:rPr>
                <w:rFonts w:ascii="Calibri" w:hAnsi="Calibri" w:cs="Calibri"/>
                <w:lang w:val="en-US"/>
              </w:rPr>
            </w:rPrChange>
          </w:rPr>
          <w:t>vypublikované</w:t>
        </w:r>
        <w:r w:rsidRPr="007F2C0C">
          <w:rPr>
            <w:rPrChange w:id="757" w:author="Juraj Bardy" w:date="2017-09-12T21:39:00Z">
              <w:rPr>
                <w:lang w:val="en-US"/>
              </w:rPr>
            </w:rPrChange>
          </w:rPr>
          <w:t xml:space="preserve"> otvorené údaje je v kompetencii Centrálnej dátovej kancelárie (pridelenie úrovne kvality v stupňoch </w:t>
        </w:r>
        <w:r w:rsidRPr="007F2C0C">
          <w:rPr>
            <w:rPrChange w:id="758" w:author="Juraj Bardy" w:date="2017-09-12T21:39:00Z">
              <w:rPr>
                <w:rFonts w:ascii="Calibri" w:hAnsi="Calibri" w:cs="Calibri"/>
                <w:lang w:val="en-US"/>
              </w:rPr>
            </w:rPrChange>
          </w:rPr>
          <w:t>interoperability 1</w:t>
        </w:r>
        <w:r w:rsidRPr="007F2C0C">
          <w:rPr>
            <w:rFonts w:ascii="Segoe UI Symbol" w:hAnsi="Segoe UI Symbol" w:cs="Segoe UI Symbol" w:hint="eastAsia"/>
            <w:rPrChange w:id="759" w:author="Juraj Bardy" w:date="2017-09-12T21:39:00Z">
              <w:rPr>
                <w:rFonts w:ascii="Segoe UI Symbol" w:hAnsi="Segoe UI Symbol" w:cs="Segoe UI Symbol" w:hint="eastAsia"/>
                <w:lang w:val="en-US"/>
              </w:rPr>
            </w:rPrChange>
          </w:rPr>
          <w:t>★</w:t>
        </w:r>
        <w:r w:rsidRPr="007F2C0C">
          <w:rPr>
            <w:rPrChange w:id="760" w:author="Juraj Bardy" w:date="2017-09-12T21:39:00Z">
              <w:rPr>
                <w:lang w:val="en-US"/>
              </w:rPr>
            </w:rPrChange>
          </w:rPr>
          <w:t>-5</w:t>
        </w:r>
        <w:r w:rsidRPr="007F2C0C">
          <w:rPr>
            <w:rFonts w:ascii="Segoe UI Symbol" w:hAnsi="Segoe UI Symbol" w:cs="Segoe UI Symbol" w:hint="eastAsia"/>
            <w:rPrChange w:id="761" w:author="Juraj Bardy" w:date="2017-09-12T21:39:00Z">
              <w:rPr>
                <w:rFonts w:ascii="Segoe UI Symbol" w:hAnsi="Segoe UI Symbol" w:cs="Segoe UI Symbol" w:hint="eastAsia"/>
                <w:lang w:val="en-US"/>
              </w:rPr>
            </w:rPrChange>
          </w:rPr>
          <w:t>★</w:t>
        </w:r>
        <w:r w:rsidRPr="007F2C0C">
          <w:rPr>
            <w:rPrChange w:id="762" w:author="Juraj Bardy" w:date="2017-09-12T21:39:00Z">
              <w:rPr>
                <w:lang w:val="en-US"/>
              </w:rPr>
            </w:rPrChange>
          </w:rPr>
          <w:t xml:space="preserve">). Pre existujúce otvorené údaje, ktoré sú reprezentované vo forme s nízkym stupňom </w:t>
        </w:r>
        <w:r w:rsidRPr="007F2C0C">
          <w:rPr>
            <w:rPrChange w:id="763" w:author="Juraj Bardy" w:date="2017-09-12T21:39:00Z">
              <w:rPr>
                <w:rFonts w:ascii="Calibri" w:hAnsi="Calibri" w:cs="Calibri"/>
                <w:lang w:val="en-US"/>
              </w:rPr>
            </w:rPrChange>
          </w:rPr>
          <w:t>interoperability (max 3</w:t>
        </w:r>
        <w:r w:rsidRPr="007F2C0C">
          <w:rPr>
            <w:rFonts w:ascii="Segoe UI Symbol" w:hAnsi="Segoe UI Symbol" w:cs="Segoe UI Symbol" w:hint="eastAsia"/>
            <w:rPrChange w:id="764" w:author="Juraj Bardy" w:date="2017-09-12T21:39:00Z">
              <w:rPr>
                <w:rFonts w:ascii="Segoe UI Symbol" w:hAnsi="Segoe UI Symbol" w:cs="Segoe UI Symbol" w:hint="eastAsia"/>
                <w:lang w:val="en-US"/>
              </w:rPr>
            </w:rPrChange>
          </w:rPr>
          <w:t>★</w:t>
        </w:r>
        <w:r w:rsidRPr="007F2C0C">
          <w:rPr>
            <w:rPrChange w:id="765" w:author="Juraj Bardy" w:date="2017-09-12T21:39:00Z">
              <w:rPr>
                <w:lang w:val="en-US"/>
              </w:rPr>
            </w:rPrChange>
          </w:rPr>
          <w:t>), avšak majú vysoký potenciál na znovapoužitie</w:t>
        </w:r>
        <w:r w:rsidRPr="007F2C0C">
          <w:rPr>
            <w:rPrChange w:id="766" w:author="Juraj Bardy" w:date="2017-09-12T21:39:00Z">
              <w:rPr>
                <w:rFonts w:ascii="Calibri" w:hAnsi="Calibri" w:cs="Calibri"/>
                <w:lang w:val="en-US"/>
              </w:rPr>
            </w:rPrChange>
          </w:rPr>
          <w:t>,  Centr</w:t>
        </w:r>
        <w:r w:rsidRPr="007F2C0C">
          <w:rPr>
            <w:rPrChange w:id="767" w:author="Juraj Bardy" w:date="2017-09-12T21:39:00Z">
              <w:rPr>
                <w:lang w:val="en-US"/>
              </w:rPr>
            </w:rPrChange>
          </w:rPr>
          <w:t>álna dátová kancelária odporučí ich postupné zkvalitnenie na dosiahnutie po</w:t>
        </w:r>
        <w:r w:rsidRPr="007F2C0C">
          <w:rPr>
            <w:rPrChange w:id="768" w:author="Juraj Bardy" w:date="2017-09-12T21:39:00Z">
              <w:rPr>
                <w:rFonts w:ascii="Calibri" w:hAnsi="Calibri" w:cs="Calibri"/>
                <w:lang w:val="en-US"/>
              </w:rPr>
            </w:rPrChange>
          </w:rPr>
          <w:t>žadovaného stupňa interoperability. V pr</w:t>
        </w:r>
        <w:r w:rsidRPr="007F2C0C">
          <w:rPr>
            <w:rPrChange w:id="769" w:author="Juraj Bardy" w:date="2017-09-12T21:39:00Z">
              <w:rPr>
                <w:lang w:val="en-US"/>
              </w:rPr>
            </w:rPrChange>
          </w:rPr>
          <w:t>ípade nových, alebo inovovaných ISVS publikujúcich otvorené údaje Centrálna dátová kancelária ur</w:t>
        </w:r>
        <w:r w:rsidRPr="007F2C0C">
          <w:rPr>
            <w:rPrChange w:id="770" w:author="Juraj Bardy" w:date="2017-09-12T21:39:00Z">
              <w:rPr>
                <w:rFonts w:ascii="Calibri" w:hAnsi="Calibri" w:cs="Calibri"/>
                <w:lang w:val="en-US"/>
              </w:rPr>
            </w:rPrChange>
          </w:rPr>
          <w:t>č</w:t>
        </w:r>
        <w:r w:rsidRPr="007F2C0C">
          <w:rPr>
            <w:rPrChange w:id="771" w:author="Juraj Bardy" w:date="2017-09-12T21:39:00Z">
              <w:rPr>
                <w:lang w:val="en-US"/>
              </w:rPr>
            </w:rPrChange>
          </w:rPr>
          <w:t xml:space="preserve">í, </w:t>
        </w:r>
        <w:r w:rsidRPr="007F2C0C">
          <w:rPr>
            <w:rPrChange w:id="772" w:author="Juraj Bardy" w:date="2017-09-12T21:39:00Z">
              <w:rPr>
                <w:rFonts w:ascii="Calibri" w:hAnsi="Calibri" w:cs="Calibri"/>
                <w:lang w:val="en-US"/>
              </w:rPr>
            </w:rPrChange>
          </w:rPr>
          <w:t>či sú dáta povahy z vysokým stupňom znovapoužitia a je nutn</w:t>
        </w:r>
        <w:r w:rsidRPr="007F2C0C">
          <w:rPr>
            <w:rPrChange w:id="773" w:author="Juraj Bardy" w:date="2017-09-12T21:39:00Z">
              <w:rPr>
                <w:lang w:val="en-US"/>
              </w:rPr>
            </w:rPrChange>
          </w:rPr>
          <w:t>é zabezpe</w:t>
        </w:r>
        <w:r w:rsidRPr="007F2C0C">
          <w:rPr>
            <w:rPrChange w:id="774" w:author="Juraj Bardy" w:date="2017-09-12T21:39:00Z">
              <w:rPr>
                <w:rFonts w:ascii="Calibri" w:hAnsi="Calibri" w:cs="Calibri"/>
                <w:lang w:val="en-US"/>
              </w:rPr>
            </w:rPrChange>
          </w:rPr>
          <w:t>čiť ich s</w:t>
        </w:r>
        <w:r w:rsidRPr="007F2C0C">
          <w:rPr>
            <w:rPrChange w:id="775" w:author="Juraj Bardy" w:date="2017-09-12T21:39:00Z">
              <w:rPr>
                <w:lang w:val="en-US"/>
              </w:rPr>
            </w:rPrChange>
          </w:rPr>
          <w:t>úlad z Centrálnym modelom údajov zalo</w:t>
        </w:r>
        <w:r w:rsidRPr="007F2C0C">
          <w:rPr>
            <w:rPrChange w:id="776" w:author="Juraj Bardy" w:date="2017-09-12T21:39:00Z">
              <w:rPr>
                <w:rFonts w:ascii="Calibri" w:hAnsi="Calibri" w:cs="Calibri"/>
                <w:lang w:val="en-US"/>
              </w:rPr>
            </w:rPrChange>
          </w:rPr>
          <w:t>žen</w:t>
        </w:r>
        <w:r w:rsidRPr="007F2C0C">
          <w:rPr>
            <w:rPrChange w:id="777" w:author="Juraj Bardy" w:date="2017-09-12T21:39:00Z">
              <w:rPr>
                <w:lang w:val="en-US"/>
              </w:rPr>
            </w:rPrChange>
          </w:rPr>
          <w:t>ých na ontológiách (5</w:t>
        </w:r>
        <w:r w:rsidRPr="007F2C0C">
          <w:rPr>
            <w:rFonts w:ascii="Segoe UI Symbol" w:hAnsi="Segoe UI Symbol" w:cs="Segoe UI Symbol" w:hint="eastAsia"/>
            <w:rPrChange w:id="778" w:author="Juraj Bardy" w:date="2017-09-12T21:39:00Z">
              <w:rPr>
                <w:rFonts w:ascii="Segoe UI Symbol" w:hAnsi="Segoe UI Symbol" w:cs="Segoe UI Symbol" w:hint="eastAsia"/>
                <w:lang w:val="en-US"/>
              </w:rPr>
            </w:rPrChange>
          </w:rPr>
          <w:t>★</w:t>
        </w:r>
        <w:r w:rsidRPr="007F2C0C">
          <w:rPr>
            <w:rPrChange w:id="779" w:author="Juraj Bardy" w:date="2017-09-12T21:39:00Z">
              <w:rPr>
                <w:lang w:val="en-US"/>
              </w:rPr>
            </w:rPrChange>
          </w:rPr>
          <w:t>), alebo údaje tento charakter nemajú (4</w:t>
        </w:r>
        <w:r w:rsidRPr="007F2C0C">
          <w:rPr>
            <w:rFonts w:ascii="Segoe UI Symbol" w:hAnsi="Segoe UI Symbol" w:cs="Segoe UI Symbol" w:hint="eastAsia"/>
            <w:rPrChange w:id="780" w:author="Juraj Bardy" w:date="2017-09-12T21:39:00Z">
              <w:rPr>
                <w:rFonts w:ascii="Segoe UI Symbol" w:hAnsi="Segoe UI Symbol" w:cs="Segoe UI Symbol" w:hint="eastAsia"/>
                <w:lang w:val="en-US"/>
              </w:rPr>
            </w:rPrChange>
          </w:rPr>
          <w:t>★</w:t>
        </w:r>
        <w:r w:rsidRPr="007F2C0C">
          <w:rPr>
            <w:rPrChange w:id="781" w:author="Juraj Bardy" w:date="2017-09-12T21:39:00Z">
              <w:rPr>
                <w:lang w:val="en-US"/>
              </w:rPr>
            </w:rPrChange>
          </w:rPr>
          <w:t>)</w:t>
        </w:r>
      </w:moveTo>
      <w:ins w:id="782" w:author="Juraj Bardy" w:date="2017-09-12T21:56:00Z">
        <w:r w:rsidR="00450B0B">
          <w:rPr>
            <w:rFonts w:ascii="Open Sans" w:eastAsiaTheme="majorEastAsia" w:hAnsi="Open Sans" w:cstheme="majorBidi"/>
            <w:color w:val="0F243E" w:themeColor="text2" w:themeShade="80"/>
            <w:szCs w:val="24"/>
          </w:rPr>
          <w:t>.</w:t>
        </w:r>
      </w:ins>
    </w:p>
    <w:p w14:paraId="56C96BC4" w14:textId="607D8010" w:rsidR="007F2C0C" w:rsidRPr="007F2C0C" w:rsidDel="00450B0B" w:rsidRDefault="007F2C0C">
      <w:pPr>
        <w:rPr>
          <w:del w:id="783" w:author="Juraj Bardy" w:date="2017-09-12T21:56:00Z"/>
        </w:rPr>
        <w:pPrChange w:id="784" w:author="Juraj Bardy" w:date="2017-09-12T21:39:00Z">
          <w:pPr>
            <w:pStyle w:val="Tableheader"/>
          </w:pPr>
        </w:pPrChange>
      </w:pPr>
      <w:moveTo w:id="785" w:author="Juraj Bardy" w:date="2017-09-12T21:39:00Z">
        <w:del w:id="786" w:author="Juraj Bardy" w:date="2017-09-12T21:56:00Z">
          <w:r w:rsidRPr="007F2C0C" w:rsidDel="00450B0B">
            <w:rPr>
              <w:rPrChange w:id="787" w:author="Juraj Bardy" w:date="2017-09-12T21:39:00Z">
                <w:rPr>
                  <w:lang w:val="en-US"/>
                </w:rPr>
              </w:rPrChange>
            </w:rPr>
            <w:delText>.</w:delText>
          </w:r>
        </w:del>
      </w:moveTo>
      <w:bookmarkStart w:id="788" w:name="_Toc493682054"/>
      <w:bookmarkEnd w:id="788"/>
    </w:p>
    <w:p w14:paraId="023BD2D4" w14:textId="791E8474" w:rsidR="0073303D" w:rsidDel="007F2C0C" w:rsidRDefault="0073303D" w:rsidP="00230A27">
      <w:pPr>
        <w:pStyle w:val="Tableheader"/>
        <w:rPr>
          <w:ins w:id="789" w:author="Miroslav Líška" w:date="2017-09-02T19:47:00Z"/>
          <w:del w:id="790" w:author="Juraj Bardy" w:date="2017-09-12T21:39:00Z"/>
        </w:rPr>
      </w:pPr>
      <w:bookmarkStart w:id="791" w:name="_Toc493682055"/>
      <w:bookmarkEnd w:id="791"/>
      <w:moveToRangeEnd w:id="753"/>
    </w:p>
    <w:p w14:paraId="17CAC999" w14:textId="69A33D49" w:rsidR="00FA302D" w:rsidRPr="00DA3B95" w:rsidDel="007F2C0C" w:rsidRDefault="00FA302D">
      <w:pPr>
        <w:pStyle w:val="Nadpis3"/>
        <w:rPr>
          <w:ins w:id="792" w:author="Miroslav Líška" w:date="2017-09-02T19:47:00Z"/>
          <w:del w:id="793" w:author="Juraj Bardy" w:date="2017-09-12T21:39:00Z"/>
        </w:rPr>
      </w:pPr>
      <w:bookmarkStart w:id="794" w:name="_Toc493680268"/>
      <w:ins w:id="795" w:author="Miroslav Líška" w:date="2017-09-02T19:47:00Z">
        <w:del w:id="796" w:author="Juraj Bardy" w:date="2017-09-12T21:39:00Z">
          <w:r w:rsidDel="007F2C0C">
            <w:delText>Pravidlá pre interoperabilitu otvorených údajov verejnej správy SR</w:delText>
          </w:r>
          <w:bookmarkStart w:id="797" w:name="_Toc493682056"/>
          <w:bookmarkEnd w:id="794"/>
          <w:bookmarkEnd w:id="797"/>
        </w:del>
      </w:ins>
    </w:p>
    <w:p w14:paraId="48AB859F" w14:textId="3672F9BA" w:rsidR="00FA302D" w:rsidDel="007F2C0C" w:rsidRDefault="00FA302D" w:rsidP="00FA302D">
      <w:pPr>
        <w:pStyle w:val="Popis"/>
        <w:rPr>
          <w:ins w:id="798" w:author="Miroslav Líška" w:date="2017-09-02T19:49:00Z"/>
          <w:del w:id="799" w:author="Juraj Bardy" w:date="2017-09-12T21:39:00Z"/>
        </w:rPr>
      </w:pPr>
      <w:moveFromRangeStart w:id="800" w:author="Juraj Bardy" w:date="2017-09-12T21:37:00Z" w:name="move493015583"/>
      <w:moveFrom w:id="801" w:author="Juraj Bardy" w:date="2017-09-12T21:37:00Z">
        <w:ins w:id="802" w:author="Miroslav Líška" w:date="2017-09-02T19:49:00Z">
          <w:del w:id="803" w:author="Juraj Bardy" w:date="2017-09-12T21:39:00Z">
            <w:r w:rsidDel="007F2C0C">
              <w:delText>Tabuľka 6: Definovanie úrovní kvality otvorených verejných údajov SR z pohľadu ich interoperability</w:delText>
            </w:r>
          </w:del>
        </w:ins>
      </w:moveFrom>
      <w:bookmarkStart w:id="804" w:name="_Toc493682057"/>
      <w:bookmarkEnd w:id="804"/>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Grid>
        <w:gridCol w:w="1357"/>
        <w:gridCol w:w="7857"/>
      </w:tblGrid>
      <w:tr w:rsidR="00FA302D" w:rsidDel="007F2C0C" w14:paraId="6C990C47" w14:textId="745663A7" w:rsidTr="00FA302D">
        <w:trPr>
          <w:trHeight w:val="1"/>
          <w:ins w:id="805" w:author="Miroslav Líška" w:date="2017-09-02T19:50:00Z"/>
          <w:del w:id="806"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EEEEEE"/>
            <w:hideMark/>
          </w:tcPr>
          <w:p w14:paraId="550EE999" w14:textId="31B67DC9" w:rsidR="00FA302D" w:rsidDel="007F2C0C" w:rsidRDefault="00FA302D">
            <w:pPr>
              <w:spacing w:before="0" w:after="0"/>
              <w:jc w:val="left"/>
              <w:rPr>
                <w:ins w:id="807" w:author="Miroslav Líška" w:date="2017-09-02T19:50:00Z"/>
                <w:del w:id="808" w:author="Juraj Bardy" w:date="2017-09-12T21:39:00Z"/>
              </w:rPr>
            </w:pPr>
            <w:moveFrom w:id="809" w:author="Juraj Bardy" w:date="2017-09-12T21:37:00Z">
              <w:ins w:id="810" w:author="Miroslav Líška" w:date="2017-09-02T19:50:00Z">
                <w:del w:id="811" w:author="Juraj Bardy" w:date="2017-09-12T21:39:00Z">
                  <w:r w:rsidDel="007F2C0C">
                    <w:rPr>
                      <w:rFonts w:ascii="Liberation Serif" w:hAnsi="Liberation Serif" w:cs="Liberation Serif"/>
                      <w:b/>
                      <w:bCs/>
                      <w:sz w:val="24"/>
                      <w:szCs w:val="24"/>
                    </w:rPr>
                    <w:delText>Úrove</w:delText>
                  </w:r>
                  <w:r w:rsidDel="007F2C0C">
                    <w:rPr>
                      <w:rFonts w:ascii="Calibri" w:hAnsi="Calibri" w:cs="Calibri"/>
                      <w:b/>
                      <w:bCs/>
                      <w:sz w:val="24"/>
                      <w:szCs w:val="24"/>
                    </w:rPr>
                    <w:delText>ň</w:delText>
                  </w:r>
                </w:del>
              </w:ins>
            </w:moveFrom>
            <w:bookmarkStart w:id="812" w:name="_Toc493682058"/>
            <w:bookmarkEnd w:id="812"/>
          </w:p>
        </w:tc>
        <w:tc>
          <w:tcPr>
            <w:tcW w:w="7857" w:type="dxa"/>
            <w:tcBorders>
              <w:top w:val="single" w:sz="2" w:space="0" w:color="000001"/>
              <w:left w:val="single" w:sz="2" w:space="0" w:color="000001"/>
              <w:bottom w:val="single" w:sz="2" w:space="0" w:color="000001"/>
              <w:right w:val="single" w:sz="2" w:space="0" w:color="000001"/>
            </w:tcBorders>
            <w:shd w:val="clear" w:color="auto" w:fill="EEEEEE"/>
            <w:hideMark/>
          </w:tcPr>
          <w:p w14:paraId="38248898" w14:textId="5B8ABBE0" w:rsidR="00FA302D" w:rsidDel="007F2C0C" w:rsidRDefault="00FA302D">
            <w:pPr>
              <w:spacing w:before="0" w:after="0"/>
              <w:jc w:val="left"/>
              <w:rPr>
                <w:ins w:id="813" w:author="Miroslav Líška" w:date="2017-09-02T19:50:00Z"/>
                <w:del w:id="814" w:author="Juraj Bardy" w:date="2017-09-12T21:39:00Z"/>
              </w:rPr>
            </w:pPr>
            <w:moveFrom w:id="815" w:author="Juraj Bardy" w:date="2017-09-12T21:37:00Z">
              <w:ins w:id="816" w:author="Miroslav Líška" w:date="2017-09-02T19:50:00Z">
                <w:del w:id="817" w:author="Juraj Bardy" w:date="2017-09-12T21:39:00Z">
                  <w:r w:rsidDel="007F2C0C">
                    <w:rPr>
                      <w:rFonts w:ascii="Liberation Serif" w:hAnsi="Liberation Serif" w:cs="Liberation Serif"/>
                      <w:b/>
                      <w:bCs/>
                      <w:sz w:val="24"/>
                      <w:szCs w:val="24"/>
                    </w:rPr>
                    <w:delText>Popis</w:delText>
                  </w:r>
                </w:del>
              </w:ins>
            </w:moveFrom>
            <w:bookmarkStart w:id="818" w:name="_Toc493682059"/>
            <w:bookmarkEnd w:id="818"/>
          </w:p>
        </w:tc>
        <w:bookmarkStart w:id="819" w:name="_Toc493682060"/>
        <w:bookmarkEnd w:id="819"/>
      </w:tr>
      <w:tr w:rsidR="00FA302D" w:rsidDel="007F2C0C" w14:paraId="3D6F797C" w14:textId="30AA6D2D" w:rsidTr="00FA302D">
        <w:trPr>
          <w:trHeight w:val="1"/>
          <w:ins w:id="820" w:author="Miroslav Líška" w:date="2017-09-02T19:50:00Z"/>
          <w:del w:id="821"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4678F08F" w14:textId="213C703A" w:rsidR="00FA302D" w:rsidDel="007F2C0C" w:rsidRDefault="00FA302D">
            <w:pPr>
              <w:spacing w:before="0" w:after="0"/>
              <w:jc w:val="left"/>
              <w:rPr>
                <w:ins w:id="822" w:author="Miroslav Líška" w:date="2017-09-02T19:50:00Z"/>
                <w:del w:id="823" w:author="Juraj Bardy" w:date="2017-09-12T21:39:00Z"/>
              </w:rPr>
            </w:pPr>
            <w:moveFrom w:id="824" w:author="Juraj Bardy" w:date="2017-09-12T21:37:00Z">
              <w:ins w:id="825" w:author="Miroslav Líška" w:date="2017-09-02T19:50:00Z">
                <w:del w:id="826" w:author="Juraj Bardy" w:date="2017-09-12T21:39:00Z">
                  <w:r w:rsidDel="007F2C0C">
                    <w:rPr>
                      <w:rFonts w:ascii="Liberation Serif" w:hAnsi="Liberation Serif" w:cs="Liberation Serif"/>
                      <w:bCs/>
                      <w:sz w:val="24"/>
                      <w:szCs w:val="24"/>
                    </w:rPr>
                    <w:delText>1</w:delText>
                  </w:r>
                  <w:r w:rsidDel="007F2C0C">
                    <w:rPr>
                      <w:rFonts w:ascii="Segoe UI Symbol" w:hAnsi="Segoe UI Symbol" w:cs="Segoe UI Symbol"/>
                      <w:bCs/>
                      <w:sz w:val="24"/>
                      <w:szCs w:val="24"/>
                      <w:lang w:val="en-US"/>
                    </w:rPr>
                    <w:delText>★</w:delText>
                  </w:r>
                </w:del>
              </w:ins>
            </w:moveFrom>
            <w:bookmarkStart w:id="827" w:name="_Toc493682061"/>
            <w:bookmarkEnd w:id="827"/>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28B18607" w14:textId="785003B0" w:rsidR="00FA302D" w:rsidDel="007F2C0C" w:rsidRDefault="00FA302D">
            <w:pPr>
              <w:spacing w:before="0" w:after="0"/>
              <w:jc w:val="left"/>
              <w:rPr>
                <w:ins w:id="828" w:author="Miroslav Líška" w:date="2017-09-02T19:50:00Z"/>
                <w:del w:id="829" w:author="Juraj Bardy" w:date="2017-09-12T21:39:00Z"/>
              </w:rPr>
            </w:pPr>
            <w:moveFrom w:id="830" w:author="Juraj Bardy" w:date="2017-09-12T21:37:00Z">
              <w:ins w:id="831" w:author="Miroslav Líška" w:date="2017-09-02T19:50:00Z">
                <w:del w:id="832" w:author="Juraj Bardy" w:date="2017-09-12T21:39:00Z">
                  <w:r w:rsidDel="007F2C0C">
                    <w:rPr>
                      <w:rFonts w:ascii="Liberation Serif" w:hAnsi="Liberation Serif" w:cs="Liberation Serif"/>
                      <w:sz w:val="24"/>
                      <w:szCs w:val="24"/>
                    </w:rPr>
                    <w:delText>Sprístupnenie údajov (v akomko</w:delText>
                  </w:r>
                  <w:r w:rsidDel="007F2C0C">
                    <w:rPr>
                      <w:rFonts w:ascii="Calibri" w:hAnsi="Calibri" w:cs="Calibri"/>
                      <w:sz w:val="24"/>
                      <w:szCs w:val="24"/>
                    </w:rPr>
                    <w:delText>ľvek form</w:delText>
                  </w:r>
                  <w:r w:rsidDel="007F2C0C">
                    <w:rPr>
                      <w:rFonts w:ascii="Liberation Serif" w:hAnsi="Liberation Serif" w:cs="Liberation Serif"/>
                      <w:sz w:val="24"/>
                      <w:szCs w:val="24"/>
                      <w:lang w:val="en-US"/>
                    </w:rPr>
                    <w:delText>áte) pod otvorenou licenciou</w:delText>
                  </w:r>
                </w:del>
              </w:ins>
            </w:moveFrom>
            <w:bookmarkStart w:id="833" w:name="_Toc493682062"/>
            <w:bookmarkEnd w:id="833"/>
          </w:p>
        </w:tc>
        <w:bookmarkStart w:id="834" w:name="_Toc493682063"/>
        <w:bookmarkEnd w:id="834"/>
      </w:tr>
      <w:tr w:rsidR="00FA302D" w:rsidDel="007F2C0C" w14:paraId="7A0938DE" w14:textId="352C719F" w:rsidTr="00FA302D">
        <w:trPr>
          <w:trHeight w:val="1"/>
          <w:ins w:id="835" w:author="Miroslav Líška" w:date="2017-09-02T19:50:00Z"/>
          <w:del w:id="836"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789453B3" w14:textId="7F28D81D" w:rsidR="00FA302D" w:rsidDel="007F2C0C" w:rsidRDefault="00FA302D">
            <w:pPr>
              <w:spacing w:before="0" w:after="0"/>
              <w:jc w:val="left"/>
              <w:rPr>
                <w:ins w:id="837" w:author="Miroslav Líška" w:date="2017-09-02T19:50:00Z"/>
                <w:del w:id="838" w:author="Juraj Bardy" w:date="2017-09-12T21:39:00Z"/>
              </w:rPr>
            </w:pPr>
            <w:moveFrom w:id="839" w:author="Juraj Bardy" w:date="2017-09-12T21:37:00Z">
              <w:ins w:id="840" w:author="Miroslav Líška" w:date="2017-09-02T19:50:00Z">
                <w:del w:id="841" w:author="Juraj Bardy" w:date="2017-09-12T21:39:00Z">
                  <w:r w:rsidDel="007F2C0C">
                    <w:rPr>
                      <w:rFonts w:ascii="Liberation Serif" w:hAnsi="Liberation Serif" w:cs="Liberation Serif"/>
                      <w:bCs/>
                      <w:sz w:val="24"/>
                      <w:szCs w:val="24"/>
                    </w:rPr>
                    <w:delText>2</w:delText>
                  </w:r>
                  <w:r w:rsidDel="007F2C0C">
                    <w:rPr>
                      <w:rFonts w:ascii="Segoe UI Symbol" w:hAnsi="Segoe UI Symbol" w:cs="Segoe UI Symbol"/>
                      <w:bCs/>
                      <w:sz w:val="24"/>
                      <w:szCs w:val="24"/>
                      <w:lang w:val="en-US"/>
                    </w:rPr>
                    <w:delText>★</w:delText>
                  </w:r>
                </w:del>
              </w:ins>
            </w:moveFrom>
            <w:bookmarkStart w:id="842" w:name="_Toc493682064"/>
            <w:bookmarkEnd w:id="842"/>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D5BE912" w14:textId="132608CE" w:rsidR="00FA302D" w:rsidDel="007F2C0C" w:rsidRDefault="00FA302D">
            <w:pPr>
              <w:spacing w:before="0" w:after="0"/>
              <w:jc w:val="left"/>
              <w:rPr>
                <w:ins w:id="843" w:author="Miroslav Líška" w:date="2017-09-02T19:50:00Z"/>
                <w:del w:id="844" w:author="Juraj Bardy" w:date="2017-09-12T21:39:00Z"/>
              </w:rPr>
            </w:pPr>
            <w:moveFrom w:id="845" w:author="Juraj Bardy" w:date="2017-09-12T21:37:00Z">
              <w:ins w:id="846" w:author="Miroslav Líška" w:date="2017-09-02T19:50:00Z">
                <w:del w:id="847" w:author="Juraj Bardy" w:date="2017-09-12T21:39:00Z">
                  <w:r w:rsidDel="007F2C0C">
                    <w:rPr>
                      <w:rFonts w:ascii="Liberation Serif" w:hAnsi="Liberation Serif" w:cs="Liberation Serif"/>
                      <w:sz w:val="24"/>
                      <w:szCs w:val="24"/>
                    </w:rPr>
                    <w:delText xml:space="preserve">Údaje sú sprístupnené v </w:delText>
                  </w:r>
                  <w:r w:rsidDel="007F2C0C">
                    <w:rPr>
                      <w:rFonts w:ascii="Calibri" w:hAnsi="Calibri" w:cs="Calibri"/>
                      <w:sz w:val="24"/>
                      <w:szCs w:val="24"/>
                    </w:rPr>
                    <w:delText>štrukt</w:delText>
                  </w:r>
                  <w:r w:rsidDel="007F2C0C">
                    <w:rPr>
                      <w:rFonts w:ascii="Liberation Serif" w:hAnsi="Liberation Serif" w:cs="Liberation Serif"/>
                      <w:sz w:val="24"/>
                      <w:szCs w:val="24"/>
                      <w:lang w:val="en-US"/>
                    </w:rPr>
                    <w:delText>úrovanej forme (napr. Excel namiesto obrázka s tabu</w:delText>
                  </w:r>
                  <w:r w:rsidDel="007F2C0C">
                    <w:rPr>
                      <w:rFonts w:ascii="Calibri" w:hAnsi="Calibri" w:cs="Calibri"/>
                      <w:sz w:val="24"/>
                      <w:szCs w:val="24"/>
                      <w:lang w:val="en-US"/>
                    </w:rPr>
                    <w:delText>ľkou)</w:delText>
                  </w:r>
                </w:del>
              </w:ins>
            </w:moveFrom>
            <w:bookmarkStart w:id="848" w:name="_Toc493682065"/>
            <w:bookmarkEnd w:id="848"/>
          </w:p>
        </w:tc>
        <w:bookmarkStart w:id="849" w:name="_Toc493682066"/>
        <w:bookmarkEnd w:id="849"/>
      </w:tr>
      <w:tr w:rsidR="00FA302D" w:rsidDel="007F2C0C" w14:paraId="5DFA9888" w14:textId="06B4E825" w:rsidTr="00FA302D">
        <w:trPr>
          <w:trHeight w:val="1"/>
          <w:ins w:id="850" w:author="Miroslav Líška" w:date="2017-09-02T19:50:00Z"/>
          <w:del w:id="851"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4ED79B0D" w14:textId="30F5C7A5" w:rsidR="00FA302D" w:rsidDel="007F2C0C" w:rsidRDefault="00FA302D">
            <w:pPr>
              <w:spacing w:before="0" w:after="0"/>
              <w:jc w:val="left"/>
              <w:rPr>
                <w:ins w:id="852" w:author="Miroslav Líška" w:date="2017-09-02T19:50:00Z"/>
                <w:del w:id="853" w:author="Juraj Bardy" w:date="2017-09-12T21:39:00Z"/>
              </w:rPr>
            </w:pPr>
            <w:moveFrom w:id="854" w:author="Juraj Bardy" w:date="2017-09-12T21:37:00Z">
              <w:ins w:id="855" w:author="Miroslav Líška" w:date="2017-09-02T19:50:00Z">
                <w:del w:id="856" w:author="Juraj Bardy" w:date="2017-09-12T21:39:00Z">
                  <w:r w:rsidDel="007F2C0C">
                    <w:rPr>
                      <w:rFonts w:ascii="Liberation Serif" w:hAnsi="Liberation Serif" w:cs="Liberation Serif"/>
                      <w:bCs/>
                      <w:sz w:val="24"/>
                      <w:szCs w:val="24"/>
                    </w:rPr>
                    <w:delText>3</w:delText>
                  </w:r>
                  <w:r w:rsidDel="007F2C0C">
                    <w:rPr>
                      <w:rFonts w:ascii="Segoe UI Symbol" w:hAnsi="Segoe UI Symbol" w:cs="Segoe UI Symbol"/>
                      <w:bCs/>
                      <w:sz w:val="24"/>
                      <w:szCs w:val="24"/>
                      <w:lang w:val="en-US"/>
                    </w:rPr>
                    <w:delText>★</w:delText>
                  </w:r>
                </w:del>
              </w:ins>
            </w:moveFrom>
            <w:bookmarkStart w:id="857" w:name="_Toc493682067"/>
            <w:bookmarkEnd w:id="857"/>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0642C0C" w14:textId="65659FEB" w:rsidR="00FA302D" w:rsidDel="007F2C0C" w:rsidRDefault="00FA302D">
            <w:pPr>
              <w:spacing w:before="0" w:after="0"/>
              <w:jc w:val="left"/>
              <w:rPr>
                <w:ins w:id="858" w:author="Miroslav Líška" w:date="2017-09-02T19:50:00Z"/>
                <w:del w:id="859" w:author="Juraj Bardy" w:date="2017-09-12T21:39:00Z"/>
              </w:rPr>
            </w:pPr>
            <w:moveFrom w:id="860" w:author="Juraj Bardy" w:date="2017-09-12T21:37:00Z">
              <w:ins w:id="861" w:author="Miroslav Líška" w:date="2017-09-02T19:50:00Z">
                <w:del w:id="862" w:author="Juraj Bardy" w:date="2017-09-12T21:39:00Z">
                  <w:r w:rsidDel="007F2C0C">
                    <w:rPr>
                      <w:rFonts w:ascii="Liberation Serif" w:hAnsi="Liberation Serif" w:cs="Liberation Serif"/>
                      <w:sz w:val="24"/>
                      <w:szCs w:val="24"/>
                    </w:rPr>
                    <w:delText>Sprístupnenie údajov v otvorenom formáte (napr. CSV, alebo ODS namiesto Excelu)</w:delText>
                  </w:r>
                </w:del>
              </w:ins>
            </w:moveFrom>
            <w:bookmarkStart w:id="863" w:name="_Toc493682068"/>
            <w:bookmarkEnd w:id="863"/>
          </w:p>
        </w:tc>
        <w:bookmarkStart w:id="864" w:name="_Toc493682069"/>
        <w:bookmarkEnd w:id="864"/>
      </w:tr>
      <w:tr w:rsidR="00FA302D" w:rsidDel="007F2C0C" w14:paraId="655ED470" w14:textId="2A44665C" w:rsidTr="00FA302D">
        <w:trPr>
          <w:trHeight w:val="1"/>
          <w:ins w:id="865" w:author="Miroslav Líška" w:date="2017-09-02T19:50:00Z"/>
          <w:del w:id="866"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71BA80E1" w14:textId="1B4CE698" w:rsidR="00FA302D" w:rsidDel="007F2C0C" w:rsidRDefault="00FA302D">
            <w:pPr>
              <w:spacing w:before="0" w:after="0"/>
              <w:jc w:val="left"/>
              <w:rPr>
                <w:ins w:id="867" w:author="Miroslav Líška" w:date="2017-09-02T19:50:00Z"/>
                <w:del w:id="868" w:author="Juraj Bardy" w:date="2017-09-12T21:39:00Z"/>
              </w:rPr>
            </w:pPr>
            <w:moveFrom w:id="869" w:author="Juraj Bardy" w:date="2017-09-12T21:37:00Z">
              <w:ins w:id="870" w:author="Miroslav Líška" w:date="2017-09-02T19:50:00Z">
                <w:del w:id="871" w:author="Juraj Bardy" w:date="2017-09-12T21:39:00Z">
                  <w:r w:rsidDel="007F2C0C">
                    <w:rPr>
                      <w:rFonts w:ascii="Liberation Serif" w:hAnsi="Liberation Serif" w:cs="Liberation Serif"/>
                      <w:bCs/>
                      <w:sz w:val="24"/>
                      <w:szCs w:val="24"/>
                    </w:rPr>
                    <w:delText>4</w:delText>
                  </w:r>
                  <w:r w:rsidDel="007F2C0C">
                    <w:rPr>
                      <w:rFonts w:ascii="Segoe UI Symbol" w:hAnsi="Segoe UI Symbol" w:cs="Segoe UI Symbol"/>
                      <w:bCs/>
                      <w:sz w:val="24"/>
                      <w:szCs w:val="24"/>
                      <w:lang w:val="en-US"/>
                    </w:rPr>
                    <w:delText>★</w:delText>
                  </w:r>
                </w:del>
              </w:ins>
            </w:moveFrom>
            <w:bookmarkStart w:id="872" w:name="_Toc493682070"/>
            <w:bookmarkEnd w:id="872"/>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AEF3206" w14:textId="78B3F17E" w:rsidR="00FA302D" w:rsidDel="007F2C0C" w:rsidRDefault="00FA302D">
            <w:pPr>
              <w:spacing w:before="0" w:after="0"/>
              <w:jc w:val="left"/>
              <w:rPr>
                <w:ins w:id="873" w:author="Miroslav Líška" w:date="2017-09-02T19:50:00Z"/>
                <w:del w:id="874" w:author="Juraj Bardy" w:date="2017-09-12T21:39:00Z"/>
              </w:rPr>
            </w:pPr>
            <w:moveFrom w:id="875" w:author="Juraj Bardy" w:date="2017-09-12T21:37:00Z">
              <w:ins w:id="876" w:author="Miroslav Líška" w:date="2017-09-02T19:50:00Z">
                <w:del w:id="877" w:author="Juraj Bardy" w:date="2017-09-12T21:39:00Z">
                  <w:r w:rsidDel="007F2C0C">
                    <w:rPr>
                      <w:rFonts w:ascii="Liberation Serif" w:hAnsi="Liberation Serif" w:cs="Liberation Serif"/>
                      <w:sz w:val="24"/>
                      <w:szCs w:val="24"/>
                    </w:rPr>
                    <w:delText>Pou</w:delText>
                  </w:r>
                  <w:r w:rsidDel="007F2C0C">
                    <w:rPr>
                      <w:rFonts w:ascii="Calibri" w:hAnsi="Calibri" w:cs="Calibri"/>
                      <w:sz w:val="24"/>
                      <w:szCs w:val="24"/>
                    </w:rPr>
                    <w:delText>žitie URI na identifik</w:delText>
                  </w:r>
                  <w:r w:rsidDel="007F2C0C">
                    <w:rPr>
                      <w:rFonts w:ascii="Liberation Serif" w:hAnsi="Liberation Serif" w:cs="Liberation Serif"/>
                      <w:sz w:val="24"/>
                      <w:szCs w:val="24"/>
                      <w:lang w:val="en-US"/>
                    </w:rPr>
                    <w:delText xml:space="preserve">áciu </w:delText>
                  </w:r>
                  <w:r w:rsidDel="007F2C0C">
                    <w:rPr>
                      <w:rFonts w:ascii="Calibri" w:hAnsi="Calibri" w:cs="Calibri"/>
                      <w:sz w:val="24"/>
                      <w:szCs w:val="24"/>
                      <w:lang w:val="en-US"/>
                    </w:rPr>
                    <w:delText>ľubovoľn</w:delText>
                  </w:r>
                  <w:r w:rsidDel="007F2C0C">
                    <w:rPr>
                      <w:rFonts w:ascii="Liberation Serif" w:hAnsi="Liberation Serif" w:cs="Liberation Serif"/>
                      <w:sz w:val="24"/>
                      <w:szCs w:val="24"/>
                      <w:lang w:val="en-US"/>
                    </w:rPr>
                    <w:delText>ých entít (dátové prvky, údaje) tak, aby ich bolo mo</w:delText>
                  </w:r>
                  <w:r w:rsidDel="007F2C0C">
                    <w:rPr>
                      <w:rFonts w:ascii="Calibri" w:hAnsi="Calibri" w:cs="Calibri"/>
                      <w:sz w:val="24"/>
                      <w:szCs w:val="24"/>
                      <w:lang w:val="en-US"/>
                    </w:rPr>
                    <w:delText>žn</w:delText>
                  </w:r>
                  <w:r w:rsidDel="007F2C0C">
                    <w:rPr>
                      <w:rFonts w:ascii="Liberation Serif" w:hAnsi="Liberation Serif" w:cs="Liberation Serif"/>
                      <w:sz w:val="24"/>
                      <w:szCs w:val="24"/>
                      <w:lang w:val="en-US"/>
                    </w:rPr>
                    <w:delText>é referencova</w:delText>
                  </w:r>
                  <w:r w:rsidDel="007F2C0C">
                    <w:rPr>
                      <w:rFonts w:ascii="Calibri" w:hAnsi="Calibri" w:cs="Calibri"/>
                      <w:sz w:val="24"/>
                      <w:szCs w:val="24"/>
                      <w:lang w:val="en-US"/>
                    </w:rPr>
                    <w:delText xml:space="preserve">ť. </w:delText>
                  </w:r>
                  <w:r w:rsidDel="007F2C0C">
                    <w:rPr>
                      <w:rFonts w:ascii="Liberation Serif" w:hAnsi="Liberation Serif" w:cs="Liberation Serif"/>
                      <w:sz w:val="24"/>
                      <w:szCs w:val="24"/>
                      <w:lang w:val="en-US"/>
                    </w:rPr>
                    <w:delText>Údaje sú popísané ontológiami, av</w:delText>
                  </w:r>
                  <w:r w:rsidDel="007F2C0C">
                    <w:rPr>
                      <w:rFonts w:ascii="Calibri" w:hAnsi="Calibri" w:cs="Calibri"/>
                      <w:sz w:val="24"/>
                      <w:szCs w:val="24"/>
                      <w:lang w:val="en-US"/>
                    </w:rPr>
                    <w:delText>šak tie nepatria do Centr</w:delText>
                  </w:r>
                  <w:r w:rsidDel="007F2C0C">
                    <w:rPr>
                      <w:rFonts w:ascii="Liberation Serif" w:hAnsi="Liberation Serif" w:cs="Liberation Serif"/>
                      <w:sz w:val="24"/>
                      <w:szCs w:val="24"/>
                      <w:lang w:val="en-US"/>
                    </w:rPr>
                    <w:delText>álneho modelu údajov verejnej správy.</w:delText>
                  </w:r>
                </w:del>
              </w:ins>
            </w:moveFrom>
            <w:bookmarkStart w:id="878" w:name="_Toc493682071"/>
            <w:bookmarkEnd w:id="878"/>
          </w:p>
        </w:tc>
        <w:bookmarkStart w:id="879" w:name="_Toc493682072"/>
        <w:bookmarkEnd w:id="879"/>
      </w:tr>
      <w:tr w:rsidR="00FA302D" w:rsidDel="007F2C0C" w14:paraId="60207B4D" w14:textId="05402A06" w:rsidTr="00FA302D">
        <w:trPr>
          <w:trHeight w:val="1"/>
          <w:ins w:id="880" w:author="Miroslav Líška" w:date="2017-09-02T19:50:00Z"/>
          <w:del w:id="881"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0208B8BD" w14:textId="54FCAF2A" w:rsidR="00FA302D" w:rsidDel="007F2C0C" w:rsidRDefault="00FA302D">
            <w:pPr>
              <w:spacing w:before="0" w:after="0"/>
              <w:jc w:val="left"/>
              <w:rPr>
                <w:ins w:id="882" w:author="Miroslav Líška" w:date="2017-09-02T19:50:00Z"/>
                <w:del w:id="883" w:author="Juraj Bardy" w:date="2017-09-12T21:39:00Z"/>
              </w:rPr>
            </w:pPr>
            <w:moveFrom w:id="884" w:author="Juraj Bardy" w:date="2017-09-12T21:37:00Z">
              <w:ins w:id="885" w:author="Miroslav Líška" w:date="2017-09-02T19:50:00Z">
                <w:del w:id="886" w:author="Juraj Bardy" w:date="2017-09-12T21:39:00Z">
                  <w:r w:rsidDel="007F2C0C">
                    <w:rPr>
                      <w:rFonts w:ascii="Liberation Serif" w:hAnsi="Liberation Serif" w:cs="Liberation Serif"/>
                      <w:bCs/>
                      <w:sz w:val="24"/>
                      <w:szCs w:val="24"/>
                    </w:rPr>
                    <w:delText>5</w:delText>
                  </w:r>
                  <w:r w:rsidDel="007F2C0C">
                    <w:rPr>
                      <w:rFonts w:ascii="Segoe UI Symbol" w:hAnsi="Segoe UI Symbol" w:cs="Segoe UI Symbol"/>
                      <w:bCs/>
                      <w:sz w:val="24"/>
                      <w:szCs w:val="24"/>
                      <w:lang w:val="en-US"/>
                    </w:rPr>
                    <w:delText>★</w:delText>
                  </w:r>
                </w:del>
              </w:ins>
            </w:moveFrom>
            <w:bookmarkStart w:id="887" w:name="_Toc493682073"/>
            <w:bookmarkEnd w:id="887"/>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23A3DB4A" w14:textId="182CAEF2" w:rsidR="00FA302D" w:rsidDel="007F2C0C" w:rsidRDefault="00FA302D">
            <w:pPr>
              <w:spacing w:before="0" w:after="0"/>
              <w:jc w:val="left"/>
              <w:rPr>
                <w:ins w:id="888" w:author="Miroslav Líška" w:date="2017-09-02T19:50:00Z"/>
                <w:del w:id="889" w:author="Juraj Bardy" w:date="2017-09-12T21:39:00Z"/>
              </w:rPr>
            </w:pPr>
            <w:moveFrom w:id="890" w:author="Juraj Bardy" w:date="2017-09-12T21:37:00Z">
              <w:ins w:id="891" w:author="Miroslav Líška" w:date="2017-09-02T19:50:00Z">
                <w:del w:id="892" w:author="Juraj Bardy" w:date="2017-09-12T21:39:00Z">
                  <w:r w:rsidDel="007F2C0C">
                    <w:rPr>
                      <w:rFonts w:ascii="Liberation Serif" w:hAnsi="Liberation Serif" w:cs="Liberation Serif"/>
                      <w:sz w:val="24"/>
                      <w:szCs w:val="24"/>
                    </w:rPr>
                    <w:delText xml:space="preserve">Zladenie/prepojenieúdajov s ostatnými, aby bol jasný ich význam. V prípade otvorených verejných údajov SR ide o ich popísanie Centrálnym modelom údajov verejnej správy jednotne mapovaným na medzinárodné ontologické </w:delText>
                  </w:r>
                  <w:r w:rsidDel="007F2C0C">
                    <w:rPr>
                      <w:rFonts w:ascii="Tahoma" w:hAnsi="Tahoma" w:cs="Tahoma"/>
                      <w:sz w:val="24"/>
                      <w:szCs w:val="24"/>
                    </w:rPr>
                    <w:delText>š</w:delText>
                  </w:r>
                  <w:r w:rsidDel="007F2C0C">
                    <w:rPr>
                      <w:rFonts w:ascii="Liberation Serif" w:hAnsi="Liberation Serif" w:cs="Liberation Serif"/>
                      <w:sz w:val="24"/>
                      <w:szCs w:val="24"/>
                      <w:lang w:val="en-US"/>
                    </w:rPr>
                    <w:delText>tandardy.</w:delText>
                  </w:r>
                </w:del>
              </w:ins>
            </w:moveFrom>
            <w:bookmarkStart w:id="893" w:name="_Toc493682074"/>
            <w:bookmarkEnd w:id="893"/>
          </w:p>
        </w:tc>
        <w:bookmarkStart w:id="894" w:name="_Toc493682075"/>
        <w:bookmarkEnd w:id="894"/>
      </w:tr>
    </w:tbl>
    <w:p w14:paraId="56C8CBD7" w14:textId="18E6256E" w:rsidR="00FA302D" w:rsidDel="007F2C0C" w:rsidRDefault="00FA302D" w:rsidP="00230A27">
      <w:pPr>
        <w:pStyle w:val="Tableheader"/>
        <w:rPr>
          <w:ins w:id="895" w:author="Miroslav Líška" w:date="2017-09-02T19:50:00Z"/>
          <w:del w:id="896" w:author="Juraj Bardy" w:date="2017-09-12T21:39:00Z"/>
        </w:rPr>
      </w:pPr>
      <w:bookmarkStart w:id="897" w:name="_Toc493682076"/>
      <w:bookmarkEnd w:id="897"/>
      <w:moveFromRangeEnd w:id="800"/>
    </w:p>
    <w:p w14:paraId="59272C83" w14:textId="1C690DCB" w:rsidR="00FA302D" w:rsidRPr="00FA302D" w:rsidDel="007F2C0C" w:rsidRDefault="00FA302D" w:rsidP="00230A27">
      <w:pPr>
        <w:pStyle w:val="Tableheader"/>
        <w:rPr>
          <w:ins w:id="898" w:author="Miroslav Líška" w:date="2017-09-02T19:46:00Z"/>
          <w:del w:id="899" w:author="Juraj Bardy" w:date="2017-09-12T21:38:00Z"/>
          <w:b w:val="0"/>
        </w:rPr>
      </w:pPr>
      <w:ins w:id="900" w:author="Miroslav Líška" w:date="2017-09-02T19:50:00Z">
        <w:del w:id="901" w:author="Juraj Bardy" w:date="2017-09-12T21:38:00Z">
          <w:r w:rsidRPr="00A14185" w:rsidDel="007F2C0C">
            <w:rPr>
              <w:rFonts w:ascii="Liberation Serif" w:hAnsi="Liberation Serif" w:cs="Liberation Serif" w:hint="eastAsia"/>
              <w:b w:val="0"/>
              <w:bCs/>
              <w:sz w:val="24"/>
              <w:szCs w:val="24"/>
            </w:rPr>
            <w:delText>Dopl</w:delText>
          </w:r>
          <w:r w:rsidRPr="00A14185" w:rsidDel="007F2C0C">
            <w:rPr>
              <w:rFonts w:ascii="Calibri" w:hAnsi="Calibri" w:cs="Calibri"/>
              <w:b w:val="0"/>
              <w:bCs/>
              <w:sz w:val="24"/>
              <w:szCs w:val="24"/>
            </w:rPr>
            <w:delText>ňuj</w:delText>
          </w:r>
          <w:r w:rsidRPr="00A14185" w:rsidDel="007F2C0C">
            <w:rPr>
              <w:rFonts w:ascii="Liberation Serif" w:hAnsi="Liberation Serif" w:cs="Liberation Serif" w:hint="eastAsia"/>
              <w:b w:val="0"/>
              <w:bCs/>
              <w:sz w:val="24"/>
              <w:szCs w:val="24"/>
              <w:lang w:val="en-US"/>
            </w:rPr>
            <w:delText>úca informácia</w:delText>
          </w:r>
          <w:r w:rsidRPr="00FA302D" w:rsidDel="007F2C0C">
            <w:rPr>
              <w:rFonts w:ascii="Liberation Serif" w:hAnsi="Liberation Serif" w:cs="Liberation Serif"/>
              <w:b w:val="0"/>
              <w:bCs/>
              <w:sz w:val="24"/>
              <w:szCs w:val="24"/>
              <w:lang w:val="en-US"/>
            </w:rPr>
            <w:delText xml:space="preserve">: </w:delText>
          </w:r>
          <w:r w:rsidRPr="00FA302D" w:rsidDel="007F2C0C">
            <w:rPr>
              <w:rFonts w:ascii="Liberation Serif" w:hAnsi="Liberation Serif" w:cs="Liberation Serif" w:hint="eastAsia"/>
              <w:sz w:val="24"/>
              <w:szCs w:val="24"/>
              <w:lang w:val="en-US"/>
            </w:rPr>
            <w:delText>Uvedená definícia stupňov interoperability (kvalita otvorených údajov z poh</w:delText>
          </w:r>
          <w:r w:rsidRPr="00FA302D" w:rsidDel="007F2C0C">
            <w:rPr>
              <w:rFonts w:ascii="Tahoma" w:hAnsi="Tahoma" w:cs="Tahoma"/>
              <w:sz w:val="24"/>
              <w:szCs w:val="24"/>
              <w:lang w:val="en-US"/>
            </w:rPr>
            <w:delText>ľ</w:delText>
          </w:r>
          <w:r w:rsidRPr="00FA302D" w:rsidDel="007F2C0C">
            <w:rPr>
              <w:rFonts w:ascii="Liberation Serif" w:hAnsi="Liberation Serif" w:cs="Liberation Serif" w:hint="eastAsia"/>
              <w:sz w:val="24"/>
              <w:szCs w:val="24"/>
              <w:lang w:val="en-US"/>
            </w:rPr>
            <w:delText>adu ich strojového spracovania) spres</w:delText>
          </w:r>
          <w:r w:rsidRPr="00FA302D" w:rsidDel="007F2C0C">
            <w:rPr>
              <w:rFonts w:ascii="Calibri" w:hAnsi="Calibri" w:cs="Calibri"/>
              <w:sz w:val="24"/>
              <w:szCs w:val="24"/>
              <w:lang w:val="en-US"/>
            </w:rPr>
            <w:delText>ňuje a nahradzuje p</w:delText>
          </w:r>
          <w:r w:rsidRPr="00FA302D" w:rsidDel="007F2C0C">
            <w:rPr>
              <w:rFonts w:ascii="Liberation Serif" w:hAnsi="Liberation Serif" w:cs="Liberation Serif" w:hint="eastAsia"/>
              <w:sz w:val="24"/>
              <w:szCs w:val="24"/>
              <w:lang w:val="en-US"/>
            </w:rPr>
            <w:delText xml:space="preserve">ôvodnú definíciu </w:delText>
          </w:r>
        </w:del>
      </w:ins>
      <w:ins w:id="902" w:author="Miroslav Líška" w:date="2017-09-02T19:51:00Z">
        <w:del w:id="903" w:author="Juraj Bardy" w:date="2017-09-12T21:38:00Z">
          <w:r w:rsidDel="007F2C0C">
            <w:rPr>
              <w:rFonts w:ascii="Liberation Serif" w:hAnsi="Liberation Serif" w:cs="Liberation Serif"/>
              <w:b w:val="0"/>
              <w:sz w:val="24"/>
              <w:szCs w:val="24"/>
              <w:lang w:val="en-US"/>
            </w:rPr>
            <w:delText xml:space="preserve">úrovní kvality </w:delText>
          </w:r>
        </w:del>
      </w:ins>
      <w:ins w:id="904" w:author="Miroslav Líška" w:date="2017-09-02T19:50:00Z">
        <w:del w:id="905" w:author="Juraj Bardy" w:date="2017-09-12T21:38:00Z">
          <w:r w:rsidRPr="00FA302D" w:rsidDel="007F2C0C">
            <w:rPr>
              <w:rFonts w:ascii="Liberation Serif" w:hAnsi="Liberation Serif" w:cs="Liberation Serif"/>
              <w:b w:val="0"/>
              <w:sz w:val="24"/>
              <w:szCs w:val="24"/>
              <w:lang w:val="en-US"/>
            </w:rPr>
            <w:delText>v dokument</w:delText>
          </w:r>
        </w:del>
      </w:ins>
      <w:ins w:id="906" w:author="Miroslav Líška" w:date="2017-09-02T19:51:00Z">
        <w:del w:id="907" w:author="Juraj Bardy" w:date="2017-09-12T21:38:00Z">
          <w:r w:rsidDel="007F2C0C">
            <w:rPr>
              <w:rFonts w:ascii="Liberation Serif" w:hAnsi="Liberation Serif" w:cs="Liberation Serif"/>
              <w:b w:val="0"/>
              <w:sz w:val="24"/>
              <w:szCs w:val="24"/>
              <w:lang w:val="en-US"/>
            </w:rPr>
            <w:delText xml:space="preserve">e </w:delText>
          </w:r>
        </w:del>
      </w:ins>
      <w:ins w:id="908" w:author="Miroslav Líška" w:date="2017-09-02T19:50:00Z">
        <w:del w:id="909" w:author="Juraj Bardy" w:date="2017-09-12T21:38:00Z">
          <w:r w:rsidRPr="00FA302D" w:rsidDel="007F2C0C">
            <w:rPr>
              <w:rFonts w:ascii="Liberation Serif" w:hAnsi="Liberation Serif" w:cs="Liberation Serif" w:hint="eastAsia"/>
              <w:sz w:val="24"/>
              <w:szCs w:val="24"/>
              <w:lang w:val="en-US"/>
            </w:rPr>
            <w:delText xml:space="preserve">Strategická priorita </w:delText>
          </w:r>
          <w:r w:rsidRPr="00FA302D" w:rsidDel="007F2C0C">
            <w:rPr>
              <w:rFonts w:ascii="Calibri" w:hAnsi="Calibri" w:cs="Calibri"/>
              <w:sz w:val="24"/>
              <w:szCs w:val="24"/>
              <w:lang w:val="en-US"/>
            </w:rPr>
            <w:delText xml:space="preserve">– Manažment </w:delText>
          </w:r>
          <w:r w:rsidRPr="00FA302D" w:rsidDel="007F2C0C">
            <w:rPr>
              <w:rFonts w:ascii="Liberation Serif" w:hAnsi="Liberation Serif" w:cs="Liberation Serif" w:hint="eastAsia"/>
              <w:sz w:val="24"/>
              <w:szCs w:val="24"/>
              <w:lang w:val="en-US"/>
            </w:rPr>
            <w:delText>údajov</w:delText>
          </w:r>
        </w:del>
      </w:ins>
      <w:ins w:id="910" w:author="Miroslav Líška" w:date="2017-09-02T19:51:00Z">
        <w:del w:id="911" w:author="Juraj Bardy" w:date="2017-09-12T21:38:00Z">
          <w:r w:rsidDel="007F2C0C">
            <w:rPr>
              <w:rFonts w:ascii="Liberation Serif" w:hAnsi="Liberation Serif" w:cs="Liberation Serif"/>
              <w:b w:val="0"/>
              <w:sz w:val="24"/>
              <w:szCs w:val="24"/>
              <w:lang w:val="en-US"/>
            </w:rPr>
            <w:delText>. Pravidlá priamo napomáhajú plniť stanové ciele definované v SP manažment údajov, kde</w:delText>
          </w:r>
        </w:del>
      </w:ins>
      <w:ins w:id="912" w:author="Miroslav Líška" w:date="2017-09-02T19:52:00Z">
        <w:del w:id="913" w:author="Juraj Bardy" w:date="2017-09-12T21:38:00Z">
          <w:r w:rsidDel="007F2C0C">
            <w:rPr>
              <w:rFonts w:ascii="Liberation Serif" w:hAnsi="Liberation Serif" w:cs="Liberation Serif"/>
              <w:b w:val="0"/>
              <w:sz w:val="24"/>
              <w:szCs w:val="24"/>
              <w:lang w:val="en-US"/>
            </w:rPr>
            <w:delText xml:space="preserve"> je definované, že 70</w:delText>
          </w:r>
        </w:del>
      </w:ins>
      <w:ins w:id="914" w:author="Miroslav Líška" w:date="2017-09-02T19:53:00Z">
        <w:del w:id="915" w:author="Juraj Bardy" w:date="2017-09-12T21:38:00Z">
          <w:r w:rsidR="00A14185" w:rsidDel="007F2C0C">
            <w:delText xml:space="preserve">% </w:delText>
          </w:r>
          <w:r w:rsidR="00A14185" w:rsidDel="007F2C0C">
            <w:rPr>
              <w:b w:val="0"/>
            </w:rPr>
            <w:delText>publikovaných datasetov musí byť v súlade s</w:delText>
          </w:r>
        </w:del>
      </w:ins>
      <w:ins w:id="916" w:author="Miroslav Líška" w:date="2017-09-02T19:50:00Z">
        <w:del w:id="917" w:author="Juraj Bardy" w:date="2017-09-12T21:38:00Z">
          <w:r w:rsidR="00A14185" w:rsidRPr="00A14185" w:rsidDel="007F2C0C">
            <w:rPr>
              <w:rFonts w:ascii="Liberation Serif" w:hAnsi="Liberation Serif" w:cs="Liberation Serif"/>
              <w:b w:val="0"/>
              <w:sz w:val="24"/>
              <w:szCs w:val="24"/>
              <w:lang w:val="en-US"/>
            </w:rPr>
            <w:delText xml:space="preserve"> Centráln</w:delText>
          </w:r>
        </w:del>
      </w:ins>
      <w:ins w:id="918" w:author="Miroslav Líška" w:date="2017-09-02T19:53:00Z">
        <w:del w:id="919" w:author="Juraj Bardy" w:date="2017-09-12T21:38:00Z">
          <w:r w:rsidR="00A14185" w:rsidDel="007F2C0C">
            <w:rPr>
              <w:rFonts w:ascii="Liberation Serif" w:hAnsi="Liberation Serif" w:cs="Liberation Serif"/>
              <w:b w:val="0"/>
              <w:sz w:val="24"/>
              <w:szCs w:val="24"/>
              <w:lang w:val="en-US"/>
            </w:rPr>
            <w:delText xml:space="preserve">ym </w:delText>
          </w:r>
        </w:del>
      </w:ins>
      <w:ins w:id="920" w:author="Miroslav Líška" w:date="2017-09-02T19:50:00Z">
        <w:del w:id="921" w:author="Juraj Bardy" w:date="2017-09-12T21:38:00Z">
          <w:r w:rsidR="00A14185" w:rsidRPr="00A14185" w:rsidDel="007F2C0C">
            <w:rPr>
              <w:rFonts w:ascii="Liberation Serif" w:hAnsi="Liberation Serif" w:cs="Liberation Serif"/>
              <w:b w:val="0"/>
              <w:sz w:val="24"/>
              <w:szCs w:val="24"/>
              <w:lang w:val="en-US"/>
            </w:rPr>
            <w:delText>model</w:delText>
          </w:r>
        </w:del>
      </w:ins>
      <w:ins w:id="922" w:author="Miroslav Líška" w:date="2017-09-02T19:55:00Z">
        <w:del w:id="923" w:author="Juraj Bardy" w:date="2017-09-12T21:38:00Z">
          <w:r w:rsidR="00A14185" w:rsidDel="007F2C0C">
            <w:rPr>
              <w:rFonts w:ascii="Liberation Serif" w:hAnsi="Liberation Serif" w:cs="Liberation Serif"/>
              <w:b w:val="0"/>
              <w:sz w:val="24"/>
              <w:szCs w:val="24"/>
              <w:lang w:val="en-US"/>
            </w:rPr>
            <w:delText>om</w:delText>
          </w:r>
        </w:del>
      </w:ins>
      <w:ins w:id="924" w:author="Miroslav Líška" w:date="2017-09-02T19:50:00Z">
        <w:del w:id="925" w:author="Juraj Bardy" w:date="2017-09-12T21:38:00Z">
          <w:r w:rsidRPr="00FA302D" w:rsidDel="007F2C0C">
            <w:rPr>
              <w:rFonts w:ascii="Liberation Serif" w:hAnsi="Liberation Serif" w:cs="Liberation Serif" w:hint="eastAsia"/>
              <w:sz w:val="24"/>
              <w:szCs w:val="24"/>
              <w:lang w:val="en-US"/>
            </w:rPr>
            <w:delText xml:space="preserve"> údajov verejnej správy.</w:delText>
          </w:r>
        </w:del>
      </w:ins>
      <w:ins w:id="926" w:author="Miroslav Líška" w:date="2017-09-02T19:58:00Z">
        <w:del w:id="927" w:author="Juraj Bardy" w:date="2017-09-12T21:38:00Z">
          <w:r w:rsidR="00A14185" w:rsidDel="007F2C0C">
            <w:rPr>
              <w:rFonts w:ascii="Liberation Serif" w:hAnsi="Liberation Serif" w:cs="Liberation Serif"/>
              <w:b w:val="0"/>
              <w:sz w:val="24"/>
              <w:szCs w:val="24"/>
              <w:lang w:val="en-US"/>
            </w:rPr>
            <w:delText xml:space="preserve"> Pôvodne bola úroveň, kde bolo potrebné byť v súlade s Centrálnym modelom označená ako úroveň 4</w:delText>
          </w:r>
          <w:r w:rsidR="00A14185" w:rsidRPr="008B79AE" w:rsidDel="007F2C0C">
            <w:rPr>
              <w:rFonts w:ascii="Segoe UI Symbol" w:hAnsi="Segoe UI Symbol" w:cs="Segoe UI Symbol"/>
              <w:b w:val="0"/>
              <w:bCs/>
              <w:sz w:val="24"/>
              <w:szCs w:val="24"/>
              <w:lang w:val="en-US"/>
            </w:rPr>
            <w:delText>★</w:delText>
          </w:r>
          <w:r w:rsidR="00A14185" w:rsidDel="007F2C0C">
            <w:rPr>
              <w:rFonts w:ascii="Segoe UI Symbol" w:hAnsi="Segoe UI Symbol" w:cs="Segoe UI Symbol"/>
              <w:b w:val="0"/>
              <w:bCs/>
              <w:sz w:val="24"/>
              <w:szCs w:val="24"/>
              <w:lang w:val="en-US"/>
            </w:rPr>
            <w:delText>,</w:delText>
          </w:r>
        </w:del>
      </w:ins>
      <w:ins w:id="928" w:author="Miroslav Líška" w:date="2017-09-02T19:59:00Z">
        <w:del w:id="929" w:author="Juraj Bardy" w:date="2017-09-12T21:38:00Z">
          <w:r w:rsidR="00A14185" w:rsidDel="007F2C0C">
            <w:rPr>
              <w:rFonts w:ascii="Segoe UI Symbol" w:hAnsi="Segoe UI Symbol" w:cs="Segoe UI Symbol"/>
              <w:b w:val="0"/>
              <w:bCs/>
              <w:sz w:val="24"/>
              <w:szCs w:val="24"/>
              <w:lang w:val="en-US"/>
            </w:rPr>
            <w:delText xml:space="preserve"> </w:delText>
          </w:r>
          <w:r w:rsidR="00A14185" w:rsidDel="007F2C0C">
            <w:rPr>
              <w:rFonts w:ascii="Liberation Serif" w:hAnsi="Liberation Serif" w:cs="Liberation Serif"/>
              <w:b w:val="0"/>
              <w:sz w:val="24"/>
              <w:szCs w:val="24"/>
              <w:lang w:val="en-US"/>
            </w:rPr>
            <w:delText>v súčasnosti je to správne označené ako úroven 5</w:delText>
          </w:r>
          <w:r w:rsidR="00A14185" w:rsidRPr="008B79AE" w:rsidDel="007F2C0C">
            <w:rPr>
              <w:rFonts w:ascii="Segoe UI Symbol" w:hAnsi="Segoe UI Symbol" w:cs="Segoe UI Symbol"/>
              <w:b w:val="0"/>
              <w:bCs/>
              <w:sz w:val="24"/>
              <w:szCs w:val="24"/>
              <w:lang w:val="en-US"/>
            </w:rPr>
            <w:delText>★</w:delText>
          </w:r>
          <w:r w:rsidR="00A14185" w:rsidDel="007F2C0C">
            <w:rPr>
              <w:rFonts w:ascii="Segoe UI Symbol" w:hAnsi="Segoe UI Symbol" w:cs="Segoe UI Symbol"/>
              <w:b w:val="0"/>
              <w:bCs/>
              <w:sz w:val="24"/>
              <w:szCs w:val="24"/>
              <w:lang w:val="en-US"/>
            </w:rPr>
            <w:delText xml:space="preserve">. </w:delText>
          </w:r>
          <w:r w:rsidR="00A14185" w:rsidDel="007F2C0C">
            <w:rPr>
              <w:rFonts w:ascii="Liberation Serif" w:hAnsi="Liberation Serif" w:cs="Liberation Serif"/>
              <w:b w:val="0"/>
              <w:sz w:val="24"/>
              <w:szCs w:val="24"/>
              <w:lang w:val="en-US"/>
            </w:rPr>
            <w:delText>Ako je už uvedené v predchádzajúcej tabuľke, úrove</w:delText>
          </w:r>
        </w:del>
      </w:ins>
      <w:ins w:id="930" w:author="Miroslav Líška" w:date="2017-09-02T20:00:00Z">
        <w:del w:id="931" w:author="Juraj Bardy" w:date="2017-09-12T21:38:00Z">
          <w:r w:rsidR="00A14185" w:rsidDel="007F2C0C">
            <w:rPr>
              <w:rFonts w:ascii="Liberation Serif" w:hAnsi="Liberation Serif" w:cs="Liberation Serif"/>
              <w:b w:val="0"/>
              <w:sz w:val="24"/>
              <w:szCs w:val="24"/>
              <w:lang w:val="en-US"/>
            </w:rPr>
            <w:delText>ň je o používaní URI pre popis a identifikáciu údajov, ktoré sú vedlajšej povahy a nepatria do centrálnych údajov s vysokým stup</w:delText>
          </w:r>
        </w:del>
      </w:ins>
      <w:ins w:id="932" w:author="Miroslav Líška" w:date="2017-09-02T20:01:00Z">
        <w:del w:id="933" w:author="Juraj Bardy" w:date="2017-09-12T21:38:00Z">
          <w:r w:rsidR="00A14185" w:rsidDel="007F2C0C">
            <w:rPr>
              <w:rFonts w:ascii="Liberation Serif" w:hAnsi="Liberation Serif" w:cs="Liberation Serif"/>
              <w:b w:val="0"/>
              <w:sz w:val="24"/>
              <w:szCs w:val="24"/>
              <w:lang w:val="en-US"/>
            </w:rPr>
            <w:delText xml:space="preserve">ňom na znovapoužitie. </w:delText>
          </w:r>
        </w:del>
      </w:ins>
      <w:bookmarkStart w:id="934" w:name="_Toc493682077"/>
      <w:bookmarkEnd w:id="934"/>
    </w:p>
    <w:p w14:paraId="0D4456E7" w14:textId="136C536C" w:rsidR="00FA302D" w:rsidRPr="00A14185" w:rsidDel="007F2C0C" w:rsidRDefault="00A14185" w:rsidP="00230A27">
      <w:pPr>
        <w:pStyle w:val="Tableheader"/>
        <w:rPr>
          <w:ins w:id="935" w:author="Miroslav Líška" w:date="2017-09-02T19:46:00Z"/>
          <w:del w:id="936" w:author="Juraj Bardy" w:date="2017-09-12T21:39:00Z"/>
          <w:b w:val="0"/>
        </w:rPr>
      </w:pPr>
      <w:ins w:id="937" w:author="Miroslav Líška" w:date="2017-09-02T20:02:00Z">
        <w:del w:id="938" w:author="Juraj Bardy" w:date="2017-09-12T21:39:00Z">
          <w:r w:rsidRPr="00A14185" w:rsidDel="007F2C0C">
            <w:rPr>
              <w:rFonts w:ascii="Liberation Serif" w:hAnsi="Liberation Serif" w:cs="Liberation Serif" w:hint="eastAsia"/>
              <w:b w:val="0"/>
              <w:bCs/>
              <w:sz w:val="24"/>
              <w:szCs w:val="24"/>
              <w:lang w:val="en-US"/>
            </w:rPr>
            <w:delText>Definícia</w:delText>
          </w:r>
          <w:r w:rsidRPr="00A14185" w:rsidDel="007F2C0C">
            <w:rPr>
              <w:rFonts w:ascii="Liberation Serif" w:hAnsi="Liberation Serif" w:cs="Liberation Serif" w:hint="eastAsia"/>
              <w:sz w:val="24"/>
              <w:szCs w:val="24"/>
              <w:lang w:val="en-US"/>
            </w:rPr>
            <w:delText xml:space="preserve">:  </w:delText>
          </w:r>
          <w:r w:rsidRPr="00A14185" w:rsidDel="007F2C0C">
            <w:rPr>
              <w:rFonts w:ascii="Liberation Serif" w:hAnsi="Liberation Serif" w:cs="Liberation Serif" w:hint="eastAsia"/>
              <w:sz w:val="24"/>
              <w:szCs w:val="24"/>
              <w:lang w:val="en-US"/>
            </w:rPr>
            <w:delText>„</w:delText>
          </w:r>
          <w:r w:rsidRPr="00A14185" w:rsidDel="007F2C0C">
            <w:rPr>
              <w:rFonts w:ascii="Liberation Serif" w:hAnsi="Liberation Serif" w:cs="Liberation Serif" w:hint="eastAsia"/>
              <w:i/>
              <w:iCs/>
              <w:sz w:val="24"/>
              <w:szCs w:val="24"/>
              <w:lang w:val="en-US"/>
            </w:rPr>
            <w:delText>Všetkými novými a inovovanými ISVS publikujúcimi otvorené údaje</w:delText>
          </w:r>
          <w:r w:rsidRPr="00A14185" w:rsidDel="007F2C0C">
            <w:rPr>
              <w:rFonts w:ascii="Liberation Serif" w:hAnsi="Liberation Serif" w:cs="Liberation Serif" w:hint="eastAsia"/>
              <w:i/>
              <w:iCs/>
              <w:sz w:val="24"/>
              <w:szCs w:val="24"/>
              <w:lang w:val="en-US"/>
            </w:rPr>
            <w:delText>“</w:delText>
          </w:r>
          <w:r w:rsidRPr="00A14185" w:rsidDel="007F2C0C">
            <w:rPr>
              <w:rFonts w:ascii="Liberation Serif" w:hAnsi="Liberation Serif" w:cs="Liberation Serif" w:hint="eastAsia"/>
              <w:i/>
              <w:iCs/>
              <w:sz w:val="24"/>
              <w:szCs w:val="24"/>
              <w:lang w:val="en-US"/>
            </w:rPr>
            <w:delText xml:space="preserve">, </w:delText>
          </w:r>
          <w:r w:rsidRPr="00A14185" w:rsidDel="007F2C0C">
            <w:rPr>
              <w:rFonts w:ascii="Liberation Serif" w:hAnsi="Liberation Serif" w:cs="Liberation Serif" w:hint="eastAsia"/>
              <w:sz w:val="24"/>
              <w:szCs w:val="24"/>
              <w:lang w:val="en-US"/>
            </w:rPr>
            <w:delText>sú pre ú</w:delText>
          </w:r>
          <w:r w:rsidRPr="00A14185" w:rsidDel="007F2C0C">
            <w:rPr>
              <w:rFonts w:ascii="Tahoma" w:hAnsi="Tahoma" w:cs="Tahoma"/>
              <w:sz w:val="24"/>
              <w:szCs w:val="24"/>
              <w:lang w:val="en-US"/>
            </w:rPr>
            <w:delText>č</w:delText>
          </w:r>
          <w:r w:rsidRPr="00A14185" w:rsidDel="007F2C0C">
            <w:rPr>
              <w:rFonts w:ascii="Liberation Serif" w:hAnsi="Liberation Serif" w:cs="Liberation Serif" w:hint="eastAsia"/>
              <w:sz w:val="24"/>
              <w:szCs w:val="24"/>
              <w:lang w:val="en-US"/>
            </w:rPr>
            <w:delText xml:space="preserve">ely definície dostupnosti údajov v </w:delText>
          </w:r>
          <w:r w:rsidRPr="00A14185" w:rsidDel="007F2C0C">
            <w:rPr>
              <w:rFonts w:ascii="Calibri" w:hAnsi="Calibri" w:cs="Calibri"/>
              <w:sz w:val="24"/>
              <w:szCs w:val="24"/>
              <w:lang w:val="en-US"/>
            </w:rPr>
            <w:delText>št</w:delText>
          </w:r>
          <w:r w:rsidRPr="00A14185" w:rsidDel="007F2C0C">
            <w:rPr>
              <w:rFonts w:ascii="Liberation Serif" w:hAnsi="Liberation Serif" w:cs="Liberation Serif" w:hint="eastAsia"/>
              <w:sz w:val="24"/>
              <w:szCs w:val="24"/>
              <w:lang w:val="en-US"/>
            </w:rPr>
            <w:delText>átnej správe ozna</w:delText>
          </w:r>
          <w:r w:rsidRPr="00A14185" w:rsidDel="007F2C0C">
            <w:rPr>
              <w:rFonts w:ascii="Calibri" w:hAnsi="Calibri" w:cs="Calibri"/>
              <w:sz w:val="24"/>
              <w:szCs w:val="24"/>
              <w:lang w:val="en-US"/>
            </w:rPr>
            <w:delText>čen</w:delText>
          </w:r>
          <w:r w:rsidRPr="00A14185" w:rsidDel="007F2C0C">
            <w:rPr>
              <w:rFonts w:ascii="Liberation Serif" w:hAnsi="Liberation Serif" w:cs="Liberation Serif" w:hint="eastAsia"/>
              <w:sz w:val="24"/>
              <w:szCs w:val="24"/>
              <w:lang w:val="en-US"/>
            </w:rPr>
            <w:delText>é také programové vybavenia, ktoré zabezpe</w:delText>
          </w:r>
          <w:r w:rsidRPr="00A14185" w:rsidDel="007F2C0C">
            <w:rPr>
              <w:rFonts w:ascii="Calibri" w:hAnsi="Calibri" w:cs="Calibri"/>
              <w:sz w:val="24"/>
              <w:szCs w:val="24"/>
              <w:lang w:val="en-US"/>
            </w:rPr>
            <w:delText>čuj</w:delText>
          </w:r>
          <w:r w:rsidRPr="00A14185" w:rsidDel="007F2C0C">
            <w:rPr>
              <w:rFonts w:ascii="Liberation Serif" w:hAnsi="Liberation Serif" w:cs="Liberation Serif" w:hint="eastAsia"/>
              <w:sz w:val="24"/>
              <w:szCs w:val="24"/>
              <w:lang w:val="en-US"/>
            </w:rPr>
            <w:delText>ú tvorbu otvorených údajov a sú spolufinancované prostredníctvom verejných zdrojov, akými sú napr. rôzne opera</w:delText>
          </w:r>
          <w:r w:rsidRPr="00A14185" w:rsidDel="007F2C0C">
            <w:rPr>
              <w:rFonts w:ascii="Calibri" w:hAnsi="Calibri" w:cs="Calibri"/>
              <w:sz w:val="24"/>
              <w:szCs w:val="24"/>
              <w:lang w:val="en-US"/>
            </w:rPr>
            <w:delText>čn</w:delText>
          </w:r>
          <w:r w:rsidRPr="00A14185" w:rsidDel="007F2C0C">
            <w:rPr>
              <w:rFonts w:ascii="Liberation Serif" w:hAnsi="Liberation Serif" w:cs="Liberation Serif" w:hint="eastAsia"/>
              <w:sz w:val="24"/>
              <w:szCs w:val="24"/>
              <w:lang w:val="en-US"/>
            </w:rPr>
            <w:delText xml:space="preserve">é programy (OPII, OPEVS ...), resp. </w:delText>
          </w:r>
          <w:r w:rsidRPr="00A14185" w:rsidDel="007F2C0C">
            <w:rPr>
              <w:rFonts w:ascii="Calibri" w:hAnsi="Calibri" w:cs="Calibri"/>
              <w:sz w:val="24"/>
              <w:szCs w:val="24"/>
              <w:lang w:val="en-US"/>
            </w:rPr>
            <w:delText>št</w:delText>
          </w:r>
          <w:r w:rsidRPr="00A14185" w:rsidDel="007F2C0C">
            <w:rPr>
              <w:rFonts w:ascii="Liberation Serif" w:hAnsi="Liberation Serif" w:cs="Liberation Serif" w:hint="eastAsia"/>
              <w:sz w:val="24"/>
              <w:szCs w:val="24"/>
              <w:lang w:val="en-US"/>
            </w:rPr>
            <w:delText>átny rozpo</w:delText>
          </w:r>
          <w:r w:rsidRPr="00A14185" w:rsidDel="007F2C0C">
            <w:rPr>
              <w:rFonts w:ascii="Calibri" w:hAnsi="Calibri" w:cs="Calibri"/>
              <w:sz w:val="24"/>
              <w:szCs w:val="24"/>
              <w:lang w:val="en-US"/>
            </w:rPr>
            <w:delText>čet, alebo zdroje Eur</w:delText>
          </w:r>
          <w:r w:rsidRPr="00A14185" w:rsidDel="007F2C0C">
            <w:rPr>
              <w:rFonts w:ascii="Liberation Serif" w:hAnsi="Liberation Serif" w:cs="Liberation Serif" w:hint="eastAsia"/>
              <w:sz w:val="24"/>
              <w:szCs w:val="24"/>
              <w:lang w:val="en-US"/>
            </w:rPr>
            <w:delText>ópskej Únie.</w:delText>
          </w:r>
        </w:del>
      </w:ins>
      <w:bookmarkStart w:id="939" w:name="_Toc493682078"/>
      <w:bookmarkEnd w:id="939"/>
    </w:p>
    <w:p w14:paraId="7A1F93AE" w14:textId="3DC918B2" w:rsidR="00A14185" w:rsidDel="007F2C0C" w:rsidRDefault="00A14185" w:rsidP="00A14185">
      <w:pPr>
        <w:rPr>
          <w:ins w:id="940" w:author="Miroslav Líška" w:date="2017-09-02T20:02:00Z"/>
          <w:del w:id="941" w:author="Juraj Bardy" w:date="2017-09-12T21:39:00Z"/>
        </w:rPr>
      </w:pPr>
      <w:bookmarkStart w:id="942" w:name="_Toc493682079"/>
      <w:bookmarkEnd w:id="942"/>
    </w:p>
    <w:p w14:paraId="676072C3" w14:textId="38A544E8" w:rsidR="00A14185" w:rsidDel="007F2C0C" w:rsidRDefault="00A14185" w:rsidP="00A14185">
      <w:pPr>
        <w:rPr>
          <w:ins w:id="943" w:author="Miroslav Líška" w:date="2017-09-02T20:02:00Z"/>
          <w:del w:id="944" w:author="Juraj Bardy" w:date="2017-09-12T21:39:00Z"/>
        </w:rPr>
      </w:pPr>
      <w:ins w:id="945" w:author="Miroslav Líška" w:date="2017-09-02T20:02:00Z">
        <w:del w:id="946" w:author="Juraj Bardy" w:date="2017-09-12T21:39:00Z">
          <w:r w:rsidDel="007F2C0C">
            <w:rPr>
              <w:rFonts w:ascii="Liberation Serif" w:hAnsi="Liberation Serif" w:cs="Liberation Serif"/>
              <w:sz w:val="24"/>
              <w:szCs w:val="24"/>
              <w:lang w:val="en-US"/>
            </w:rPr>
            <w:delText>Tabuľka 7: Pravidlá pre úrovne interoperability otvorených údajov v štátnej správe</w:delText>
          </w:r>
          <w:bookmarkStart w:id="947" w:name="_Toc493682080"/>
          <w:bookmarkEnd w:id="947"/>
        </w:del>
      </w:ins>
    </w:p>
    <w:tbl>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707"/>
        <w:gridCol w:w="6226"/>
        <w:gridCol w:w="1286"/>
      </w:tblGrid>
      <w:tr w:rsidR="00DA1BC9" w:rsidDel="007F2C0C" w14:paraId="2F54C60F" w14:textId="2F45ABD9" w:rsidTr="00DA1BC9">
        <w:trPr>
          <w:trHeight w:val="613"/>
          <w:ins w:id="948" w:author="Miroslav Líška" w:date="2017-09-02T20:03:00Z"/>
          <w:del w:id="949" w:author="Juraj Bardy" w:date="2017-09-12T21:39:00Z"/>
        </w:trPr>
        <w:tc>
          <w:tcPr>
            <w:tcW w:w="1707" w:type="dxa"/>
            <w:vMerge w:val="restart"/>
            <w:tcBorders>
              <w:top w:val="single" w:sz="4" w:space="0" w:color="1F497D"/>
              <w:left w:val="single" w:sz="4" w:space="0" w:color="1F497D"/>
              <w:bottom w:val="single" w:sz="4" w:space="0" w:color="1F497D"/>
              <w:right w:val="single" w:sz="4" w:space="0" w:color="1F497D"/>
            </w:tcBorders>
            <w:shd w:val="clear" w:color="auto" w:fill="FFFFFF"/>
            <w:hideMark/>
          </w:tcPr>
          <w:p w14:paraId="2C0B7694" w14:textId="5C84F773" w:rsidR="00DA1BC9" w:rsidDel="007F2C0C" w:rsidRDefault="00DA1BC9">
            <w:pPr>
              <w:rPr>
                <w:ins w:id="950" w:author="Miroslav Líška" w:date="2017-09-02T20:03:00Z"/>
                <w:del w:id="951" w:author="Juraj Bardy" w:date="2017-09-12T21:39:00Z"/>
              </w:rPr>
            </w:pPr>
            <w:ins w:id="952" w:author="Miroslav Líška" w:date="2017-09-02T20:03:00Z">
              <w:del w:id="953" w:author="Juraj Bardy" w:date="2017-09-12T21:39:00Z">
                <w:r w:rsidDel="007F2C0C">
                  <w:rPr>
                    <w:rFonts w:ascii="Liberation Serif" w:hAnsi="Liberation Serif" w:cs="Liberation Serif"/>
                    <w:sz w:val="24"/>
                    <w:szCs w:val="24"/>
                  </w:rPr>
                  <w:delText>Zvý</w:delText>
                </w:r>
                <w:r w:rsidDel="007F2C0C">
                  <w:rPr>
                    <w:rFonts w:ascii="Calibri" w:hAnsi="Calibri" w:cs="Calibri"/>
                    <w:sz w:val="24"/>
                    <w:szCs w:val="24"/>
                  </w:rPr>
                  <w:delText>šiť kvalitu publikovan</w:delText>
                </w:r>
                <w:r w:rsidDel="007F2C0C">
                  <w:rPr>
                    <w:rFonts w:ascii="Liberation Serif" w:hAnsi="Liberation Serif" w:cs="Liberation Serif"/>
                    <w:sz w:val="24"/>
                    <w:szCs w:val="24"/>
                    <w:lang w:val="en-US"/>
                  </w:rPr>
                  <w:delText xml:space="preserve">ých údajov </w:delText>
                </w:r>
                <w:r w:rsidDel="007F2C0C">
                  <w:rPr>
                    <w:rFonts w:ascii="Calibri" w:hAnsi="Calibri" w:cs="Calibri"/>
                    <w:sz w:val="24"/>
                    <w:szCs w:val="24"/>
                    <w:lang w:val="en-US"/>
                  </w:rPr>
                  <w:delText>št</w:delText>
                </w:r>
                <w:r w:rsidDel="007F2C0C">
                  <w:rPr>
                    <w:rFonts w:ascii="Liberation Serif" w:hAnsi="Liberation Serif" w:cs="Liberation Serif"/>
                    <w:sz w:val="24"/>
                    <w:szCs w:val="24"/>
                    <w:lang w:val="en-US"/>
                  </w:rPr>
                  <w:delText>átnej správy</w:delText>
                </w:r>
                <w:bookmarkStart w:id="954" w:name="_Toc493682081"/>
                <w:bookmarkEnd w:id="954"/>
              </w:del>
            </w:ins>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ED0E754" w14:textId="06B5C7DB" w:rsidR="00DA1BC9" w:rsidDel="007F2C0C" w:rsidRDefault="00DA1BC9" w:rsidP="00011AB3">
            <w:pPr>
              <w:rPr>
                <w:ins w:id="955" w:author="Miroslav Líška" w:date="2017-09-02T20:03:00Z"/>
                <w:del w:id="956" w:author="Juraj Bardy" w:date="2017-09-12T21:39:00Z"/>
              </w:rPr>
            </w:pPr>
            <w:ins w:id="957" w:author="Miroslav Líška" w:date="2017-09-02T20:03:00Z">
              <w:del w:id="958" w:author="Juraj Bardy" w:date="2017-09-12T21:39:00Z">
                <w:r w:rsidDel="007F2C0C">
                  <w:rPr>
                    <w:rFonts w:ascii="Liberation Serif" w:hAnsi="Liberation Serif" w:cs="Liberation Serif"/>
                    <w:i/>
                    <w:iCs/>
                    <w:sz w:val="24"/>
                    <w:szCs w:val="24"/>
                  </w:rPr>
                  <w:delText>Pre</w:delText>
                </w:r>
              </w:del>
            </w:ins>
            <w:ins w:id="959" w:author="Miroslav Líška" w:date="2017-09-02T20:12:00Z">
              <w:del w:id="960" w:author="Juraj Bardy" w:date="2017-09-12T21:39:00Z">
                <w:r w:rsidR="00011AB3" w:rsidDel="007F2C0C">
                  <w:rPr>
                    <w:rFonts w:ascii="Liberation Serif" w:hAnsi="Liberation Serif" w:cs="Liberation Serif"/>
                    <w:i/>
                    <w:iCs/>
                    <w:sz w:val="24"/>
                    <w:szCs w:val="24"/>
                  </w:rPr>
                  <w:delText xml:space="preserve"> všetky existujúce</w:delText>
                </w:r>
              </w:del>
            </w:ins>
            <w:ins w:id="961" w:author="Miroslav Líška" w:date="2017-09-02T20:13:00Z">
              <w:del w:id="962" w:author="Juraj Bardy" w:date="2017-09-12T21:39:00Z">
                <w:r w:rsidR="00011AB3" w:rsidDel="007F2C0C">
                  <w:rPr>
                    <w:rFonts w:ascii="Liberation Serif" w:hAnsi="Liberation Serif" w:cs="Liberation Serif"/>
                    <w:i/>
                    <w:iCs/>
                    <w:sz w:val="24"/>
                    <w:szCs w:val="24"/>
                  </w:rPr>
                  <w:delText xml:space="preserve"> </w:delText>
                </w:r>
              </w:del>
            </w:ins>
            <w:ins w:id="963" w:author="Miroslav Líška" w:date="2017-09-02T20:03:00Z">
              <w:del w:id="964" w:author="Juraj Bardy" w:date="2017-09-12T21:39:00Z">
                <w:r w:rsidDel="007F2C0C">
                  <w:rPr>
                    <w:rFonts w:ascii="Liberation Serif" w:hAnsi="Liberation Serif" w:cs="Liberation Serif"/>
                    <w:i/>
                    <w:iCs/>
                    <w:sz w:val="24"/>
                    <w:szCs w:val="24"/>
                    <w:lang w:val="en-US"/>
                  </w:rPr>
                  <w:delText xml:space="preserve">otvorené údaje, ktoré nie sú </w:delText>
                </w:r>
                <w:r w:rsidRPr="00860DF6" w:rsidDel="007F2C0C">
                  <w:rPr>
                    <w:rFonts w:ascii="Liberation Serif" w:hAnsi="Liberation Serif" w:cs="Liberation Serif"/>
                    <w:i/>
                    <w:iCs/>
                    <w:sz w:val="24"/>
                    <w:szCs w:val="24"/>
                    <w:lang w:val="en-US"/>
                  </w:rPr>
                  <w:delText>sú</w:delText>
                </w:r>
              </w:del>
            </w:ins>
            <w:ins w:id="965" w:author="Miroslav Líška" w:date="2017-09-02T20:12:00Z">
              <w:del w:id="966" w:author="Juraj Bardy" w:date="2017-09-12T21:39:00Z">
                <w:r w:rsidR="00860DF6" w:rsidDel="007F2C0C">
                  <w:rPr>
                    <w:rFonts w:ascii="Liberation Serif" w:hAnsi="Liberation Serif" w:cs="Liberation Serif"/>
                    <w:i/>
                    <w:iCs/>
                    <w:sz w:val="24"/>
                    <w:szCs w:val="24"/>
                    <w:lang w:val="en-US"/>
                  </w:rPr>
                  <w:delText xml:space="preserve">časťou nových </w:delText>
                </w:r>
              </w:del>
            </w:ins>
            <w:ins w:id="967" w:author="Miroslav Líška" w:date="2017-09-02T20:03:00Z">
              <w:del w:id="968" w:author="Juraj Bardy" w:date="2017-09-12T21:39:00Z">
                <w:r w:rsidDel="007F2C0C">
                  <w:rPr>
                    <w:rFonts w:ascii="Liberation Serif" w:hAnsi="Liberation Serif" w:cs="Liberation Serif"/>
                    <w:i/>
                    <w:iCs/>
                    <w:sz w:val="24"/>
                    <w:szCs w:val="24"/>
                    <w:lang w:val="en-US"/>
                  </w:rPr>
                  <w:delText>alebo inovovaných ISVS</w:delText>
                </w:r>
              </w:del>
            </w:ins>
            <w:ins w:id="969" w:author="Miroslav Líška" w:date="2017-09-02T20:12:00Z">
              <w:del w:id="970" w:author="Juraj Bardy" w:date="2017-09-12T21:39:00Z">
                <w:r w:rsidR="00011AB3" w:rsidDel="007F2C0C">
                  <w:rPr>
                    <w:rFonts w:ascii="Liberation Serif" w:hAnsi="Liberation Serif" w:cs="Liberation Serif"/>
                    <w:i/>
                    <w:iCs/>
                    <w:sz w:val="24"/>
                    <w:szCs w:val="24"/>
                    <w:lang w:val="en-US"/>
                  </w:rPr>
                  <w:delText xml:space="preserve"> </w:delText>
                </w:r>
              </w:del>
            </w:ins>
            <w:ins w:id="971" w:author="Miroslav Líška" w:date="2017-09-02T20:03:00Z">
              <w:del w:id="972" w:author="Juraj Bardy" w:date="2017-09-12T21:39:00Z">
                <w:r w:rsidDel="007F2C0C">
                  <w:rPr>
                    <w:rFonts w:ascii="Liberation Serif" w:hAnsi="Liberation Serif" w:cs="Liberation Serif"/>
                    <w:i/>
                    <w:iCs/>
                    <w:sz w:val="24"/>
                    <w:szCs w:val="24"/>
                    <w:lang w:val="en-US"/>
                  </w:rPr>
                  <w:delText>publikujúcich otvorené údaje</w:delText>
                </w:r>
              </w:del>
            </w:ins>
            <w:ins w:id="973" w:author="Miroslav Líška" w:date="2017-09-02T20:12:00Z">
              <w:del w:id="974" w:author="Juraj Bardy" w:date="2017-09-12T21:39:00Z">
                <w:r w:rsidR="00011AB3" w:rsidDel="007F2C0C">
                  <w:rPr>
                    <w:rFonts w:ascii="Liberation Serif" w:hAnsi="Liberation Serif" w:cs="Liberation Serif"/>
                    <w:i/>
                    <w:iCs/>
                    <w:sz w:val="24"/>
                    <w:szCs w:val="24"/>
                    <w:lang w:val="en-US"/>
                  </w:rPr>
                  <w:delText xml:space="preserve"> </w:delText>
                </w:r>
              </w:del>
            </w:ins>
            <w:ins w:id="975" w:author="Miroslav Líška" w:date="2017-09-02T20:03:00Z">
              <w:del w:id="976" w:author="Juraj Bardy" w:date="2017-09-12T21:39:00Z">
                <w:r w:rsidDel="007F2C0C">
                  <w:rPr>
                    <w:rFonts w:ascii="Liberation Serif" w:hAnsi="Liberation Serif" w:cs="Liberation Serif"/>
                    <w:sz w:val="24"/>
                    <w:szCs w:val="24"/>
                    <w:lang w:val="en-US"/>
                  </w:rPr>
                  <w:delText>je nutné údaje publikova</w:delText>
                </w:r>
              </w:del>
            </w:ins>
            <w:ins w:id="977" w:author="Miroslav Líška" w:date="2017-09-02T20:12:00Z">
              <w:del w:id="978" w:author="Juraj Bardy" w:date="2017-09-12T21:39:00Z">
                <w:r w:rsidR="00011AB3" w:rsidDel="007F2C0C">
                  <w:rPr>
                    <w:rFonts w:ascii="Liberation Serif" w:hAnsi="Liberation Serif" w:cs="Liberation Serif"/>
                    <w:sz w:val="24"/>
                    <w:szCs w:val="24"/>
                    <w:lang w:val="en-US"/>
                  </w:rPr>
                  <w:delText>ť</w:delText>
                </w:r>
              </w:del>
            </w:ins>
            <w:ins w:id="979" w:author="Miroslav Líška" w:date="2017-09-02T20:03:00Z">
              <w:del w:id="980" w:author="Juraj Bardy" w:date="2017-09-12T21:39:00Z">
                <w:r w:rsidDel="007F2C0C">
                  <w:rPr>
                    <w:rFonts w:ascii="Liberation Serif" w:hAnsi="Liberation Serif" w:cs="Liberation Serif"/>
                    <w:sz w:val="24"/>
                    <w:szCs w:val="24"/>
                    <w:lang w:val="en-US"/>
                  </w:rPr>
                  <w:delText xml:space="preserve"> minimálne  na úrovni kvality 3</w:delText>
                </w:r>
                <w:r w:rsidDel="007F2C0C">
                  <w:rPr>
                    <w:rFonts w:ascii="Segoe UI Symbol" w:hAnsi="Segoe UI Symbol" w:cs="Segoe UI Symbol"/>
                    <w:sz w:val="24"/>
                    <w:szCs w:val="24"/>
                    <w:lang w:val="en-US"/>
                  </w:rPr>
                  <w:delText>★</w:delText>
                </w:r>
                <w:bookmarkStart w:id="981" w:name="_Toc493682082"/>
                <w:bookmarkEnd w:id="981"/>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3F475A02" w14:textId="2E1679A6" w:rsidR="00DA1BC9" w:rsidDel="007F2C0C" w:rsidRDefault="00DA1BC9">
            <w:pPr>
              <w:rPr>
                <w:ins w:id="982" w:author="Miroslav Líška" w:date="2017-09-02T20:03:00Z"/>
                <w:del w:id="983" w:author="Juraj Bardy" w:date="2017-09-12T21:39:00Z"/>
              </w:rPr>
            </w:pPr>
            <w:ins w:id="984" w:author="Miroslav Líška" w:date="2017-09-02T20:03:00Z">
              <w:del w:id="985" w:author="Juraj Bardy" w:date="2017-09-12T21:39:00Z">
                <w:r w:rsidDel="007F2C0C">
                  <w:rPr>
                    <w:rFonts w:ascii="Liberation Serif" w:hAnsi="Liberation Serif" w:cs="Liberation Serif"/>
                    <w:sz w:val="24"/>
                    <w:szCs w:val="24"/>
                  </w:rPr>
                  <w:delText>100%</w:delText>
                </w:r>
                <w:bookmarkStart w:id="986" w:name="_Toc493682083"/>
                <w:bookmarkEnd w:id="986"/>
              </w:del>
            </w:ins>
          </w:p>
        </w:tc>
        <w:bookmarkStart w:id="987" w:name="_Toc493682084"/>
        <w:bookmarkEnd w:id="987"/>
      </w:tr>
      <w:tr w:rsidR="00DA1BC9" w:rsidDel="007F2C0C" w14:paraId="752BA7EF" w14:textId="68408971" w:rsidTr="00DA1BC9">
        <w:trPr>
          <w:trHeight w:val="613"/>
          <w:ins w:id="988" w:author="Miroslav Líška" w:date="2017-09-02T20:03:00Z"/>
          <w:del w:id="989"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623F044A" w14:textId="1EDE75CE" w:rsidR="00DA1BC9" w:rsidDel="007F2C0C" w:rsidRDefault="00DA1BC9">
            <w:pPr>
              <w:spacing w:before="0" w:after="0"/>
              <w:jc w:val="left"/>
              <w:rPr>
                <w:ins w:id="990" w:author="Miroslav Líška" w:date="2017-09-02T20:03:00Z"/>
                <w:del w:id="991" w:author="Juraj Bardy" w:date="2017-09-12T21:39:00Z"/>
                <w:color w:val="00000A"/>
              </w:rPr>
            </w:pPr>
            <w:bookmarkStart w:id="992" w:name="_Toc493682085"/>
            <w:bookmarkEnd w:id="992"/>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269478BB" w14:textId="5173C701" w:rsidR="00DA1BC9" w:rsidDel="007F2C0C" w:rsidRDefault="00DA1BC9" w:rsidP="00731190">
            <w:pPr>
              <w:rPr>
                <w:ins w:id="993" w:author="Miroslav Líška" w:date="2017-09-02T20:03:00Z"/>
                <w:del w:id="994" w:author="Juraj Bardy" w:date="2017-09-12T21:39:00Z"/>
              </w:rPr>
            </w:pPr>
            <w:ins w:id="995" w:author="Miroslav Líška" w:date="2017-09-02T20:03:00Z">
              <w:del w:id="996" w:author="Juraj Bardy" w:date="2017-09-12T21:39:00Z">
                <w:r w:rsidDel="007F2C0C">
                  <w:rPr>
                    <w:rFonts w:ascii="Liberation Serif" w:hAnsi="Liberation Serif" w:cs="Liberation Serif"/>
                    <w:i/>
                    <w:iCs/>
                    <w:sz w:val="24"/>
                    <w:szCs w:val="24"/>
                  </w:rPr>
                  <w:delText>Pre</w:delText>
                </w:r>
              </w:del>
            </w:ins>
            <w:ins w:id="997" w:author="Miroslav Líška" w:date="2017-09-02T20:14:00Z">
              <w:del w:id="998" w:author="Juraj Bardy" w:date="2017-09-12T21:39:00Z">
                <w:r w:rsidR="00731190" w:rsidDel="007F2C0C">
                  <w:rPr>
                    <w:rFonts w:ascii="Liberation Serif" w:hAnsi="Liberation Serif" w:cs="Liberation Serif"/>
                    <w:i/>
                    <w:iCs/>
                    <w:sz w:val="24"/>
                    <w:szCs w:val="24"/>
                  </w:rPr>
                  <w:delText xml:space="preserve"> všetky existujúce</w:delText>
                </w:r>
              </w:del>
            </w:ins>
            <w:ins w:id="999" w:author="Miroslav Líška" w:date="2017-09-02T20:03:00Z">
              <w:del w:id="1000" w:author="Juraj Bardy" w:date="2017-09-12T21:39:00Z">
                <w:r w:rsidDel="007F2C0C">
                  <w:rPr>
                    <w:rFonts w:ascii="Liberation Serif" w:hAnsi="Liberation Serif" w:cs="Liberation Serif"/>
                    <w:i/>
                    <w:iCs/>
                    <w:sz w:val="24"/>
                    <w:szCs w:val="24"/>
                    <w:lang w:val="en-US"/>
                  </w:rPr>
                  <w:delText xml:space="preserve"> </w:delText>
                </w:r>
                <w:r w:rsidDel="007F2C0C">
                  <w:rPr>
                    <w:rFonts w:ascii="Liberation Serif" w:hAnsi="Liberation Serif" w:cs="Liberation Serif"/>
                    <w:sz w:val="24"/>
                    <w:szCs w:val="24"/>
                    <w:lang w:val="en-US"/>
                  </w:rPr>
                  <w:delText xml:space="preserve">publikované datasety je </w:delText>
                </w:r>
                <w:r w:rsidDel="007F2C0C">
                  <w:rPr>
                    <w:rFonts w:ascii="Liberation Serif" w:hAnsi="Liberation Serif" w:cs="Liberation Serif"/>
                    <w:i/>
                    <w:iCs/>
                    <w:sz w:val="24"/>
                    <w:szCs w:val="24"/>
                    <w:lang w:val="en-US"/>
                  </w:rPr>
                  <w:delText xml:space="preserve">odporučená </w:delText>
                </w:r>
                <w:r w:rsidDel="007F2C0C">
                  <w:rPr>
                    <w:rFonts w:ascii="Liberation Serif" w:hAnsi="Liberation Serif" w:cs="Liberation Serif"/>
                    <w:sz w:val="24"/>
                    <w:szCs w:val="24"/>
                    <w:lang w:val="en-US"/>
                  </w:rPr>
                  <w:delText>ich manuálna alebo automatizovaná transformácia minimálne na úroveň 4</w:delText>
                </w:r>
                <w:r w:rsidDel="007F2C0C">
                  <w:rPr>
                    <w:rFonts w:ascii="Segoe UI Symbol" w:hAnsi="Segoe UI Symbol" w:cs="Segoe UI Symbol"/>
                    <w:sz w:val="24"/>
                    <w:szCs w:val="24"/>
                    <w:lang w:val="en-US"/>
                  </w:rPr>
                  <w:delText>★</w:delText>
                </w:r>
                <w:r w:rsidDel="007F2C0C">
                  <w:rPr>
                    <w:rFonts w:ascii="Liberation Serif" w:hAnsi="Liberation Serif" w:cs="Liberation Serif"/>
                    <w:sz w:val="24"/>
                    <w:szCs w:val="24"/>
                    <w:lang w:val="en-US"/>
                  </w:rPr>
                  <w:delText>;v prípade že predmetné dáta sú k</w:delText>
                </w:r>
                <w:r w:rsidDel="007F2C0C">
                  <w:rPr>
                    <w:rFonts w:ascii="Calibri" w:hAnsi="Calibri" w:cs="Calibri"/>
                    <w:sz w:val="24"/>
                    <w:szCs w:val="24"/>
                    <w:lang w:val="en-US"/>
                  </w:rPr>
                  <w:delText>ľ</w:delText>
                </w:r>
                <w:r w:rsidDel="007F2C0C">
                  <w:rPr>
                    <w:rFonts w:ascii="Liberation Serif" w:hAnsi="Liberation Serif" w:cs="Liberation Serif"/>
                    <w:sz w:val="24"/>
                    <w:szCs w:val="24"/>
                    <w:lang w:val="en-US"/>
                  </w:rPr>
                  <w:delText>ú</w:delText>
                </w:r>
                <w:r w:rsidDel="007F2C0C">
                  <w:rPr>
                    <w:rFonts w:ascii="Calibri" w:hAnsi="Calibri" w:cs="Calibri"/>
                    <w:sz w:val="24"/>
                    <w:szCs w:val="24"/>
                    <w:lang w:val="en-US"/>
                  </w:rPr>
                  <w:delText>čovej centr</w:delText>
                </w:r>
                <w:r w:rsidDel="007F2C0C">
                  <w:rPr>
                    <w:rFonts w:ascii="Liberation Serif" w:hAnsi="Liberation Serif" w:cs="Liberation Serif"/>
                    <w:sz w:val="24"/>
                    <w:szCs w:val="24"/>
                    <w:lang w:val="en-US"/>
                  </w:rPr>
                  <w:delText>álnej povahy   (referenčné údaje, centrálne registre, údaje v rozsahu metais, resp. prioritné datasety), je odporučená úroveň 5</w:delText>
                </w:r>
                <w:r w:rsidDel="007F2C0C">
                  <w:rPr>
                    <w:rFonts w:ascii="Segoe UI Symbol" w:hAnsi="Segoe UI Symbol" w:cs="Segoe UI Symbol"/>
                    <w:sz w:val="24"/>
                    <w:szCs w:val="24"/>
                    <w:lang w:val="en-US"/>
                  </w:rPr>
                  <w:delText>★</w:delText>
                </w:r>
                <w:bookmarkStart w:id="1001" w:name="_Toc493682086"/>
                <w:bookmarkEnd w:id="1001"/>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28E85C5A" w14:textId="4637DDB0" w:rsidR="00DA1BC9" w:rsidDel="007F2C0C" w:rsidRDefault="00DA1BC9">
            <w:pPr>
              <w:rPr>
                <w:ins w:id="1002" w:author="Miroslav Líška" w:date="2017-09-02T20:03:00Z"/>
                <w:del w:id="1003" w:author="Juraj Bardy" w:date="2017-09-12T21:39:00Z"/>
              </w:rPr>
            </w:pPr>
            <w:ins w:id="1004" w:author="Miroslav Líška" w:date="2017-09-02T20:03:00Z">
              <w:del w:id="1005" w:author="Juraj Bardy" w:date="2017-09-12T21:39:00Z">
                <w:r w:rsidDel="007F2C0C">
                  <w:rPr>
                    <w:rFonts w:ascii="Liberation Serif" w:hAnsi="Liberation Serif" w:cs="Liberation Serif"/>
                    <w:sz w:val="24"/>
                    <w:szCs w:val="24"/>
                  </w:rPr>
                  <w:delText>50%</w:delText>
                </w:r>
                <w:bookmarkStart w:id="1006" w:name="_Toc493682087"/>
                <w:bookmarkEnd w:id="1006"/>
              </w:del>
            </w:ins>
          </w:p>
        </w:tc>
        <w:bookmarkStart w:id="1007" w:name="_Toc493682088"/>
        <w:bookmarkEnd w:id="1007"/>
      </w:tr>
      <w:tr w:rsidR="00DA1BC9" w:rsidDel="007F2C0C" w14:paraId="0F2F0172" w14:textId="4C7D6E05" w:rsidTr="00DA1BC9">
        <w:trPr>
          <w:trHeight w:val="613"/>
          <w:ins w:id="1008" w:author="Miroslav Líška" w:date="2017-09-02T20:03:00Z"/>
          <w:del w:id="1009"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26D6615B" w14:textId="0EE5B275" w:rsidR="00DA1BC9" w:rsidDel="007F2C0C" w:rsidRDefault="00DA1BC9">
            <w:pPr>
              <w:spacing w:before="0" w:after="0"/>
              <w:jc w:val="left"/>
              <w:rPr>
                <w:ins w:id="1010" w:author="Miroslav Líška" w:date="2017-09-02T20:03:00Z"/>
                <w:del w:id="1011" w:author="Juraj Bardy" w:date="2017-09-12T21:39:00Z"/>
                <w:color w:val="00000A"/>
              </w:rPr>
            </w:pPr>
            <w:bookmarkStart w:id="1012" w:name="_Toc493682089"/>
            <w:bookmarkEnd w:id="1012"/>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09619855" w14:textId="5D7B6E27" w:rsidR="00DA1BC9" w:rsidDel="007F2C0C" w:rsidRDefault="00DA1BC9">
            <w:pPr>
              <w:rPr>
                <w:ins w:id="1013" w:author="Miroslav Líška" w:date="2017-09-02T20:03:00Z"/>
                <w:del w:id="1014" w:author="Juraj Bardy" w:date="2017-09-12T21:39:00Z"/>
              </w:rPr>
            </w:pPr>
            <w:ins w:id="1015" w:author="Miroslav Líška" w:date="2017-09-02T20:03:00Z">
              <w:del w:id="1016" w:author="Juraj Bardy" w:date="2017-09-12T21:39:00Z">
                <w:r w:rsidDel="007F2C0C">
                  <w:rPr>
                    <w:rFonts w:ascii="Liberation Serif" w:hAnsi="Liberation Serif" w:cs="Liberation Serif"/>
                    <w:i/>
                    <w:iCs/>
                    <w:sz w:val="24"/>
                    <w:szCs w:val="24"/>
                  </w:rPr>
                  <w:delText>Pre vš</w:delText>
                </w:r>
                <w:r w:rsidDel="007F2C0C">
                  <w:rPr>
                    <w:rFonts w:ascii="Liberation Serif" w:hAnsi="Liberation Serif" w:cs="Liberation Serif"/>
                    <w:i/>
                    <w:iCs/>
                    <w:sz w:val="24"/>
                    <w:szCs w:val="24"/>
                    <w:lang w:val="en-US"/>
                  </w:rPr>
                  <w:delText>etky nové a inovované ISVS publikujúce otvorené údaje</w:delText>
                </w:r>
              </w:del>
            </w:ins>
            <w:ins w:id="1017" w:author="Miroslav Líška" w:date="2017-09-02T20:14:00Z">
              <w:del w:id="1018" w:author="Juraj Bardy" w:date="2017-09-12T21:39:00Z">
                <w:r w:rsidR="001E4534" w:rsidDel="007F2C0C">
                  <w:rPr>
                    <w:rFonts w:ascii="Liberation Serif" w:hAnsi="Liberation Serif" w:cs="Liberation Serif"/>
                    <w:i/>
                    <w:iCs/>
                    <w:sz w:val="24"/>
                    <w:szCs w:val="24"/>
                    <w:lang w:val="en-US"/>
                  </w:rPr>
                  <w:delText xml:space="preserve"> </w:delText>
                </w:r>
              </w:del>
            </w:ins>
            <w:ins w:id="1019" w:author="Miroslav Líška" w:date="2017-09-02T20:03:00Z">
              <w:del w:id="1020" w:author="Juraj Bardy" w:date="2017-09-12T21:39:00Z">
                <w:r w:rsidDel="007F2C0C">
                  <w:rPr>
                    <w:rFonts w:ascii="Liberation Serif" w:hAnsi="Liberation Serif" w:cs="Liberation Serif"/>
                    <w:sz w:val="24"/>
                    <w:szCs w:val="24"/>
                    <w:lang w:val="en-US"/>
                  </w:rPr>
                  <w:delText>je nutné údaje publikova</w:delText>
                </w:r>
                <w:r w:rsidDel="007F2C0C">
                  <w:rPr>
                    <w:rFonts w:ascii="Tahoma" w:hAnsi="Tahoma" w:cs="Tahoma"/>
                    <w:sz w:val="24"/>
                    <w:szCs w:val="24"/>
                    <w:lang w:val="en-US"/>
                  </w:rPr>
                  <w:delText>ť</w:delText>
                </w:r>
                <w:r w:rsidDel="007F2C0C">
                  <w:rPr>
                    <w:rFonts w:ascii="Liberation Serif" w:hAnsi="Liberation Serif" w:cs="Liberation Serif"/>
                    <w:sz w:val="24"/>
                    <w:szCs w:val="24"/>
                    <w:lang w:val="en-US"/>
                  </w:rPr>
                  <w:delText xml:space="preserve"> minimálne  na úrovni kvality 4</w:delText>
                </w:r>
                <w:r w:rsidDel="007F2C0C">
                  <w:rPr>
                    <w:rFonts w:ascii="Segoe UI Symbol" w:hAnsi="Segoe UI Symbol" w:cs="Segoe UI Symbol"/>
                    <w:sz w:val="24"/>
                    <w:szCs w:val="24"/>
                    <w:lang w:val="en-US"/>
                  </w:rPr>
                  <w:delText>★</w:delText>
                </w:r>
                <w:bookmarkStart w:id="1021" w:name="_Toc493682090"/>
                <w:bookmarkEnd w:id="1021"/>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001DB82B" w14:textId="53BE7438" w:rsidR="00DA1BC9" w:rsidDel="007F2C0C" w:rsidRDefault="00DA1BC9">
            <w:pPr>
              <w:rPr>
                <w:ins w:id="1022" w:author="Miroslav Líška" w:date="2017-09-02T20:03:00Z"/>
                <w:del w:id="1023" w:author="Juraj Bardy" w:date="2017-09-12T21:39:00Z"/>
              </w:rPr>
            </w:pPr>
            <w:ins w:id="1024" w:author="Miroslav Líška" w:date="2017-09-02T20:03:00Z">
              <w:del w:id="1025" w:author="Juraj Bardy" w:date="2017-09-12T21:39:00Z">
                <w:r w:rsidDel="007F2C0C">
                  <w:rPr>
                    <w:rFonts w:ascii="Liberation Serif" w:hAnsi="Liberation Serif" w:cs="Liberation Serif"/>
                    <w:sz w:val="24"/>
                    <w:szCs w:val="24"/>
                  </w:rPr>
                  <w:delText>100 %</w:delText>
                </w:r>
                <w:bookmarkStart w:id="1026" w:name="_Toc493682091"/>
                <w:bookmarkEnd w:id="1026"/>
              </w:del>
            </w:ins>
          </w:p>
        </w:tc>
        <w:bookmarkStart w:id="1027" w:name="_Toc493682092"/>
        <w:bookmarkEnd w:id="1027"/>
      </w:tr>
      <w:tr w:rsidR="00DA1BC9" w:rsidDel="007F2C0C" w14:paraId="0ED49B11" w14:textId="368B26BA" w:rsidTr="00DA1BC9">
        <w:trPr>
          <w:trHeight w:val="613"/>
          <w:ins w:id="1028" w:author="Miroslav Líška" w:date="2017-09-02T20:03:00Z"/>
          <w:del w:id="1029"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19573242" w14:textId="02F2A251" w:rsidR="00DA1BC9" w:rsidDel="007F2C0C" w:rsidRDefault="00DA1BC9">
            <w:pPr>
              <w:spacing w:before="0" w:after="0"/>
              <w:jc w:val="left"/>
              <w:rPr>
                <w:ins w:id="1030" w:author="Miroslav Líška" w:date="2017-09-02T20:03:00Z"/>
                <w:del w:id="1031" w:author="Juraj Bardy" w:date="2017-09-12T21:39:00Z"/>
                <w:color w:val="00000A"/>
              </w:rPr>
            </w:pPr>
            <w:bookmarkStart w:id="1032" w:name="_Toc493682093"/>
            <w:bookmarkEnd w:id="1032"/>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12FC687" w14:textId="58FAA0AA" w:rsidR="00DA1BC9" w:rsidDel="007F2C0C" w:rsidRDefault="00DA1BC9" w:rsidP="001E4534">
            <w:pPr>
              <w:rPr>
                <w:ins w:id="1033" w:author="Miroslav Líška" w:date="2017-09-02T20:03:00Z"/>
                <w:del w:id="1034" w:author="Juraj Bardy" w:date="2017-09-12T21:39:00Z"/>
              </w:rPr>
            </w:pPr>
            <w:ins w:id="1035" w:author="Miroslav Líška" w:date="2017-09-02T20:03:00Z">
              <w:del w:id="1036" w:author="Juraj Bardy" w:date="2017-09-12T21:39:00Z">
                <w:r w:rsidDel="007F2C0C">
                  <w:rPr>
                    <w:rFonts w:ascii="Liberation Serif" w:hAnsi="Liberation Serif" w:cs="Liberation Serif"/>
                    <w:i/>
                    <w:iCs/>
                    <w:sz w:val="24"/>
                    <w:szCs w:val="24"/>
                  </w:rPr>
                  <w:delText>Pre</w:delText>
                </w:r>
              </w:del>
            </w:ins>
            <w:ins w:id="1037" w:author="Miroslav Líška" w:date="2017-09-02T20:14:00Z">
              <w:del w:id="1038" w:author="Juraj Bardy" w:date="2017-09-12T21:39:00Z">
                <w:r w:rsidR="001E4534" w:rsidDel="007F2C0C">
                  <w:rPr>
                    <w:rFonts w:ascii="Liberation Serif" w:hAnsi="Liberation Serif" w:cs="Liberation Serif"/>
                    <w:i/>
                    <w:iCs/>
                    <w:sz w:val="24"/>
                    <w:szCs w:val="24"/>
                  </w:rPr>
                  <w:delText xml:space="preserve"> všetky</w:delText>
                </w:r>
              </w:del>
            </w:ins>
            <w:ins w:id="1039" w:author="Miroslav Líška" w:date="2017-09-02T20:15:00Z">
              <w:del w:id="1040" w:author="Juraj Bardy" w:date="2017-09-12T21:39:00Z">
                <w:r w:rsidR="001E4534" w:rsidDel="007F2C0C">
                  <w:rPr>
                    <w:rFonts w:ascii="Liberation Serif" w:hAnsi="Liberation Serif" w:cs="Liberation Serif"/>
                    <w:i/>
                    <w:iCs/>
                    <w:sz w:val="24"/>
                    <w:szCs w:val="24"/>
                  </w:rPr>
                  <w:delText xml:space="preserve"> nové</w:delText>
                </w:r>
              </w:del>
            </w:ins>
            <w:ins w:id="1041" w:author="Miroslav Líška" w:date="2017-09-02T20:03:00Z">
              <w:del w:id="1042" w:author="Juraj Bardy" w:date="2017-09-12T21:39:00Z">
                <w:r w:rsidDel="007F2C0C">
                  <w:rPr>
                    <w:rFonts w:ascii="Liberation Serif" w:hAnsi="Liberation Serif" w:cs="Liberation Serif"/>
                    <w:i/>
                    <w:iCs/>
                    <w:sz w:val="24"/>
                    <w:szCs w:val="24"/>
                    <w:lang w:val="en-US"/>
                  </w:rPr>
                  <w:delText xml:space="preserve"> a inovované ISVS publikujúce otvorené údaje </w:delText>
                </w:r>
                <w:r w:rsidDel="007F2C0C">
                  <w:rPr>
                    <w:rFonts w:ascii="Liberation Serif" w:hAnsi="Liberation Serif" w:cs="Liberation Serif"/>
                    <w:sz w:val="24"/>
                    <w:szCs w:val="24"/>
                    <w:lang w:val="en-US"/>
                  </w:rPr>
                  <w:delText xml:space="preserve"> s centrálnou povahou (referenčné údaje, centrálne registre, údaje v rozsahu metais, resp. prioritné datasety)</w:delText>
                </w:r>
                <w:r w:rsidDel="007F2C0C">
                  <w:rPr>
                    <w:rFonts w:ascii="Liberation Serif" w:hAnsi="Liberation Serif" w:cs="Liberation Serif"/>
                    <w:b/>
                    <w:bCs/>
                    <w:sz w:val="24"/>
                    <w:szCs w:val="24"/>
                    <w:lang w:val="en-US"/>
                  </w:rPr>
                  <w:delText xml:space="preserve"> </w:delText>
                </w:r>
                <w:r w:rsidDel="007F2C0C">
                  <w:rPr>
                    <w:rFonts w:ascii="Liberation Serif" w:hAnsi="Liberation Serif" w:cs="Liberation Serif"/>
                    <w:sz w:val="24"/>
                    <w:szCs w:val="24"/>
                    <w:lang w:val="en-US"/>
                  </w:rPr>
                  <w:delText>je nutné údaje publikovať na v úrovni kvality 5</w:delText>
                </w:r>
                <w:r w:rsidDel="007F2C0C">
                  <w:rPr>
                    <w:rFonts w:ascii="Segoe UI Symbol" w:hAnsi="Segoe UI Symbol" w:cs="Segoe UI Symbol"/>
                    <w:sz w:val="24"/>
                    <w:szCs w:val="24"/>
                    <w:lang w:val="en-US"/>
                  </w:rPr>
                  <w:delText>★</w:delText>
                </w:r>
                <w:bookmarkStart w:id="1043" w:name="_Toc493682094"/>
                <w:bookmarkEnd w:id="1043"/>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60E0100D" w14:textId="6E57BA18" w:rsidR="00DA1BC9" w:rsidDel="007F2C0C" w:rsidRDefault="00DA1BC9">
            <w:pPr>
              <w:rPr>
                <w:ins w:id="1044" w:author="Miroslav Líška" w:date="2017-09-02T20:03:00Z"/>
                <w:del w:id="1045" w:author="Juraj Bardy" w:date="2017-09-12T21:39:00Z"/>
              </w:rPr>
            </w:pPr>
            <w:ins w:id="1046" w:author="Miroslav Líška" w:date="2017-09-02T20:03:00Z">
              <w:del w:id="1047" w:author="Juraj Bardy" w:date="2017-09-12T21:39:00Z">
                <w:r w:rsidDel="007F2C0C">
                  <w:rPr>
                    <w:rFonts w:ascii="Liberation Serif" w:hAnsi="Liberation Serif" w:cs="Liberation Serif"/>
                    <w:sz w:val="24"/>
                    <w:szCs w:val="24"/>
                  </w:rPr>
                  <w:delText>100 %</w:delText>
                </w:r>
                <w:bookmarkStart w:id="1048" w:name="_Toc493682095"/>
                <w:bookmarkEnd w:id="1048"/>
              </w:del>
            </w:ins>
          </w:p>
        </w:tc>
        <w:bookmarkStart w:id="1049" w:name="_Toc493682096"/>
        <w:bookmarkEnd w:id="1049"/>
      </w:tr>
    </w:tbl>
    <w:p w14:paraId="56FC4F38" w14:textId="468650BF" w:rsidR="00DA1BC9" w:rsidDel="007F2C0C" w:rsidRDefault="00DA1BC9" w:rsidP="00DA1BC9">
      <w:pPr>
        <w:pStyle w:val="Popis"/>
        <w:rPr>
          <w:ins w:id="1050" w:author="Miroslav Líška" w:date="2017-09-02T20:03:00Z"/>
          <w:del w:id="1051" w:author="Juraj Bardy" w:date="2017-09-12T21:39:00Z"/>
        </w:rPr>
      </w:pPr>
      <w:ins w:id="1052" w:author="Miroslav Líška" w:date="2017-09-02T20:03:00Z">
        <w:del w:id="1053" w:author="Juraj Bardy" w:date="2017-09-12T21:39:00Z">
          <w:r w:rsidDel="007F2C0C">
            <w:rPr>
              <w:rFonts w:ascii="Liberation Serif" w:hAnsi="Liberation Serif" w:cs="Liberation Serif"/>
              <w:sz w:val="24"/>
              <w:szCs w:val="24"/>
              <w:lang w:val="en-US"/>
            </w:rPr>
            <w:delText>Tabuľka 8: Pravidlá pre úrovne interoperability otvorených údajov v samospráve</w:delText>
          </w:r>
          <w:bookmarkStart w:id="1054" w:name="_Toc493682097"/>
          <w:bookmarkEnd w:id="1054"/>
        </w:del>
      </w:ins>
    </w:p>
    <w:tbl>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707"/>
        <w:gridCol w:w="6226"/>
        <w:gridCol w:w="1286"/>
      </w:tblGrid>
      <w:tr w:rsidR="00DA1BC9" w:rsidDel="007F2C0C" w14:paraId="7F88BC96" w14:textId="5921FB45" w:rsidTr="00DA1BC9">
        <w:trPr>
          <w:trHeight w:val="613"/>
          <w:ins w:id="1055" w:author="Miroslav Líška" w:date="2017-09-02T20:03:00Z"/>
          <w:del w:id="1056" w:author="Juraj Bardy" w:date="2017-09-12T21:39:00Z"/>
        </w:trPr>
        <w:tc>
          <w:tcPr>
            <w:tcW w:w="1707" w:type="dxa"/>
            <w:vMerge w:val="restart"/>
            <w:tcBorders>
              <w:top w:val="single" w:sz="4" w:space="0" w:color="1F497D"/>
              <w:left w:val="single" w:sz="4" w:space="0" w:color="1F497D"/>
              <w:bottom w:val="single" w:sz="4" w:space="0" w:color="1F497D"/>
              <w:right w:val="single" w:sz="4" w:space="0" w:color="1F497D"/>
            </w:tcBorders>
            <w:shd w:val="clear" w:color="auto" w:fill="FFFFFF"/>
            <w:hideMark/>
          </w:tcPr>
          <w:p w14:paraId="3F04BC6E" w14:textId="1740733B" w:rsidR="00DA1BC9" w:rsidDel="007F2C0C" w:rsidRDefault="00DA1BC9">
            <w:pPr>
              <w:rPr>
                <w:ins w:id="1057" w:author="Miroslav Líška" w:date="2017-09-02T20:03:00Z"/>
                <w:del w:id="1058" w:author="Juraj Bardy" w:date="2017-09-12T21:39:00Z"/>
              </w:rPr>
            </w:pPr>
            <w:ins w:id="1059" w:author="Miroslav Líška" w:date="2017-09-02T20:03:00Z">
              <w:del w:id="1060" w:author="Juraj Bardy" w:date="2017-09-12T21:39:00Z">
                <w:r w:rsidDel="007F2C0C">
                  <w:rPr>
                    <w:rFonts w:ascii="Liberation Serif" w:hAnsi="Liberation Serif" w:cs="Liberation Serif"/>
                    <w:sz w:val="24"/>
                    <w:szCs w:val="24"/>
                  </w:rPr>
                  <w:delText>Zvý</w:delText>
                </w:r>
                <w:r w:rsidDel="007F2C0C">
                  <w:rPr>
                    <w:rFonts w:ascii="Calibri" w:hAnsi="Calibri" w:cs="Calibri"/>
                    <w:sz w:val="24"/>
                    <w:szCs w:val="24"/>
                  </w:rPr>
                  <w:delText>šiť kvalitu publikovan</w:delText>
                </w:r>
                <w:r w:rsidDel="007F2C0C">
                  <w:rPr>
                    <w:rFonts w:ascii="Liberation Serif" w:hAnsi="Liberation Serif" w:cs="Liberation Serif"/>
                    <w:sz w:val="24"/>
                    <w:szCs w:val="24"/>
                    <w:lang w:val="en-US"/>
                  </w:rPr>
                  <w:delText>ých údajov samosprávy</w:delText>
                </w:r>
                <w:bookmarkStart w:id="1061" w:name="_Toc493682098"/>
                <w:bookmarkEnd w:id="1061"/>
              </w:del>
            </w:ins>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33BDAEFD" w14:textId="55E3CFF7" w:rsidR="00DA1BC9" w:rsidDel="007F2C0C" w:rsidRDefault="00DA1BC9" w:rsidP="001E4534">
            <w:pPr>
              <w:rPr>
                <w:ins w:id="1062" w:author="Miroslav Líška" w:date="2017-09-02T20:03:00Z"/>
                <w:del w:id="1063" w:author="Juraj Bardy" w:date="2017-09-12T21:39:00Z"/>
              </w:rPr>
            </w:pPr>
            <w:ins w:id="1064" w:author="Miroslav Líška" w:date="2017-09-02T20:03:00Z">
              <w:del w:id="1065" w:author="Juraj Bardy" w:date="2017-09-12T21:39:00Z">
                <w:r w:rsidDel="007F2C0C">
                  <w:rPr>
                    <w:rFonts w:ascii="Liberation Serif" w:hAnsi="Liberation Serif" w:cs="Liberation Serif"/>
                    <w:i/>
                    <w:iCs/>
                    <w:sz w:val="24"/>
                    <w:szCs w:val="24"/>
                  </w:rPr>
                  <w:delText>Pre</w:delText>
                </w:r>
              </w:del>
            </w:ins>
            <w:ins w:id="1066" w:author="Miroslav Líška" w:date="2017-09-02T20:15:00Z">
              <w:del w:id="1067" w:author="Juraj Bardy" w:date="2017-09-12T21:39:00Z">
                <w:r w:rsidR="001E4534" w:rsidDel="007F2C0C">
                  <w:rPr>
                    <w:rFonts w:ascii="Liberation Serif" w:hAnsi="Liberation Serif" w:cs="Liberation Serif"/>
                    <w:i/>
                    <w:iCs/>
                    <w:sz w:val="24"/>
                    <w:szCs w:val="24"/>
                  </w:rPr>
                  <w:delText xml:space="preserve"> všetky existujú</w:delText>
                </w:r>
              </w:del>
            </w:ins>
            <w:ins w:id="1068" w:author="Miroslav Líška" w:date="2017-09-02T20:03:00Z">
              <w:del w:id="1069" w:author="Juraj Bardy" w:date="2017-09-12T21:39:00Z">
                <w:r w:rsidDel="007F2C0C">
                  <w:rPr>
                    <w:rFonts w:ascii="Liberation Serif" w:hAnsi="Liberation Serif" w:cs="Liberation Serif"/>
                    <w:i/>
                    <w:iCs/>
                    <w:sz w:val="24"/>
                    <w:szCs w:val="24"/>
                    <w:lang w:val="en-US"/>
                  </w:rPr>
                  <w:delText>ce otvorené údaje, ktoré nie sú s</w:delText>
                </w:r>
              </w:del>
            </w:ins>
            <w:ins w:id="1070" w:author="Miroslav Líška" w:date="2017-09-02T20:15:00Z">
              <w:del w:id="1071" w:author="Juraj Bardy" w:date="2017-09-12T21:39:00Z">
                <w:r w:rsidR="001E4534" w:rsidDel="007F2C0C">
                  <w:rPr>
                    <w:rFonts w:ascii="Liberation Serif" w:hAnsi="Liberation Serif" w:cs="Liberation Serif"/>
                    <w:i/>
                    <w:iCs/>
                    <w:sz w:val="24"/>
                    <w:szCs w:val="24"/>
                    <w:lang w:val="en-US"/>
                  </w:rPr>
                  <w:delText>účasťou nový</w:delText>
                </w:r>
              </w:del>
            </w:ins>
            <w:ins w:id="1072" w:author="Miroslav Líška" w:date="2017-09-02T20:03:00Z">
              <w:del w:id="1073" w:author="Juraj Bardy" w:date="2017-09-12T21:39:00Z">
                <w:r w:rsidDel="007F2C0C">
                  <w:rPr>
                    <w:rFonts w:ascii="Liberation Serif" w:hAnsi="Liberation Serif" w:cs="Liberation Serif"/>
                    <w:i/>
                    <w:iCs/>
                    <w:sz w:val="24"/>
                    <w:szCs w:val="24"/>
                    <w:lang w:val="en-US"/>
                  </w:rPr>
                  <w:delText>ch alebo inovovaných ISVS publikujúcich otvorené údaje</w:delText>
                </w:r>
              </w:del>
            </w:ins>
            <w:ins w:id="1074" w:author="Miroslav Líška" w:date="2017-09-02T20:15:00Z">
              <w:del w:id="1075" w:author="Juraj Bardy" w:date="2017-09-12T21:39:00Z">
                <w:r w:rsidR="001E4534" w:rsidDel="007F2C0C">
                  <w:rPr>
                    <w:rFonts w:ascii="Liberation Serif" w:hAnsi="Liberation Serif" w:cs="Liberation Serif"/>
                    <w:i/>
                    <w:iCs/>
                    <w:sz w:val="24"/>
                    <w:szCs w:val="24"/>
                    <w:lang w:val="en-US"/>
                  </w:rPr>
                  <w:delText xml:space="preserve"> </w:delText>
                </w:r>
              </w:del>
            </w:ins>
            <w:ins w:id="1076" w:author="Miroslav Líška" w:date="2017-09-02T20:03:00Z">
              <w:del w:id="1077" w:author="Juraj Bardy" w:date="2017-09-12T21:39:00Z">
                <w:r w:rsidDel="007F2C0C">
                  <w:rPr>
                    <w:rFonts w:ascii="Liberation Serif" w:hAnsi="Liberation Serif" w:cs="Liberation Serif"/>
                    <w:sz w:val="24"/>
                    <w:szCs w:val="24"/>
                    <w:lang w:val="en-US"/>
                  </w:rPr>
                  <w:delText>je nutné údaje publikovať minimálne  na úrovni kvality 3</w:delText>
                </w:r>
                <w:r w:rsidDel="007F2C0C">
                  <w:rPr>
                    <w:rFonts w:ascii="Segoe UI Symbol" w:hAnsi="Segoe UI Symbol" w:cs="Segoe UI Symbol"/>
                    <w:sz w:val="24"/>
                    <w:szCs w:val="24"/>
                    <w:lang w:val="en-US"/>
                  </w:rPr>
                  <w:delText>★</w:delText>
                </w:r>
                <w:bookmarkStart w:id="1078" w:name="_Toc493682099"/>
                <w:bookmarkEnd w:id="1078"/>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0EEEF063" w14:textId="72F26BE4" w:rsidR="00DA1BC9" w:rsidDel="007F2C0C" w:rsidRDefault="00DA1BC9">
            <w:pPr>
              <w:rPr>
                <w:ins w:id="1079" w:author="Miroslav Líška" w:date="2017-09-02T20:03:00Z"/>
                <w:del w:id="1080" w:author="Juraj Bardy" w:date="2017-09-12T21:39:00Z"/>
              </w:rPr>
            </w:pPr>
            <w:ins w:id="1081" w:author="Miroslav Líška" w:date="2017-09-02T20:03:00Z">
              <w:del w:id="1082" w:author="Juraj Bardy" w:date="2017-09-12T21:39:00Z">
                <w:r w:rsidDel="007F2C0C">
                  <w:rPr>
                    <w:rFonts w:ascii="Liberation Serif" w:hAnsi="Liberation Serif" w:cs="Liberation Serif"/>
                    <w:sz w:val="24"/>
                    <w:szCs w:val="24"/>
                  </w:rPr>
                  <w:delText>100%</w:delText>
                </w:r>
                <w:bookmarkStart w:id="1083" w:name="_Toc493682100"/>
                <w:bookmarkEnd w:id="1083"/>
              </w:del>
            </w:ins>
          </w:p>
        </w:tc>
        <w:bookmarkStart w:id="1084" w:name="_Toc493682101"/>
        <w:bookmarkEnd w:id="1084"/>
      </w:tr>
      <w:tr w:rsidR="00DA1BC9" w:rsidDel="007F2C0C" w14:paraId="56938073" w14:textId="4FF40C31" w:rsidTr="00DA1BC9">
        <w:trPr>
          <w:trHeight w:val="613"/>
          <w:ins w:id="1085" w:author="Miroslav Líška" w:date="2017-09-02T20:03:00Z"/>
          <w:del w:id="1086"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3BB7B04B" w14:textId="07B16035" w:rsidR="00DA1BC9" w:rsidDel="007F2C0C" w:rsidRDefault="00DA1BC9">
            <w:pPr>
              <w:spacing w:before="0" w:after="0"/>
              <w:jc w:val="left"/>
              <w:rPr>
                <w:ins w:id="1087" w:author="Miroslav Líška" w:date="2017-09-02T20:03:00Z"/>
                <w:del w:id="1088" w:author="Juraj Bardy" w:date="2017-09-12T21:39:00Z"/>
                <w:color w:val="00000A"/>
              </w:rPr>
            </w:pPr>
            <w:bookmarkStart w:id="1089" w:name="_Toc493682102"/>
            <w:bookmarkEnd w:id="1089"/>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10F2F302" w14:textId="489AF611" w:rsidR="00DA1BC9" w:rsidDel="007F2C0C" w:rsidRDefault="00DA1BC9" w:rsidP="001E4534">
            <w:pPr>
              <w:rPr>
                <w:ins w:id="1090" w:author="Miroslav Líška" w:date="2017-09-02T20:03:00Z"/>
                <w:del w:id="1091" w:author="Juraj Bardy" w:date="2017-09-12T21:39:00Z"/>
              </w:rPr>
            </w:pPr>
            <w:ins w:id="1092" w:author="Miroslav Líška" w:date="2017-09-02T20:03:00Z">
              <w:del w:id="1093" w:author="Juraj Bardy" w:date="2017-09-12T21:39:00Z">
                <w:r w:rsidDel="007F2C0C">
                  <w:rPr>
                    <w:rFonts w:ascii="Liberation Serif" w:hAnsi="Liberation Serif" w:cs="Liberation Serif"/>
                    <w:i/>
                    <w:iCs/>
                    <w:sz w:val="24"/>
                    <w:szCs w:val="24"/>
                  </w:rPr>
                  <w:delText>Pre</w:delText>
                </w:r>
              </w:del>
            </w:ins>
            <w:ins w:id="1094" w:author="Miroslav Líška" w:date="2017-09-02T20:15:00Z">
              <w:del w:id="1095" w:author="Juraj Bardy" w:date="2017-09-12T21:39:00Z">
                <w:r w:rsidR="001E4534" w:rsidDel="007F2C0C">
                  <w:rPr>
                    <w:rFonts w:ascii="Liberation Serif" w:hAnsi="Liberation Serif" w:cs="Liberation Serif"/>
                    <w:i/>
                    <w:iCs/>
                    <w:sz w:val="24"/>
                    <w:szCs w:val="24"/>
                  </w:rPr>
                  <w:delText xml:space="preserve"> všetky existujú</w:delText>
                </w:r>
              </w:del>
            </w:ins>
            <w:ins w:id="1096" w:author="Miroslav Líška" w:date="2017-09-02T20:03:00Z">
              <w:del w:id="1097" w:author="Juraj Bardy" w:date="2017-09-12T21:39:00Z">
                <w:r w:rsidDel="007F2C0C">
                  <w:rPr>
                    <w:rFonts w:ascii="Liberation Serif" w:hAnsi="Liberation Serif" w:cs="Liberation Serif"/>
                    <w:i/>
                    <w:iCs/>
                    <w:sz w:val="24"/>
                    <w:szCs w:val="24"/>
                    <w:lang w:val="en-US"/>
                  </w:rPr>
                  <w:delText>ce</w:delText>
                </w:r>
              </w:del>
            </w:ins>
            <w:ins w:id="1098" w:author="Miroslav Líška" w:date="2017-09-02T20:15:00Z">
              <w:del w:id="1099" w:author="Juraj Bardy" w:date="2017-09-12T21:39:00Z">
                <w:r w:rsidR="001E4534" w:rsidDel="007F2C0C">
                  <w:rPr>
                    <w:rFonts w:ascii="Liberation Serif" w:hAnsi="Liberation Serif" w:cs="Liberation Serif"/>
                    <w:i/>
                    <w:iCs/>
                    <w:sz w:val="24"/>
                    <w:szCs w:val="24"/>
                    <w:lang w:val="en-US"/>
                  </w:rPr>
                  <w:delText xml:space="preserve"> </w:delText>
                </w:r>
              </w:del>
            </w:ins>
            <w:ins w:id="1100" w:author="Miroslav Líška" w:date="2017-09-02T20:03:00Z">
              <w:del w:id="1101" w:author="Juraj Bardy" w:date="2017-09-12T21:39:00Z">
                <w:r w:rsidDel="007F2C0C">
                  <w:rPr>
                    <w:rFonts w:ascii="Liberation Serif" w:hAnsi="Liberation Serif" w:cs="Liberation Serif"/>
                    <w:sz w:val="24"/>
                    <w:szCs w:val="24"/>
                    <w:lang w:val="en-US"/>
                  </w:rPr>
                  <w:delText>publikované datasety je odporučená ich manuálna alebo automatizovaná transformácia minimálne na úroveň 4</w:delText>
                </w:r>
                <w:r w:rsidDel="007F2C0C">
                  <w:rPr>
                    <w:rFonts w:ascii="Segoe UI Symbol" w:hAnsi="Segoe UI Symbol" w:cs="Segoe UI Symbol"/>
                    <w:sz w:val="24"/>
                    <w:szCs w:val="24"/>
                    <w:lang w:val="en-US"/>
                  </w:rPr>
                  <w:delText>★</w:delText>
                </w:r>
                <w:r w:rsidDel="007F2C0C">
                  <w:rPr>
                    <w:rFonts w:ascii="Liberation Serif" w:hAnsi="Liberation Serif" w:cs="Liberation Serif"/>
                    <w:sz w:val="24"/>
                    <w:szCs w:val="24"/>
                    <w:lang w:val="en-US"/>
                  </w:rPr>
                  <w:delText>;v prípade že publikovanédáta reprezentujú k</w:delText>
                </w:r>
                <w:r w:rsidDel="007F2C0C">
                  <w:rPr>
                    <w:rFonts w:ascii="Tahoma" w:hAnsi="Tahoma" w:cs="Tahoma"/>
                    <w:sz w:val="24"/>
                    <w:szCs w:val="24"/>
                    <w:lang w:val="en-US"/>
                  </w:rPr>
                  <w:delText>ľ</w:delText>
                </w:r>
                <w:r w:rsidDel="007F2C0C">
                  <w:rPr>
                    <w:rFonts w:ascii="Liberation Serif" w:hAnsi="Liberation Serif" w:cs="Liberation Serif"/>
                    <w:sz w:val="24"/>
                    <w:szCs w:val="24"/>
                    <w:lang w:val="en-US"/>
                  </w:rPr>
                  <w:delText>ú</w:delText>
                </w:r>
                <w:r w:rsidDel="007F2C0C">
                  <w:rPr>
                    <w:rFonts w:ascii="Calibri" w:hAnsi="Calibri" w:cs="Calibri"/>
                    <w:sz w:val="24"/>
                    <w:szCs w:val="24"/>
                    <w:lang w:val="en-US"/>
                  </w:rPr>
                  <w:delText>čov</w:delText>
                </w:r>
                <w:r w:rsidDel="007F2C0C">
                  <w:rPr>
                    <w:rFonts w:ascii="Liberation Serif" w:hAnsi="Liberation Serif" w:cs="Liberation Serif"/>
                    <w:sz w:val="24"/>
                    <w:szCs w:val="24"/>
                    <w:lang w:val="en-US"/>
                  </w:rPr>
                  <w:delText>ú údaje samosprávy   (publikačné minimum samosprávy, publikované údaje a poskytované elektronické služby miest a obcí jednak centrálneho riešenia, tj. DCOM alebo samostatného lokálneho riešenia), jeodporu</w:delText>
                </w:r>
                <w:r w:rsidDel="007F2C0C">
                  <w:rPr>
                    <w:rFonts w:ascii="Tahoma" w:hAnsi="Tahoma" w:cs="Tahoma"/>
                    <w:sz w:val="24"/>
                    <w:szCs w:val="24"/>
                    <w:lang w:val="en-US"/>
                  </w:rPr>
                  <w:delText>č</w:delText>
                </w:r>
                <w:r w:rsidDel="007F2C0C">
                  <w:rPr>
                    <w:rFonts w:ascii="Liberation Serif" w:hAnsi="Liberation Serif" w:cs="Liberation Serif"/>
                    <w:sz w:val="24"/>
                    <w:szCs w:val="24"/>
                    <w:lang w:val="en-US"/>
                  </w:rPr>
                  <w:delText>ená úrove</w:delText>
                </w:r>
                <w:r w:rsidDel="007F2C0C">
                  <w:rPr>
                    <w:rFonts w:ascii="Tahoma" w:hAnsi="Tahoma" w:cs="Tahoma"/>
                    <w:sz w:val="24"/>
                    <w:szCs w:val="24"/>
                    <w:lang w:val="en-US"/>
                  </w:rPr>
                  <w:delText>ň</w:delText>
                </w:r>
                <w:r w:rsidDel="007F2C0C">
                  <w:rPr>
                    <w:rFonts w:ascii="Liberation Serif" w:hAnsi="Liberation Serif" w:cs="Liberation Serif"/>
                    <w:sz w:val="24"/>
                    <w:szCs w:val="24"/>
                    <w:lang w:val="en-US"/>
                  </w:rPr>
                  <w:delText xml:space="preserve"> 5</w:delText>
                </w:r>
                <w:r w:rsidDel="007F2C0C">
                  <w:rPr>
                    <w:rFonts w:ascii="Segoe UI Symbol" w:hAnsi="Segoe UI Symbol" w:cs="Segoe UI Symbol"/>
                    <w:sz w:val="24"/>
                    <w:szCs w:val="24"/>
                    <w:lang w:val="en-US"/>
                  </w:rPr>
                  <w:delText>★</w:delText>
                </w:r>
                <w:bookmarkStart w:id="1102" w:name="_Toc493682103"/>
                <w:bookmarkEnd w:id="1102"/>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53614B53" w14:textId="2A9FCFCF" w:rsidR="00DA1BC9" w:rsidDel="007F2C0C" w:rsidRDefault="00DA1BC9">
            <w:pPr>
              <w:rPr>
                <w:ins w:id="1103" w:author="Miroslav Líška" w:date="2017-09-02T20:03:00Z"/>
                <w:del w:id="1104" w:author="Juraj Bardy" w:date="2017-09-12T21:39:00Z"/>
              </w:rPr>
            </w:pPr>
            <w:ins w:id="1105" w:author="Miroslav Líška" w:date="2017-09-02T20:03:00Z">
              <w:del w:id="1106" w:author="Juraj Bardy" w:date="2017-09-12T21:39:00Z">
                <w:r w:rsidDel="007F2C0C">
                  <w:rPr>
                    <w:rFonts w:ascii="Liberation Serif" w:hAnsi="Liberation Serif" w:cs="Liberation Serif"/>
                    <w:sz w:val="24"/>
                    <w:szCs w:val="24"/>
                  </w:rPr>
                  <w:delText>50%</w:delText>
                </w:r>
                <w:bookmarkStart w:id="1107" w:name="_Toc493682104"/>
                <w:bookmarkEnd w:id="1107"/>
              </w:del>
            </w:ins>
          </w:p>
        </w:tc>
        <w:bookmarkStart w:id="1108" w:name="_Toc493682105"/>
        <w:bookmarkEnd w:id="1108"/>
      </w:tr>
      <w:tr w:rsidR="00DA1BC9" w:rsidDel="007F2C0C" w14:paraId="26084FDF" w14:textId="7FC9D2BD" w:rsidTr="00DA1BC9">
        <w:trPr>
          <w:trHeight w:val="613"/>
          <w:ins w:id="1109" w:author="Miroslav Líška" w:date="2017-09-02T20:03:00Z"/>
          <w:del w:id="1110"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73B398B0" w14:textId="6084A564" w:rsidR="00DA1BC9" w:rsidDel="007F2C0C" w:rsidRDefault="00DA1BC9">
            <w:pPr>
              <w:spacing w:before="0" w:after="0"/>
              <w:jc w:val="left"/>
              <w:rPr>
                <w:ins w:id="1111" w:author="Miroslav Líška" w:date="2017-09-02T20:03:00Z"/>
                <w:del w:id="1112" w:author="Juraj Bardy" w:date="2017-09-12T21:39:00Z"/>
                <w:color w:val="00000A"/>
              </w:rPr>
            </w:pPr>
            <w:bookmarkStart w:id="1113" w:name="_Toc493682106"/>
            <w:bookmarkEnd w:id="1113"/>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BF57AC4" w14:textId="55FD79D4" w:rsidR="00DA1BC9" w:rsidDel="007F2C0C" w:rsidRDefault="001E4534" w:rsidP="001E4534">
            <w:pPr>
              <w:rPr>
                <w:ins w:id="1114" w:author="Miroslav Líška" w:date="2017-09-02T20:03:00Z"/>
                <w:del w:id="1115" w:author="Juraj Bardy" w:date="2017-09-12T21:39:00Z"/>
              </w:rPr>
            </w:pPr>
            <w:ins w:id="1116" w:author="Miroslav Líška" w:date="2017-09-02T20:16:00Z">
              <w:del w:id="1117" w:author="Juraj Bardy" w:date="2017-09-12T21:39:00Z">
                <w:r w:rsidDel="007F2C0C">
                  <w:rPr>
                    <w:rFonts w:ascii="Liberation Serif" w:hAnsi="Liberation Serif" w:cs="Liberation Serif"/>
                    <w:i/>
                    <w:iCs/>
                    <w:sz w:val="24"/>
                    <w:szCs w:val="24"/>
                  </w:rPr>
                  <w:delText>P</w:delText>
                </w:r>
              </w:del>
            </w:ins>
            <w:ins w:id="1118" w:author="Miroslav Líška" w:date="2017-09-02T20:03:00Z">
              <w:del w:id="1119" w:author="Juraj Bardy" w:date="2017-09-12T21:39:00Z">
                <w:r w:rsidR="00DA1BC9" w:rsidDel="007F2C0C">
                  <w:rPr>
                    <w:rFonts w:ascii="Liberation Serif" w:hAnsi="Liberation Serif" w:cs="Liberation Serif"/>
                    <w:i/>
                    <w:iCs/>
                    <w:sz w:val="24"/>
                    <w:szCs w:val="24"/>
                  </w:rPr>
                  <w:delText>re</w:delText>
                </w:r>
              </w:del>
            </w:ins>
            <w:ins w:id="1120" w:author="Miroslav Líška" w:date="2017-09-02T20:16:00Z">
              <w:del w:id="1121" w:author="Juraj Bardy" w:date="2017-09-12T21:39:00Z">
                <w:r w:rsidDel="007F2C0C">
                  <w:rPr>
                    <w:rFonts w:ascii="Liberation Serif" w:hAnsi="Liberation Serif" w:cs="Liberation Serif"/>
                    <w:i/>
                    <w:iCs/>
                    <w:sz w:val="24"/>
                    <w:szCs w:val="24"/>
                  </w:rPr>
                  <w:delText xml:space="preserve"> všetky nové </w:delText>
                </w:r>
              </w:del>
            </w:ins>
            <w:ins w:id="1122" w:author="Miroslav Líška" w:date="2017-09-02T20:03:00Z">
              <w:del w:id="1123" w:author="Juraj Bardy" w:date="2017-09-12T21:39:00Z">
                <w:r w:rsidR="00DA1BC9" w:rsidDel="007F2C0C">
                  <w:rPr>
                    <w:rFonts w:ascii="Liberation Serif" w:hAnsi="Liberation Serif" w:cs="Liberation Serif"/>
                    <w:i/>
                    <w:iCs/>
                    <w:sz w:val="24"/>
                    <w:szCs w:val="24"/>
                    <w:lang w:val="en-US"/>
                  </w:rPr>
                  <w:delText>a inovované ISVS publikujúce otvorené údaje</w:delText>
                </w:r>
              </w:del>
            </w:ins>
            <w:ins w:id="1124" w:author="Miroslav Líška" w:date="2017-09-02T20:16:00Z">
              <w:del w:id="1125" w:author="Juraj Bardy" w:date="2017-09-12T21:39:00Z">
                <w:r w:rsidDel="007F2C0C">
                  <w:rPr>
                    <w:rFonts w:ascii="Liberation Serif" w:hAnsi="Liberation Serif" w:cs="Liberation Serif"/>
                    <w:i/>
                    <w:iCs/>
                    <w:sz w:val="24"/>
                    <w:szCs w:val="24"/>
                    <w:lang w:val="en-US"/>
                  </w:rPr>
                  <w:delText xml:space="preserve"> </w:delText>
                </w:r>
              </w:del>
            </w:ins>
            <w:ins w:id="1126" w:author="Miroslav Líška" w:date="2017-09-02T20:03:00Z">
              <w:del w:id="1127" w:author="Juraj Bardy" w:date="2017-09-12T21:39:00Z">
                <w:r w:rsidR="00DA1BC9" w:rsidDel="007F2C0C">
                  <w:rPr>
                    <w:rFonts w:ascii="Liberation Serif" w:hAnsi="Liberation Serif" w:cs="Liberation Serif"/>
                    <w:sz w:val="24"/>
                    <w:szCs w:val="24"/>
                    <w:lang w:val="en-US"/>
                  </w:rPr>
                  <w:delText>je nutné údaje publikova</w:delText>
                </w:r>
                <w:r w:rsidR="00DA1BC9" w:rsidDel="007F2C0C">
                  <w:rPr>
                    <w:rFonts w:ascii="Tahoma" w:hAnsi="Tahoma" w:cs="Tahoma"/>
                    <w:sz w:val="24"/>
                    <w:szCs w:val="24"/>
                    <w:lang w:val="en-US"/>
                  </w:rPr>
                  <w:delText>ť</w:delText>
                </w:r>
                <w:r w:rsidR="00DA1BC9" w:rsidDel="007F2C0C">
                  <w:rPr>
                    <w:rFonts w:ascii="Liberation Serif" w:hAnsi="Liberation Serif" w:cs="Liberation Serif"/>
                    <w:sz w:val="24"/>
                    <w:szCs w:val="24"/>
                    <w:lang w:val="en-US"/>
                  </w:rPr>
                  <w:delText xml:space="preserve"> minimálne  na úrovni kvality 4</w:delText>
                </w:r>
                <w:r w:rsidR="00DA1BC9" w:rsidDel="007F2C0C">
                  <w:rPr>
                    <w:rFonts w:ascii="Segoe UI Symbol" w:hAnsi="Segoe UI Symbol" w:cs="Segoe UI Symbol"/>
                    <w:sz w:val="24"/>
                    <w:szCs w:val="24"/>
                    <w:lang w:val="en-US"/>
                  </w:rPr>
                  <w:delText>★</w:delText>
                </w:r>
                <w:bookmarkStart w:id="1128" w:name="_Toc493682107"/>
                <w:bookmarkEnd w:id="1128"/>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2373A186" w14:textId="0AE49F8E" w:rsidR="00DA1BC9" w:rsidDel="007F2C0C" w:rsidRDefault="00DA1BC9">
            <w:pPr>
              <w:rPr>
                <w:ins w:id="1129" w:author="Miroslav Líška" w:date="2017-09-02T20:03:00Z"/>
                <w:del w:id="1130" w:author="Juraj Bardy" w:date="2017-09-12T21:39:00Z"/>
              </w:rPr>
            </w:pPr>
            <w:ins w:id="1131" w:author="Miroslav Líška" w:date="2017-09-02T20:03:00Z">
              <w:del w:id="1132" w:author="Juraj Bardy" w:date="2017-09-12T21:39:00Z">
                <w:r w:rsidDel="007F2C0C">
                  <w:rPr>
                    <w:rFonts w:ascii="Liberation Serif" w:hAnsi="Liberation Serif" w:cs="Liberation Serif"/>
                    <w:sz w:val="24"/>
                    <w:szCs w:val="24"/>
                  </w:rPr>
                  <w:delText>100 %</w:delText>
                </w:r>
                <w:bookmarkStart w:id="1133" w:name="_Toc493682108"/>
                <w:bookmarkEnd w:id="1133"/>
              </w:del>
            </w:ins>
          </w:p>
        </w:tc>
        <w:bookmarkStart w:id="1134" w:name="_Toc493682109"/>
        <w:bookmarkEnd w:id="1134"/>
      </w:tr>
      <w:tr w:rsidR="00DA1BC9" w:rsidDel="007F2C0C" w14:paraId="2DC02A1F" w14:textId="6F4118C3" w:rsidTr="00DA1BC9">
        <w:trPr>
          <w:trHeight w:val="613"/>
          <w:ins w:id="1135" w:author="Miroslav Líška" w:date="2017-09-02T20:03:00Z"/>
          <w:del w:id="1136"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27ECEEB6" w14:textId="7CA699C9" w:rsidR="00DA1BC9" w:rsidDel="007F2C0C" w:rsidRDefault="00DA1BC9">
            <w:pPr>
              <w:spacing w:before="0" w:after="0"/>
              <w:jc w:val="left"/>
              <w:rPr>
                <w:ins w:id="1137" w:author="Miroslav Líška" w:date="2017-09-02T20:03:00Z"/>
                <w:del w:id="1138" w:author="Juraj Bardy" w:date="2017-09-12T21:39:00Z"/>
                <w:color w:val="00000A"/>
              </w:rPr>
            </w:pPr>
            <w:bookmarkStart w:id="1139" w:name="_Toc493682110"/>
            <w:bookmarkEnd w:id="1139"/>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78E87A5" w14:textId="5511B521" w:rsidR="00DA1BC9" w:rsidDel="007F2C0C" w:rsidRDefault="00DA1BC9" w:rsidP="001E4534">
            <w:pPr>
              <w:rPr>
                <w:ins w:id="1140" w:author="Miroslav Líška" w:date="2017-09-02T20:03:00Z"/>
                <w:del w:id="1141" w:author="Juraj Bardy" w:date="2017-09-12T21:39:00Z"/>
              </w:rPr>
            </w:pPr>
            <w:ins w:id="1142" w:author="Miroslav Líška" w:date="2017-09-02T20:03:00Z">
              <w:del w:id="1143" w:author="Juraj Bardy" w:date="2017-09-12T21:39:00Z">
                <w:r w:rsidDel="007F2C0C">
                  <w:rPr>
                    <w:rFonts w:ascii="Liberation Serif" w:hAnsi="Liberation Serif" w:cs="Liberation Serif"/>
                    <w:i/>
                    <w:iCs/>
                    <w:sz w:val="24"/>
                    <w:szCs w:val="24"/>
                  </w:rPr>
                  <w:delText>Pre</w:delText>
                </w:r>
              </w:del>
            </w:ins>
            <w:ins w:id="1144" w:author="Miroslav Líška" w:date="2017-09-02T20:16:00Z">
              <w:del w:id="1145" w:author="Juraj Bardy" w:date="2017-09-12T21:39:00Z">
                <w:r w:rsidR="001E4534" w:rsidDel="007F2C0C">
                  <w:rPr>
                    <w:rFonts w:ascii="Liberation Serif" w:hAnsi="Liberation Serif" w:cs="Liberation Serif"/>
                    <w:i/>
                    <w:iCs/>
                    <w:sz w:val="24"/>
                    <w:szCs w:val="24"/>
                  </w:rPr>
                  <w:delText xml:space="preserve"> všetky nové</w:delText>
                </w:r>
              </w:del>
            </w:ins>
            <w:ins w:id="1146" w:author="Miroslav Líška" w:date="2017-09-02T20:03:00Z">
              <w:del w:id="1147" w:author="Juraj Bardy" w:date="2017-09-12T21:39:00Z">
                <w:r w:rsidDel="007F2C0C">
                  <w:rPr>
                    <w:rFonts w:ascii="Liberation Serif" w:hAnsi="Liberation Serif" w:cs="Liberation Serif"/>
                    <w:i/>
                    <w:iCs/>
                    <w:sz w:val="24"/>
                    <w:szCs w:val="24"/>
                    <w:lang w:val="en-US"/>
                  </w:rPr>
                  <w:delText xml:space="preserve"> a inovované ISVS publikujúce otvorené údaje </w:delText>
                </w:r>
                <w:r w:rsidDel="007F2C0C">
                  <w:rPr>
                    <w:rFonts w:ascii="Liberation Serif" w:hAnsi="Liberation Serif" w:cs="Liberation Serif"/>
                    <w:sz w:val="24"/>
                    <w:szCs w:val="24"/>
                    <w:lang w:val="en-US"/>
                  </w:rPr>
                  <w:delText xml:space="preserve"> s centrálnou povahou (publikačné minimum samosprávy, publikované údaje a poskytované elektronické služby miest a obcí jednak centrálneho riešenia, tj. DCOM alebo samostatného lokálneho riešenia) je nutné údaje publikova</w:delText>
                </w:r>
                <w:r w:rsidDel="007F2C0C">
                  <w:rPr>
                    <w:rFonts w:ascii="Tahoma" w:hAnsi="Tahoma" w:cs="Tahoma"/>
                    <w:sz w:val="24"/>
                    <w:szCs w:val="24"/>
                    <w:lang w:val="en-US"/>
                  </w:rPr>
                  <w:delText>ť</w:delText>
                </w:r>
                <w:r w:rsidDel="007F2C0C">
                  <w:rPr>
                    <w:rFonts w:ascii="Liberation Serif" w:hAnsi="Liberation Serif" w:cs="Liberation Serif"/>
                    <w:sz w:val="24"/>
                    <w:szCs w:val="24"/>
                    <w:lang w:val="en-US"/>
                  </w:rPr>
                  <w:delText xml:space="preserve"> na v úrovni kvality 5</w:delText>
                </w:r>
                <w:r w:rsidDel="007F2C0C">
                  <w:rPr>
                    <w:rFonts w:ascii="Segoe UI Symbol" w:hAnsi="Segoe UI Symbol" w:cs="Segoe UI Symbol"/>
                    <w:sz w:val="24"/>
                    <w:szCs w:val="24"/>
                    <w:lang w:val="en-US"/>
                  </w:rPr>
                  <w:delText>★</w:delText>
                </w:r>
                <w:bookmarkStart w:id="1148" w:name="_Toc493682111"/>
                <w:bookmarkEnd w:id="1148"/>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41F6A261" w14:textId="0177E2B6" w:rsidR="00DA1BC9" w:rsidDel="007F2C0C" w:rsidRDefault="00DA1BC9">
            <w:pPr>
              <w:rPr>
                <w:ins w:id="1149" w:author="Miroslav Líška" w:date="2017-09-02T20:03:00Z"/>
                <w:del w:id="1150" w:author="Juraj Bardy" w:date="2017-09-12T21:39:00Z"/>
              </w:rPr>
            </w:pPr>
            <w:ins w:id="1151" w:author="Miroslav Líška" w:date="2017-09-02T20:03:00Z">
              <w:del w:id="1152" w:author="Juraj Bardy" w:date="2017-09-12T21:39:00Z">
                <w:r w:rsidDel="007F2C0C">
                  <w:rPr>
                    <w:rFonts w:ascii="Liberation Serif" w:hAnsi="Liberation Serif" w:cs="Liberation Serif"/>
                    <w:sz w:val="24"/>
                    <w:szCs w:val="24"/>
                  </w:rPr>
                  <w:delText>100 %</w:delText>
                </w:r>
                <w:bookmarkStart w:id="1153" w:name="_Toc493682112"/>
                <w:bookmarkEnd w:id="1153"/>
              </w:del>
            </w:ins>
          </w:p>
        </w:tc>
        <w:bookmarkStart w:id="1154" w:name="_Toc493682113"/>
        <w:bookmarkEnd w:id="1154"/>
      </w:tr>
    </w:tbl>
    <w:p w14:paraId="79D7D2C0" w14:textId="2F5FD6F8" w:rsidR="00FA302D" w:rsidDel="007F2C0C" w:rsidRDefault="00FA302D" w:rsidP="00230A27">
      <w:pPr>
        <w:pStyle w:val="Tableheader"/>
        <w:rPr>
          <w:ins w:id="1155" w:author="Miroslav Líška" w:date="2017-09-02T20:02:00Z"/>
          <w:del w:id="1156" w:author="Juraj Bardy" w:date="2017-09-12T21:39:00Z"/>
        </w:rPr>
      </w:pPr>
      <w:bookmarkStart w:id="1157" w:name="_Toc493682114"/>
      <w:bookmarkEnd w:id="1157"/>
    </w:p>
    <w:p w14:paraId="5D2117DC" w14:textId="45D4695B" w:rsidR="00DA1BC9" w:rsidDel="007F2C0C" w:rsidRDefault="00DA1BC9" w:rsidP="00DA1BC9">
      <w:pPr>
        <w:pStyle w:val="Tableheader"/>
        <w:rPr>
          <w:ins w:id="1158" w:author="Miroslav Líška" w:date="2017-09-02T20:04:00Z"/>
          <w:del w:id="1159" w:author="Juraj Bardy" w:date="2017-09-12T21:39:00Z"/>
        </w:rPr>
      </w:pPr>
      <w:moveFromRangeStart w:id="1160" w:author="Juraj Bardy" w:date="2017-09-12T21:39:00Z" w:name="move493015696"/>
      <w:moveFrom w:id="1161" w:author="Juraj Bardy" w:date="2017-09-12T21:39:00Z">
        <w:ins w:id="1162" w:author="Miroslav Líška" w:date="2017-09-02T20:04:00Z">
          <w:del w:id="1163" w:author="Juraj Bardy" w:date="2017-09-12T21:39:00Z">
            <w:r w:rsidDel="007F2C0C">
              <w:rPr>
                <w:rFonts w:ascii="Liberation Serif" w:hAnsi="Liberation Serif" w:cs="Liberation Serif"/>
                <w:b w:val="0"/>
                <w:sz w:val="24"/>
                <w:szCs w:val="24"/>
                <w:lang w:val="en-US"/>
              </w:rPr>
              <w:delText>Rozhodnutie o tom, v akej kvalite sú, alebo majú by</w:delText>
            </w:r>
            <w:r w:rsidDel="007F2C0C">
              <w:rPr>
                <w:rFonts w:ascii="Calibri" w:hAnsi="Calibri" w:cs="Calibri"/>
                <w:b w:val="0"/>
                <w:sz w:val="24"/>
                <w:szCs w:val="24"/>
                <w:lang w:val="en-US"/>
              </w:rPr>
              <w:delText>ť vypublikovan</w:delText>
            </w:r>
            <w:r w:rsidDel="007F2C0C">
              <w:rPr>
                <w:rFonts w:ascii="Liberation Serif" w:hAnsi="Liberation Serif" w:cs="Liberation Serif"/>
                <w:b w:val="0"/>
                <w:sz w:val="24"/>
                <w:szCs w:val="24"/>
                <w:lang w:val="en-US"/>
              </w:rPr>
              <w:delText>é otvorené údaje je v kompetencii Centrálnej dátovej kancelárie (pridelenie úrovne kvality v stup</w:delText>
            </w:r>
            <w:r w:rsidDel="007F2C0C">
              <w:rPr>
                <w:rFonts w:ascii="Calibri" w:hAnsi="Calibri" w:cs="Calibri"/>
                <w:b w:val="0"/>
                <w:sz w:val="24"/>
                <w:szCs w:val="24"/>
                <w:lang w:val="en-US"/>
              </w:rPr>
              <w:delText>ňoch interoperability 1</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-5</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Pre existujúce otvorené údaje, ktoré sú reprezentované vo forme s nízkym stup</w:delText>
            </w:r>
            <w:r w:rsidDel="007F2C0C">
              <w:rPr>
                <w:rFonts w:ascii="Calibri" w:hAnsi="Calibri" w:cs="Calibri"/>
                <w:b w:val="0"/>
                <w:sz w:val="24"/>
                <w:szCs w:val="24"/>
                <w:lang w:val="en-US"/>
              </w:rPr>
              <w:delText>ňom interoperability (max 3</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av</w:delText>
            </w:r>
            <w:r w:rsidDel="007F2C0C">
              <w:rPr>
                <w:rFonts w:ascii="Calibri" w:hAnsi="Calibri" w:cs="Calibri"/>
                <w:b w:val="0"/>
                <w:sz w:val="24"/>
                <w:szCs w:val="24"/>
                <w:lang w:val="en-US"/>
              </w:rPr>
              <w:delText>šak maj</w:delText>
            </w:r>
            <w:r w:rsidDel="007F2C0C">
              <w:rPr>
                <w:rFonts w:ascii="Liberation Serif" w:hAnsi="Liberation Serif" w:cs="Liberation Serif"/>
                <w:b w:val="0"/>
                <w:sz w:val="24"/>
                <w:szCs w:val="24"/>
                <w:lang w:val="en-US"/>
              </w:rPr>
              <w:delText>ú vysoký potenciál na znovapou</w:delText>
            </w:r>
            <w:r w:rsidDel="007F2C0C">
              <w:rPr>
                <w:rFonts w:ascii="Calibri" w:hAnsi="Calibri" w:cs="Calibri"/>
                <w:b w:val="0"/>
                <w:sz w:val="24"/>
                <w:szCs w:val="24"/>
                <w:lang w:val="en-US"/>
              </w:rPr>
              <w:delText>žitie,  Centr</w:delText>
            </w:r>
            <w:r w:rsidDel="007F2C0C">
              <w:rPr>
                <w:rFonts w:ascii="Liberation Serif" w:hAnsi="Liberation Serif" w:cs="Liberation Serif"/>
                <w:b w:val="0"/>
                <w:sz w:val="24"/>
                <w:szCs w:val="24"/>
                <w:lang w:val="en-US"/>
              </w:rPr>
              <w:delText>álna dátová kancelária odporu</w:delText>
            </w:r>
            <w:r w:rsidDel="007F2C0C">
              <w:rPr>
                <w:rFonts w:ascii="Calibri" w:hAnsi="Calibri" w:cs="Calibri"/>
                <w:b w:val="0"/>
                <w:sz w:val="24"/>
                <w:szCs w:val="24"/>
                <w:lang w:val="en-US"/>
              </w:rPr>
              <w:delText>č</w:delText>
            </w:r>
            <w:r w:rsidDel="007F2C0C">
              <w:rPr>
                <w:rFonts w:ascii="Liberation Serif" w:hAnsi="Liberation Serif" w:cs="Liberation Serif"/>
                <w:b w:val="0"/>
                <w:sz w:val="24"/>
                <w:szCs w:val="24"/>
                <w:lang w:val="en-US"/>
              </w:rPr>
              <w:delText>í ich postupné zkvalitnenie na dosiahnutie po</w:delText>
            </w:r>
            <w:r w:rsidDel="007F2C0C">
              <w:rPr>
                <w:rFonts w:ascii="Calibri" w:hAnsi="Calibri" w:cs="Calibri"/>
                <w:b w:val="0"/>
                <w:sz w:val="24"/>
                <w:szCs w:val="24"/>
                <w:lang w:val="en-US"/>
              </w:rPr>
              <w:delText>žadovan</w:delText>
            </w:r>
            <w:r w:rsidDel="007F2C0C">
              <w:rPr>
                <w:rFonts w:ascii="Liberation Serif" w:hAnsi="Liberation Serif" w:cs="Liberation Serif"/>
                <w:b w:val="0"/>
                <w:sz w:val="24"/>
                <w:szCs w:val="24"/>
                <w:lang w:val="en-US"/>
              </w:rPr>
              <w:delText>ého stup</w:delText>
            </w:r>
            <w:r w:rsidDel="007F2C0C">
              <w:rPr>
                <w:rFonts w:ascii="Calibri" w:hAnsi="Calibri" w:cs="Calibri"/>
                <w:b w:val="0"/>
                <w:sz w:val="24"/>
                <w:szCs w:val="24"/>
                <w:lang w:val="en-US"/>
              </w:rPr>
              <w:delText>ňa interoperability. V pr</w:delText>
            </w:r>
            <w:r w:rsidDel="007F2C0C">
              <w:rPr>
                <w:rFonts w:ascii="Liberation Serif" w:hAnsi="Liberation Serif" w:cs="Liberation Serif"/>
                <w:b w:val="0"/>
                <w:sz w:val="24"/>
                <w:szCs w:val="24"/>
                <w:lang w:val="en-US"/>
              </w:rPr>
              <w:delText>ípade nových, alebo inovovaných ISVS publikujúcich otvorené údaje Centrálna dátová kancelária ur</w:delText>
            </w:r>
            <w:r w:rsidDel="007F2C0C">
              <w:rPr>
                <w:rFonts w:ascii="Calibri" w:hAnsi="Calibri" w:cs="Calibri"/>
                <w:b w:val="0"/>
                <w:sz w:val="24"/>
                <w:szCs w:val="24"/>
                <w:lang w:val="en-US"/>
              </w:rPr>
              <w:delText>č</w:delText>
            </w:r>
            <w:r w:rsidDel="007F2C0C">
              <w:rPr>
                <w:rFonts w:ascii="Liberation Serif" w:hAnsi="Liberation Serif" w:cs="Liberation Serif"/>
                <w:b w:val="0"/>
                <w:sz w:val="24"/>
                <w:szCs w:val="24"/>
                <w:lang w:val="en-US"/>
              </w:rPr>
              <w:delText xml:space="preserve">í, </w:delText>
            </w:r>
            <w:r w:rsidDel="007F2C0C">
              <w:rPr>
                <w:rFonts w:ascii="Calibri" w:hAnsi="Calibri" w:cs="Calibri"/>
                <w:b w:val="0"/>
                <w:sz w:val="24"/>
                <w:szCs w:val="24"/>
                <w:lang w:val="en-US"/>
              </w:rPr>
              <w:delText>či s</w:delText>
            </w:r>
            <w:r w:rsidDel="007F2C0C">
              <w:rPr>
                <w:rFonts w:ascii="Liberation Serif" w:hAnsi="Liberation Serif" w:cs="Liberation Serif"/>
                <w:b w:val="0"/>
                <w:sz w:val="24"/>
                <w:szCs w:val="24"/>
                <w:lang w:val="en-US"/>
              </w:rPr>
              <w:delText>ú dáta povahy z vysokým stup</w:delText>
            </w:r>
            <w:r w:rsidDel="007F2C0C">
              <w:rPr>
                <w:rFonts w:ascii="Calibri" w:hAnsi="Calibri" w:cs="Calibri"/>
                <w:b w:val="0"/>
                <w:sz w:val="24"/>
                <w:szCs w:val="24"/>
                <w:lang w:val="en-US"/>
              </w:rPr>
              <w:delText>ňom znovapoužitia a je nutn</w:delText>
            </w:r>
            <w:r w:rsidDel="007F2C0C">
              <w:rPr>
                <w:rFonts w:ascii="Liberation Serif" w:hAnsi="Liberation Serif" w:cs="Liberation Serif"/>
                <w:b w:val="0"/>
                <w:sz w:val="24"/>
                <w:szCs w:val="24"/>
                <w:lang w:val="en-US"/>
              </w:rPr>
              <w:delText>é zabezpe</w:delText>
            </w:r>
            <w:r w:rsidDel="007F2C0C">
              <w:rPr>
                <w:rFonts w:ascii="Calibri" w:hAnsi="Calibri" w:cs="Calibri"/>
                <w:b w:val="0"/>
                <w:sz w:val="24"/>
                <w:szCs w:val="24"/>
                <w:lang w:val="en-US"/>
              </w:rPr>
              <w:delText>čiť ich s</w:delText>
            </w:r>
            <w:r w:rsidDel="007F2C0C">
              <w:rPr>
                <w:rFonts w:ascii="Liberation Serif" w:hAnsi="Liberation Serif" w:cs="Liberation Serif"/>
                <w:b w:val="0"/>
                <w:sz w:val="24"/>
                <w:szCs w:val="24"/>
                <w:lang w:val="en-US"/>
              </w:rPr>
              <w:delText>úlad z Centrálnym modelom údajov zalo</w:delText>
            </w:r>
            <w:r w:rsidDel="007F2C0C">
              <w:rPr>
                <w:rFonts w:ascii="Calibri" w:hAnsi="Calibri" w:cs="Calibri"/>
                <w:b w:val="0"/>
                <w:sz w:val="24"/>
                <w:szCs w:val="24"/>
                <w:lang w:val="en-US"/>
              </w:rPr>
              <w:delText>žen</w:delText>
            </w:r>
            <w:r w:rsidDel="007F2C0C">
              <w:rPr>
                <w:rFonts w:ascii="Liberation Serif" w:hAnsi="Liberation Serif" w:cs="Liberation Serif"/>
                <w:b w:val="0"/>
                <w:sz w:val="24"/>
                <w:szCs w:val="24"/>
                <w:lang w:val="en-US"/>
              </w:rPr>
              <w:delText>ých na ontológiách (5</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alebo údaje tento charakter nemajú (4</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w:delText>
            </w:r>
          </w:del>
        </w:ins>
      </w:moveFrom>
      <w:bookmarkStart w:id="1164" w:name="_Toc493682115"/>
      <w:bookmarkEnd w:id="1164"/>
    </w:p>
    <w:p w14:paraId="6FF00AF8" w14:textId="6E7FE6FA" w:rsidR="00DA1BC9" w:rsidDel="007F2C0C" w:rsidRDefault="00DA1BC9" w:rsidP="00230A27">
      <w:pPr>
        <w:pStyle w:val="Tableheader"/>
        <w:rPr>
          <w:ins w:id="1165" w:author="Miroslav Líška" w:date="2017-09-02T20:04:00Z"/>
          <w:del w:id="1166" w:author="Juraj Bardy" w:date="2017-09-12T21:39:00Z"/>
        </w:rPr>
      </w:pPr>
      <w:bookmarkStart w:id="1167" w:name="_Toc493682116"/>
      <w:bookmarkEnd w:id="1167"/>
      <w:moveFromRangeEnd w:id="1160"/>
    </w:p>
    <w:p w14:paraId="784A8FA7" w14:textId="0850D46C" w:rsidR="00535E4D" w:rsidDel="007F2C0C" w:rsidRDefault="00535E4D" w:rsidP="00230A27">
      <w:pPr>
        <w:pStyle w:val="Tableheader"/>
        <w:rPr>
          <w:del w:id="1168" w:author="Juraj Bardy" w:date="2017-09-12T21:32:00Z"/>
        </w:rPr>
      </w:pPr>
      <w:del w:id="1169" w:author="Juraj Bardy" w:date="2017-09-12T21:32:00Z">
        <w:r w:rsidDel="007F2C0C">
          <w:delText>Prioritné datasety</w:delText>
        </w:r>
        <w:bookmarkStart w:id="1170" w:name="_Toc493682117"/>
        <w:bookmarkEnd w:id="1170"/>
      </w:del>
    </w:p>
    <w:p w14:paraId="23B70050" w14:textId="356F4A88" w:rsidR="00535E4D" w:rsidDel="007F2C0C" w:rsidRDefault="003245CE" w:rsidP="65779025">
      <w:pPr>
        <w:rPr>
          <w:del w:id="1171" w:author="Juraj Bardy" w:date="2017-09-12T21:32:00Z"/>
        </w:rPr>
      </w:pPr>
      <w:del w:id="1172" w:author="Juraj Bardy" w:date="2017-09-12T21:32:00Z">
        <w:r w:rsidDel="007F2C0C">
          <w:delText xml:space="preserve">Prioritné datasety sú najžiadanejšie datasety od verejnosti, ktoré </w:delText>
        </w:r>
        <w:r w:rsidR="00810FEC" w:rsidDel="007F2C0C">
          <w:delText>sú určené na základe pravidelného prieskumu medzi verejnosťou a zainteresovanými subjektami</w:delText>
        </w:r>
        <w:r w:rsidR="00810FEC" w:rsidRPr="65779025" w:rsidDel="007F2C0C">
          <w:delText xml:space="preserve">. </w:delText>
        </w:r>
        <w:r w:rsidR="00BD4DB6" w:rsidDel="007F2C0C">
          <w:delText>Prioritné datasety budú schválené v</w:delText>
        </w:r>
        <w:r w:rsidR="00BD4DB6" w:rsidRPr="65779025" w:rsidDel="007F2C0C">
          <w:delText> </w:delText>
        </w:r>
        <w:r w:rsidR="00BD4DB6" w:rsidDel="007F2C0C">
          <w:delText xml:space="preserve">procese manažmentu údajov. </w:delText>
        </w:r>
        <w:r w:rsidR="00810FEC" w:rsidDel="007F2C0C">
          <w:delText>Zoznam je dynamicky aktualizovaný</w:delText>
        </w:r>
        <w:r w:rsidR="00E35A5E" w:rsidDel="007F2C0C">
          <w:delText xml:space="preserve"> každoročne, pričom cieľom je jeho redukcia.</w:delText>
        </w:r>
        <w:r w:rsidR="00BD4DB6" w:rsidRPr="65779025" w:rsidDel="007F2C0C">
          <w:delText xml:space="preserve"> </w:delText>
        </w:r>
        <w:r w:rsidR="0003450A" w:rsidDel="007F2C0C">
          <w:delText>(podľa OGP doplníme, kto je zodpovedný v akom čase</w:delText>
        </w:r>
        <w:r w:rsidR="0003450A" w:rsidRPr="65779025" w:rsidDel="007F2C0C">
          <w:delText>)</w:delText>
        </w:r>
        <w:bookmarkStart w:id="1173" w:name="_Toc493682118"/>
        <w:bookmarkEnd w:id="1173"/>
      </w:del>
    </w:p>
    <w:p w14:paraId="0D400089" w14:textId="098B045F" w:rsidR="00D13B5D" w:rsidDel="007F2C0C" w:rsidRDefault="00D13B5D" w:rsidP="00230A27">
      <w:pPr>
        <w:pStyle w:val="Tableheader"/>
        <w:rPr>
          <w:del w:id="1174" w:author="Juraj Bardy" w:date="2017-09-12T21:32:00Z"/>
        </w:rPr>
      </w:pPr>
      <w:del w:id="1175" w:author="Juraj Bardy" w:date="2017-09-12T21:32:00Z">
        <w:r w:rsidDel="007F2C0C">
          <w:delText>Publikačné minimum pre samosprávu</w:delText>
        </w:r>
        <w:bookmarkStart w:id="1176" w:name="_Toc493682119"/>
        <w:bookmarkEnd w:id="1176"/>
      </w:del>
    </w:p>
    <w:p w14:paraId="2405B61C" w14:textId="40855756" w:rsidR="00D13B5D" w:rsidDel="007F2C0C" w:rsidRDefault="008F32A4" w:rsidP="65779025">
      <w:pPr>
        <w:rPr>
          <w:del w:id="1177" w:author="Juraj Bardy" w:date="2017-09-12T21:32:00Z"/>
        </w:rPr>
      </w:pPr>
      <w:del w:id="1178" w:author="Juraj Bardy" w:date="2017-09-12T21:32:00Z">
        <w:r w:rsidDel="007F2C0C">
          <w:delText>Publikačné minimum pre samosprávu</w:delText>
        </w:r>
        <w:r w:rsidR="009F2163" w:rsidDel="007F2C0C">
          <w:delText xml:space="preserve"> predstavuje zoznam datasetov podľa jednotlivých kategórií miest a obcí, ktoré by mala prioritne publikovať inštitúcia samosprávy</w:delText>
        </w:r>
        <w:r w:rsidRPr="65779025" w:rsidDel="007F2C0C">
          <w:delText xml:space="preserve">. </w:delText>
        </w:r>
        <w:r w:rsidR="009F2163" w:rsidDel="007F2C0C">
          <w:delText>Tento zoznam datasetov definuje aj požiadavky na kvalitu, aktuálnosť a formát údajov (pre jednotlivé typy datasetov</w:delText>
        </w:r>
        <w:r w:rsidR="009F2163" w:rsidRPr="65779025" w:rsidDel="007F2C0C">
          <w:delText xml:space="preserve">). </w:delText>
        </w:r>
        <w:r w:rsidR="009F2163" w:rsidDel="007F2C0C">
          <w:delText>A</w:delText>
        </w:r>
        <w:r w:rsidDel="007F2C0C">
          <w:delText xml:space="preserve">ko také bude toto </w:delText>
        </w:r>
        <w:r w:rsidR="009F2163" w:rsidDel="007F2C0C">
          <w:delText>publikačné</w:delText>
        </w:r>
        <w:r w:rsidDel="007F2C0C">
          <w:delText xml:space="preserve"> minimum definované </w:delText>
        </w:r>
        <w:r w:rsidR="009F2163" w:rsidDel="007F2C0C">
          <w:delText>Úradom podpredsedu vládu SR pre informatizáciu a investície v</w:delText>
        </w:r>
        <w:r w:rsidR="009F2163" w:rsidRPr="65779025" w:rsidDel="007F2C0C">
          <w:delText xml:space="preserve"> </w:delText>
        </w:r>
        <w:r w:rsidR="009F2163" w:rsidRPr="009F2163" w:rsidDel="007F2C0C">
          <w:delText>spolupráci so splnomocnencom vlády SR pre rozvoj občianskej spoločnosti a predsedom Združenia miest a obcí Slovenska</w:delText>
        </w:r>
        <w:r w:rsidR="009F2163" w:rsidDel="007F2C0C">
          <w:delText xml:space="preserve"> do 30. júna 2017, pričom publikačné minimum bude aktualizované.</w:delText>
        </w:r>
        <w:bookmarkStart w:id="1179" w:name="_Toc493682120"/>
        <w:bookmarkEnd w:id="1179"/>
      </w:del>
    </w:p>
    <w:p w14:paraId="3AA297A8" w14:textId="4C674F15" w:rsidR="00832312" w:rsidDel="007F2C0C" w:rsidRDefault="00832312" w:rsidP="00230A27">
      <w:pPr>
        <w:pStyle w:val="Tableheader"/>
        <w:rPr>
          <w:del w:id="1180" w:author="Juraj Bardy" w:date="2017-09-12T21:31:00Z"/>
        </w:rPr>
      </w:pPr>
      <w:del w:id="1181" w:author="Juraj Bardy" w:date="2017-09-12T21:31:00Z">
        <w:r w:rsidDel="007F2C0C">
          <w:delText>V</w:delText>
        </w:r>
        <w:r w:rsidR="0025590C" w:rsidDel="007F2C0C">
          <w:delText>ysoký</w:delText>
        </w:r>
        <w:r w:rsidR="0025590C" w:rsidRPr="65779025" w:rsidDel="007F2C0C">
          <w:delText xml:space="preserve"> </w:delText>
        </w:r>
        <w:r w:rsidDel="007F2C0C">
          <w:delText>potenciál na znovupoužitie</w:delText>
        </w:r>
        <w:bookmarkStart w:id="1182" w:name="_Toc493682121"/>
        <w:bookmarkEnd w:id="1182"/>
      </w:del>
    </w:p>
    <w:p w14:paraId="4B3C4BA7" w14:textId="3251A98D" w:rsidR="00832312" w:rsidDel="007F2C0C" w:rsidRDefault="00832312">
      <w:pPr>
        <w:rPr>
          <w:del w:id="1183" w:author="Juraj Bardy" w:date="2017-09-12T21:31:00Z"/>
        </w:rPr>
      </w:pPr>
      <w:bookmarkStart w:id="1184" w:name="_Toc493682122"/>
      <w:bookmarkEnd w:id="1184"/>
    </w:p>
    <w:p w14:paraId="567B81F1" w14:textId="748F6E49" w:rsidR="00994640" w:rsidDel="007F2C0C" w:rsidRDefault="00994640" w:rsidP="00230A27">
      <w:pPr>
        <w:pStyle w:val="Tableheader"/>
        <w:rPr>
          <w:del w:id="1185" w:author="Juraj Bardy" w:date="2017-09-12T21:32:00Z"/>
        </w:rPr>
      </w:pPr>
      <w:del w:id="1186" w:author="Juraj Bardy" w:date="2017-09-12T21:32:00Z">
        <w:r w:rsidDel="007F2C0C">
          <w:delText>Podiel inštitúcií verejnej správy,</w:delText>
        </w:r>
        <w:r w:rsidR="004F5FF6" w:rsidDel="007F2C0C">
          <w:delText xml:space="preserve"> ktoré publikujú otvorené údaje</w:delText>
        </w:r>
        <w:bookmarkStart w:id="1187" w:name="_Toc493682123"/>
        <w:bookmarkEnd w:id="1187"/>
      </w:del>
    </w:p>
    <w:p w14:paraId="6B936542" w14:textId="01F7A7FA" w:rsidR="00994640" w:rsidDel="007F2C0C" w:rsidRDefault="00994640" w:rsidP="00230A27">
      <w:pPr>
        <w:pStyle w:val="Bullet"/>
        <w:numPr>
          <w:ilvl w:val="0"/>
          <w:numId w:val="0"/>
        </w:numPr>
        <w:rPr>
          <w:del w:id="1188" w:author="Juraj Bardy" w:date="2017-09-12T21:32:00Z"/>
        </w:rPr>
      </w:pPr>
      <w:del w:id="1189" w:author="Juraj Bardy" w:date="2017-09-12T21:32:00Z">
        <w:r w:rsidDel="007F2C0C">
          <w:delText>Ukazovateľ vyjadruje podiel inštitúcii verejnej správy</w:delText>
        </w:r>
        <w:r w:rsidR="00E2454F" w:rsidDel="007F2C0C">
          <w:delText xml:space="preserve"> na celkovom počte </w:delText>
        </w:r>
        <w:r w:rsidR="00F44487" w:rsidDel="007F2C0C">
          <w:delText>inštitúcií</w:delText>
        </w:r>
        <w:r w:rsidDel="007F2C0C">
          <w:delText>, ktoré publikujú otvorené dáta, ktoré sú zaevidované v centrá</w:delText>
        </w:r>
        <w:r w:rsidR="00E2454F" w:rsidDel="007F2C0C">
          <w:delText>lnom katalógu otvorených údajov.</w:delText>
        </w:r>
        <w:r w:rsidR="00F44487" w:rsidDel="007F2C0C">
          <w:delText xml:space="preserve"> Dôležité je, aby inštitúcie d</w:delText>
        </w:r>
        <w:r w:rsidDel="007F2C0C">
          <w:delText>održiava</w:delText>
        </w:r>
        <w:r w:rsidR="00F44487" w:rsidDel="007F2C0C">
          <w:delText>li</w:delText>
        </w:r>
        <w:r w:rsidDel="007F2C0C">
          <w:delText xml:space="preserve"> procesy publikovania </w:delText>
        </w:r>
        <w:r w:rsidR="00F44487" w:rsidDel="007F2C0C">
          <w:delText>otvorených</w:delText>
        </w:r>
        <w:r w:rsidDel="007F2C0C">
          <w:delText xml:space="preserve"> údajov</w:delText>
        </w:r>
        <w:r w:rsidR="00F44487" w:rsidDel="007F2C0C">
          <w:delText>.</w:delText>
        </w:r>
        <w:bookmarkStart w:id="1190" w:name="_Toc493682124"/>
        <w:bookmarkEnd w:id="1190"/>
      </w:del>
    </w:p>
    <w:p w14:paraId="10A07770" w14:textId="14F3CA82" w:rsidR="00994640" w:rsidDel="007F2C0C" w:rsidRDefault="00994640" w:rsidP="00230A27">
      <w:pPr>
        <w:pStyle w:val="Tableheader"/>
        <w:rPr>
          <w:del w:id="1191" w:author="Juraj Bardy" w:date="2017-09-12T21:32:00Z"/>
        </w:rPr>
      </w:pPr>
      <w:del w:id="1192" w:author="Juraj Bardy" w:date="2017-09-12T21:32:00Z">
        <w:r w:rsidDel="007F2C0C">
          <w:delText>Podiel inštitúcií verejnej správy, ktoré publikujú aktuálne otvorené údaje:</w:delText>
        </w:r>
        <w:bookmarkStart w:id="1193" w:name="_Toc493682125"/>
        <w:bookmarkEnd w:id="1193"/>
      </w:del>
    </w:p>
    <w:p w14:paraId="6937ADBB" w14:textId="5462C816" w:rsidR="00F44487" w:rsidDel="007F2C0C" w:rsidRDefault="000420E4" w:rsidP="00230A27">
      <w:pPr>
        <w:rPr>
          <w:del w:id="1194" w:author="Juraj Bardy" w:date="2017-09-12T21:32:00Z"/>
        </w:rPr>
      </w:pPr>
      <w:del w:id="1195" w:author="Juraj Bardy" w:date="2017-09-12T21:32:00Z">
        <w:r w:rsidDel="007F2C0C">
          <w:delText xml:space="preserve">Aktuálne údaje sú údaje, ak respektíve ak sa údaje </w:delText>
        </w:r>
        <w:r w:rsidR="00BC08E3" w:rsidDel="007F2C0C">
          <w:delText>zhodujú</w:delText>
        </w:r>
        <w:r w:rsidDel="007F2C0C">
          <w:delText xml:space="preserve"> s platnými údajmi v informačnom systéme verejnej správy a informácia o tejto zhode je dostupná respektíve ak požadovaná frekvencia zverejňovania datasetu je dodržiavaná.</w:delText>
        </w:r>
        <w:bookmarkStart w:id="1196" w:name="_Toc493682126"/>
        <w:bookmarkEnd w:id="1196"/>
      </w:del>
    </w:p>
    <w:p w14:paraId="1B63FDE9" w14:textId="3C9417FE" w:rsidR="00994640" w:rsidDel="007F2C0C" w:rsidRDefault="00994640" w:rsidP="00230A27">
      <w:pPr>
        <w:pStyle w:val="Tableheader"/>
        <w:rPr>
          <w:del w:id="1197" w:author="Juraj Bardy" w:date="2017-09-12T21:32:00Z"/>
        </w:rPr>
      </w:pPr>
      <w:del w:id="1198" w:author="Juraj Bardy" w:date="2017-09-12T21:32:00Z">
        <w:r w:rsidDel="007F2C0C">
          <w:delText>Podiel údajov publikovaných ako otvorené údaje, ktoré sú použiteľné na právne účely</w:delText>
        </w:r>
        <w:bookmarkStart w:id="1199" w:name="_Toc493682127"/>
        <w:bookmarkEnd w:id="1199"/>
      </w:del>
    </w:p>
    <w:p w14:paraId="25D9E261" w14:textId="0B08C71A" w:rsidR="00994640" w:rsidRPr="00230A27" w:rsidDel="007F2C0C" w:rsidRDefault="00BC08E3" w:rsidP="00DF43E6">
      <w:pPr>
        <w:pStyle w:val="Bullet2"/>
        <w:numPr>
          <w:ilvl w:val="0"/>
          <w:numId w:val="0"/>
        </w:numPr>
        <w:rPr>
          <w:del w:id="1200" w:author="Juraj Bardy" w:date="2017-09-12T21:32:00Z"/>
        </w:rPr>
      </w:pPr>
      <w:del w:id="1201" w:author="Juraj Bardy" w:date="2017-09-12T21:32:00Z">
        <w:r w:rsidDel="007F2C0C">
          <w:delText xml:space="preserve">Dataset je použiteľný na právne účely v prípade, ak má zmysel na základe neho tvoriť rozhodnutia, ktoré ovplyvňujú vzťahy subjektov v občianskom alebo obchodnom práve, alebo sú informácie z datasetu relevantné v konaniach </w:delText>
        </w:r>
        <w:r w:rsidR="00BA3924" w:rsidDel="007F2C0C">
          <w:delText>orgánov verejnej moci</w:delText>
        </w:r>
        <w:r w:rsidR="00474611" w:rsidDel="007F2C0C">
          <w:delText>, respektíve ide o referenčné údaje.</w:delText>
        </w:r>
        <w:bookmarkStart w:id="1202" w:name="_Toc493682128"/>
        <w:bookmarkEnd w:id="1202"/>
      </w:del>
    </w:p>
    <w:p w14:paraId="32CE7489" w14:textId="6ACAEBF0" w:rsidR="00994640" w:rsidDel="007F2C0C" w:rsidRDefault="00994640" w:rsidP="00230A27">
      <w:pPr>
        <w:pStyle w:val="Tableheader"/>
        <w:rPr>
          <w:del w:id="1203" w:author="Juraj Bardy" w:date="2017-09-12T21:32:00Z"/>
        </w:rPr>
      </w:pPr>
      <w:del w:id="1204" w:author="Juraj Bardy" w:date="2017-09-12T21:32:00Z">
        <w:r w:rsidDel="007F2C0C">
          <w:delText>Počet datasetov publikovaných vo formáte s vysokým potenciálom na znovupoužitie</w:delText>
        </w:r>
        <w:bookmarkStart w:id="1205" w:name="_Toc493682129"/>
        <w:bookmarkEnd w:id="1205"/>
      </w:del>
    </w:p>
    <w:p w14:paraId="355988AE" w14:textId="77239029" w:rsidR="00994640" w:rsidRPr="00CB01EA" w:rsidDel="007F2C0C" w:rsidRDefault="005F6278" w:rsidP="00230A27">
      <w:pPr>
        <w:rPr>
          <w:del w:id="1206" w:author="Juraj Bardy" w:date="2017-09-12T21:32:00Z"/>
        </w:rPr>
      </w:pPr>
      <w:del w:id="1207" w:author="Juraj Bardy" w:date="2017-09-12T21:32:00Z">
        <w:r w:rsidDel="007F2C0C">
          <w:delText>Vysokým formátom na</w:delText>
        </w:r>
        <w:r w:rsidRPr="65779025" w:rsidDel="007F2C0C">
          <w:delText xml:space="preserve"> </w:delText>
        </w:r>
        <w:r w:rsidDel="007F2C0C">
          <w:delText>znovupoužitie sú myslené</w:delText>
        </w:r>
        <w:r w:rsidR="00994640" w:rsidRPr="65779025" w:rsidDel="007F2C0C">
          <w:delText xml:space="preserve"> </w:delText>
        </w:r>
        <w:r w:rsidDel="007F2C0C">
          <w:delText>p</w:delText>
        </w:r>
        <w:r w:rsidR="00994640" w:rsidDel="007F2C0C">
          <w:delText>repojené údaje</w:delText>
        </w:r>
        <w:r w:rsidRPr="65779025" w:rsidDel="007F2C0C">
          <w:delText xml:space="preserve">: </w:delText>
        </w:r>
        <w:r w:rsidDel="007F2C0C">
          <w:delText xml:space="preserve">na identifikáciu entít sa používajú Jednotné referencovateľné identifikátory v podobe URI, jednotlivé údaje sú popísané prostredníctvom </w:delText>
        </w:r>
        <w:r w:rsidR="00170168" w:rsidDel="007F2C0C">
          <w:delText>odporučených ontológiú EÚ na popis údajov respektíve prostredníctvom národných ontológií, ak také nie sú k dispozícií. Údaje tak</w:delText>
        </w:r>
        <w:r w:rsidDel="007F2C0C">
          <w:delText xml:space="preserve"> vedia </w:delText>
        </w:r>
        <w:r w:rsidR="00170168" w:rsidDel="007F2C0C">
          <w:delText xml:space="preserve">byť </w:delText>
        </w:r>
        <w:r w:rsidDel="007F2C0C">
          <w:delText>strojovo spracova</w:delText>
        </w:r>
        <w:r w:rsidR="00170168" w:rsidDel="007F2C0C">
          <w:delText>né s ohľadom na význam</w:delText>
        </w:r>
        <w:r w:rsidR="00170168" w:rsidRPr="65779025" w:rsidDel="007F2C0C">
          <w:delText>.</w:delText>
        </w:r>
        <w:bookmarkStart w:id="1208" w:name="_Toc493682130"/>
        <w:bookmarkEnd w:id="1208"/>
      </w:del>
    </w:p>
    <w:p w14:paraId="60DC2610" w14:textId="066EE160" w:rsidR="00994640" w:rsidRPr="00DA3B95" w:rsidRDefault="00994640">
      <w:pPr>
        <w:pStyle w:val="Nadpis3"/>
      </w:pPr>
      <w:bookmarkStart w:id="1209" w:name="_Toc493682131"/>
      <w:r>
        <w:t xml:space="preserve">Zvýšiť dynamiku a prínos </w:t>
      </w:r>
      <w:r w:rsidRPr="00994640">
        <w:t>dátového hospodárstva</w:t>
      </w:r>
      <w:bookmarkEnd w:id="1209"/>
    </w:p>
    <w:p w14:paraId="78AD3104" w14:textId="50850A1C" w:rsidR="00994640" w:rsidRPr="00DA3B95" w:rsidRDefault="00994640"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C14085">
        <w:rPr>
          <w:noProof/>
        </w:rPr>
        <w:t>6</w:t>
      </w:r>
      <w:r w:rsidRPr="005414FE">
        <w:fldChar w:fldCharType="end"/>
      </w:r>
      <w:r>
        <w:t xml:space="preserve">: </w:t>
      </w:r>
      <w:r w:rsidR="005F6278">
        <w:t>Dátové hospodárstvo</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966"/>
        <w:gridCol w:w="3999"/>
        <w:gridCol w:w="1323"/>
      </w:tblGrid>
      <w:tr w:rsidR="00994640" w:rsidRPr="00DA3B95" w14:paraId="0B948EFD" w14:textId="77777777" w:rsidTr="65779025">
        <w:trPr>
          <w:trHeight w:val="696"/>
        </w:trPr>
        <w:tc>
          <w:tcPr>
            <w:tcW w:w="2135" w:type="pct"/>
            <w:shd w:val="clear" w:color="auto" w:fill="DBE5F1" w:themeFill="accent1" w:themeFillTint="33"/>
            <w:tcMar>
              <w:top w:w="15" w:type="dxa"/>
              <w:left w:w="108" w:type="dxa"/>
              <w:bottom w:w="0" w:type="dxa"/>
              <w:right w:w="108" w:type="dxa"/>
            </w:tcMar>
            <w:vAlign w:val="center"/>
            <w:hideMark/>
          </w:tcPr>
          <w:p w14:paraId="273E544D" w14:textId="77777777" w:rsidR="00994640" w:rsidRPr="00DA3B95" w:rsidRDefault="00994640" w:rsidP="1BB93F56">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14:paraId="1D34CC8A" w14:textId="77777777" w:rsidR="00994640" w:rsidRPr="00DA3B95" w:rsidRDefault="00994640" w:rsidP="1BB93F56">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14:paraId="0D979750" w14:textId="77777777" w:rsidR="00994640" w:rsidRPr="00DA3B95" w:rsidRDefault="00994640" w:rsidP="1BB93F56">
            <w:pPr>
              <w:pStyle w:val="Tableheader"/>
            </w:pPr>
            <w:r w:rsidRPr="00DA3B95">
              <w:t>Výsledok</w:t>
            </w:r>
          </w:p>
        </w:tc>
      </w:tr>
      <w:tr w:rsidR="00994640" w:rsidRPr="00DA3B95" w14:paraId="0CC86D9A"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3AB7E43B" w14:textId="77777777" w:rsidR="00994640" w:rsidRPr="00DA3B95" w:rsidRDefault="00994640" w:rsidP="65779025">
            <w:r>
              <w:t>Zv</w:t>
            </w:r>
            <w:r>
              <w:rPr>
                <w:lang w:val="en-US"/>
              </w:rPr>
              <w:t xml:space="preserve">ýšiť dynamiku a prínosnosť dátového </w:t>
            </w:r>
            <w:r>
              <w:rPr>
                <w:lang w:val="en-US"/>
              </w:rPr>
              <w:lastRenderedPageBreak/>
              <w:t xml:space="preserve">hospodárstva </w:t>
            </w:r>
          </w:p>
          <w:p w14:paraId="3BBB7071" w14:textId="77777777" w:rsidR="00994640" w:rsidRPr="00DA3B95" w:rsidRDefault="00994640" w:rsidP="00361715"/>
        </w:tc>
        <w:tc>
          <w:tcPr>
            <w:tcW w:w="2153" w:type="pct"/>
            <w:shd w:val="clear" w:color="auto" w:fill="FFFFFF" w:themeFill="background1"/>
            <w:tcMar>
              <w:top w:w="15" w:type="dxa"/>
              <w:left w:w="108" w:type="dxa"/>
              <w:bottom w:w="0" w:type="dxa"/>
              <w:right w:w="108" w:type="dxa"/>
            </w:tcMar>
          </w:tcPr>
          <w:p w14:paraId="20D5840E" w14:textId="6D8ACFE0" w:rsidR="00994640" w:rsidRPr="00DA3B95" w:rsidRDefault="00994640" w:rsidP="1BB93F56">
            <w:r>
              <w:lastRenderedPageBreak/>
              <w:t xml:space="preserve">Počet stiahnutí otvorených údajov ročne </w:t>
            </w:r>
          </w:p>
        </w:tc>
        <w:tc>
          <w:tcPr>
            <w:tcW w:w="712" w:type="pct"/>
            <w:shd w:val="clear" w:color="auto" w:fill="FFFFFF" w:themeFill="background1"/>
            <w:tcMar>
              <w:top w:w="15" w:type="dxa"/>
              <w:left w:w="108" w:type="dxa"/>
              <w:bottom w:w="0" w:type="dxa"/>
              <w:right w:w="108" w:type="dxa"/>
            </w:tcMar>
          </w:tcPr>
          <w:p w14:paraId="3A37E13B" w14:textId="77777777" w:rsidR="00994640" w:rsidRPr="00DA3B95" w:rsidRDefault="00994640" w:rsidP="65779025">
            <w:r>
              <w:t>950 000</w:t>
            </w:r>
          </w:p>
        </w:tc>
      </w:tr>
      <w:tr w:rsidR="00994640" w:rsidRPr="00DA3B95" w14:paraId="746CFBE9" w14:textId="77777777" w:rsidTr="65779025">
        <w:trPr>
          <w:trHeight w:val="613"/>
        </w:trPr>
        <w:tc>
          <w:tcPr>
            <w:tcW w:w="2135" w:type="pct"/>
            <w:vMerge/>
            <w:shd w:val="clear" w:color="auto" w:fill="FFFFFF" w:themeFill="background1"/>
            <w:tcMar>
              <w:top w:w="15" w:type="dxa"/>
              <w:left w:w="108" w:type="dxa"/>
              <w:bottom w:w="0" w:type="dxa"/>
              <w:right w:w="108" w:type="dxa"/>
            </w:tcMar>
          </w:tcPr>
          <w:p w14:paraId="00216645" w14:textId="77777777" w:rsidR="00994640" w:rsidRDefault="00994640" w:rsidP="00361715"/>
        </w:tc>
        <w:tc>
          <w:tcPr>
            <w:tcW w:w="2153" w:type="pct"/>
            <w:shd w:val="clear" w:color="auto" w:fill="FFFFFF" w:themeFill="background1"/>
            <w:tcMar>
              <w:top w:w="15" w:type="dxa"/>
              <w:left w:w="108" w:type="dxa"/>
              <w:bottom w:w="0" w:type="dxa"/>
              <w:right w:w="108" w:type="dxa"/>
            </w:tcMar>
          </w:tcPr>
          <w:p w14:paraId="1C5D16D2" w14:textId="01A84494" w:rsidR="00994640" w:rsidRDefault="00994640" w:rsidP="1BB93F56">
            <w:r>
              <w:t>Počet aplikácií, ktoré kreatívne využívajú otvorené údaje</w:t>
            </w:r>
          </w:p>
        </w:tc>
        <w:tc>
          <w:tcPr>
            <w:tcW w:w="712" w:type="pct"/>
            <w:shd w:val="clear" w:color="auto" w:fill="FFFFFF" w:themeFill="background1"/>
            <w:tcMar>
              <w:top w:w="15" w:type="dxa"/>
              <w:left w:w="108" w:type="dxa"/>
              <w:bottom w:w="0" w:type="dxa"/>
              <w:right w:w="108" w:type="dxa"/>
            </w:tcMar>
          </w:tcPr>
          <w:p w14:paraId="3A414125" w14:textId="77777777" w:rsidR="00994640" w:rsidRPr="00DA3B95" w:rsidRDefault="00994640" w:rsidP="65779025">
            <w:r>
              <w:t>200</w:t>
            </w:r>
          </w:p>
        </w:tc>
      </w:tr>
      <w:tr w:rsidR="00EF7494" w:rsidRPr="00DA3B95" w14:paraId="711D0B01"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540989BD" w14:textId="77777777" w:rsidR="00EF7494" w:rsidRDefault="00EF7494" w:rsidP="1BB93F56">
            <w:r>
              <w:t>Zlepšiť zapojenie Slovenska do jednotného digitálneho trhu (DSM)</w:t>
            </w:r>
          </w:p>
          <w:p w14:paraId="140900D3" w14:textId="0B967E10" w:rsidR="00EF7494" w:rsidRDefault="00EF7494" w:rsidP="00361715"/>
        </w:tc>
        <w:tc>
          <w:tcPr>
            <w:tcW w:w="2153" w:type="pct"/>
            <w:shd w:val="clear" w:color="auto" w:fill="FFFFFF" w:themeFill="background1"/>
            <w:tcMar>
              <w:top w:w="15" w:type="dxa"/>
              <w:left w:w="108" w:type="dxa"/>
              <w:bottom w:w="0" w:type="dxa"/>
              <w:right w:w="108" w:type="dxa"/>
            </w:tcMar>
          </w:tcPr>
          <w:p w14:paraId="387156C6" w14:textId="5BCA67AC" w:rsidR="00EF7494" w:rsidRDefault="00EF7494" w:rsidP="65779025">
            <w:r>
              <w:t>Podiel datasetov dostupných v anglickom jazyku</w:t>
            </w:r>
          </w:p>
        </w:tc>
        <w:tc>
          <w:tcPr>
            <w:tcW w:w="712" w:type="pct"/>
            <w:shd w:val="clear" w:color="auto" w:fill="FFFFFF" w:themeFill="background1"/>
            <w:tcMar>
              <w:top w:w="15" w:type="dxa"/>
              <w:left w:w="108" w:type="dxa"/>
              <w:bottom w:w="0" w:type="dxa"/>
              <w:right w:w="108" w:type="dxa"/>
            </w:tcMar>
          </w:tcPr>
          <w:p w14:paraId="6F1AC5A4" w14:textId="43B0A35E" w:rsidR="00EF7494" w:rsidRDefault="00EF7494" w:rsidP="1BB93F56">
            <w:r>
              <w:t>30 %</w:t>
            </w:r>
          </w:p>
        </w:tc>
      </w:tr>
      <w:tr w:rsidR="00EF7494" w:rsidRPr="00DA3B95" w14:paraId="2853CB11" w14:textId="77777777" w:rsidTr="65779025">
        <w:trPr>
          <w:trHeight w:val="613"/>
        </w:trPr>
        <w:tc>
          <w:tcPr>
            <w:tcW w:w="2135" w:type="pct"/>
            <w:vMerge/>
            <w:shd w:val="clear" w:color="auto" w:fill="FFFFFF" w:themeFill="background1"/>
            <w:tcMar>
              <w:top w:w="15" w:type="dxa"/>
              <w:left w:w="108" w:type="dxa"/>
              <w:bottom w:w="0" w:type="dxa"/>
              <w:right w:w="108" w:type="dxa"/>
            </w:tcMar>
          </w:tcPr>
          <w:p w14:paraId="4B6E79F6" w14:textId="47ADB5E0" w:rsidR="00EF7494" w:rsidRDefault="00EF7494" w:rsidP="00361715"/>
        </w:tc>
        <w:tc>
          <w:tcPr>
            <w:tcW w:w="2153" w:type="pct"/>
            <w:shd w:val="clear" w:color="auto" w:fill="FFFFFF" w:themeFill="background1"/>
            <w:tcMar>
              <w:top w:w="15" w:type="dxa"/>
              <w:left w:w="108" w:type="dxa"/>
              <w:bottom w:w="0" w:type="dxa"/>
              <w:right w:w="108" w:type="dxa"/>
            </w:tcMar>
          </w:tcPr>
          <w:p w14:paraId="6849A862" w14:textId="06E660D0" w:rsidR="00EF7494" w:rsidRDefault="00EF7494" w:rsidP="65779025">
            <w:r>
              <w:t>Katalóg</w:t>
            </w:r>
            <w:r w:rsidRPr="65779025">
              <w:t xml:space="preserve"> </w:t>
            </w:r>
            <w:r>
              <w:t>datasetov</w:t>
            </w:r>
            <w:r w:rsidRPr="65779025">
              <w:t xml:space="preserve"> </w:t>
            </w:r>
            <w:r>
              <w:t>predložený v anglickom jazyku</w:t>
            </w:r>
          </w:p>
        </w:tc>
        <w:tc>
          <w:tcPr>
            <w:tcW w:w="712" w:type="pct"/>
            <w:shd w:val="clear" w:color="auto" w:fill="FFFFFF" w:themeFill="background1"/>
            <w:tcMar>
              <w:top w:w="15" w:type="dxa"/>
              <w:left w:w="108" w:type="dxa"/>
              <w:bottom w:w="0" w:type="dxa"/>
              <w:right w:w="108" w:type="dxa"/>
            </w:tcMar>
          </w:tcPr>
          <w:p w14:paraId="6CCDA585" w14:textId="3C745B10" w:rsidR="00EF7494" w:rsidRDefault="00EF7494" w:rsidP="1BB93F56">
            <w:r>
              <w:t>100 %</w:t>
            </w:r>
          </w:p>
        </w:tc>
      </w:tr>
    </w:tbl>
    <w:p w14:paraId="233FBDEE" w14:textId="48F2E1BC" w:rsidR="00B26619" w:rsidRDefault="00B26619" w:rsidP="00230A27">
      <w:pPr>
        <w:pStyle w:val="Tableheader"/>
      </w:pPr>
      <w:r>
        <w:t>Počet stiahnutí otvorených údajov</w:t>
      </w:r>
    </w:p>
    <w:p w14:paraId="64DC87A1" w14:textId="739B998A" w:rsidR="00B26619" w:rsidRDefault="00B26619" w:rsidP="65779025">
      <w:r>
        <w:t xml:space="preserve">Ide o stiahnutie datasetov cez katalóg otvorených </w:t>
      </w:r>
      <w:r w:rsidR="00D661DC">
        <w:t>údajov</w:t>
      </w:r>
      <w:r>
        <w:t xml:space="preserve"> aplikáciami alebo používateľmi, evidované na platforme pre otvorené údaje.</w:t>
      </w:r>
    </w:p>
    <w:p w14:paraId="04ED2297" w14:textId="2FBFCB3A" w:rsidR="00185086" w:rsidRDefault="00185086" w:rsidP="00230A27">
      <w:pPr>
        <w:pStyle w:val="Tableheader"/>
      </w:pPr>
      <w:r w:rsidRPr="005644AF">
        <w:t>Počet aplikácií, ktoré kreatívne využívajú otvorené údaje</w:t>
      </w:r>
    </w:p>
    <w:p w14:paraId="01B792A8" w14:textId="7EBAF3FD" w:rsidR="00E35A5E" w:rsidDel="00450B0B" w:rsidRDefault="00E35A5E" w:rsidP="1BB93F56">
      <w:pPr>
        <w:rPr>
          <w:del w:id="1210" w:author="Juraj Bardy" w:date="2017-09-12T21:57:00Z"/>
        </w:rPr>
      </w:pPr>
      <w:r>
        <w:t xml:space="preserve">Aplikácia </w:t>
      </w:r>
      <w:r w:rsidR="00D661DC">
        <w:t xml:space="preserve">počítaná v prípade, ak </w:t>
      </w:r>
      <w:r>
        <w:t>je registrovaná na platforme data.gov.sk a pre svoju funkčnosť využíva  dostupné údaje verejnej správy cez centrálny katalóg.</w:t>
      </w:r>
    </w:p>
    <w:p w14:paraId="28751A88" w14:textId="15344BF1" w:rsidR="00E35A5E" w:rsidRDefault="00E35A5E">
      <w:pPr>
        <w:pPrChange w:id="1211" w:author="Juraj Bardy" w:date="2017-09-12T21:57:00Z">
          <w:pPr>
            <w:pStyle w:val="Tableheader"/>
          </w:pPr>
        </w:pPrChange>
      </w:pPr>
    </w:p>
    <w:p w14:paraId="7350D1E8" w14:textId="0A338F76" w:rsidR="00A67C65" w:rsidRDefault="006E05BD">
      <w:pPr>
        <w:pStyle w:val="Nadpis2"/>
      </w:pPr>
      <w:bookmarkStart w:id="1212" w:name="_Toc478501418"/>
      <w:bookmarkStart w:id="1213" w:name="_Toc478501419"/>
      <w:bookmarkStart w:id="1214" w:name="_Toc478501428"/>
      <w:bookmarkStart w:id="1215" w:name="_Toc478501432"/>
      <w:bookmarkStart w:id="1216" w:name="_Toc478501441"/>
      <w:bookmarkStart w:id="1217" w:name="_Toc468230868"/>
      <w:bookmarkStart w:id="1218" w:name="_Toc468231067"/>
      <w:bookmarkStart w:id="1219" w:name="_Toc468254113"/>
      <w:bookmarkStart w:id="1220" w:name="_Toc468278864"/>
      <w:bookmarkStart w:id="1221" w:name="_Toc468279924"/>
      <w:bookmarkStart w:id="1222" w:name="_Toc468281495"/>
      <w:bookmarkStart w:id="1223" w:name="_Toc468288985"/>
      <w:bookmarkStart w:id="1224" w:name="_Toc468230869"/>
      <w:bookmarkStart w:id="1225" w:name="_Toc468231068"/>
      <w:bookmarkStart w:id="1226" w:name="_Toc468254114"/>
      <w:bookmarkStart w:id="1227" w:name="_Toc468278865"/>
      <w:bookmarkStart w:id="1228" w:name="_Toc468279925"/>
      <w:bookmarkStart w:id="1229" w:name="_Toc468281496"/>
      <w:bookmarkStart w:id="1230" w:name="_Toc468288986"/>
      <w:bookmarkStart w:id="1231" w:name="_Toc468230870"/>
      <w:bookmarkStart w:id="1232" w:name="_Toc468231069"/>
      <w:bookmarkStart w:id="1233" w:name="_Toc468254115"/>
      <w:bookmarkStart w:id="1234" w:name="_Toc468278866"/>
      <w:bookmarkStart w:id="1235" w:name="_Toc468279926"/>
      <w:bookmarkStart w:id="1236" w:name="_Toc468281497"/>
      <w:bookmarkStart w:id="1237" w:name="_Toc468288987"/>
      <w:bookmarkStart w:id="1238" w:name="_Toc468230882"/>
      <w:bookmarkStart w:id="1239" w:name="_Toc468231081"/>
      <w:bookmarkStart w:id="1240" w:name="_Toc468254127"/>
      <w:bookmarkStart w:id="1241" w:name="_Toc468278878"/>
      <w:bookmarkStart w:id="1242" w:name="_Toc468279938"/>
      <w:bookmarkStart w:id="1243" w:name="_Toc468281509"/>
      <w:bookmarkStart w:id="1244" w:name="_Toc468288999"/>
      <w:bookmarkStart w:id="1245" w:name="_Toc468230887"/>
      <w:bookmarkStart w:id="1246" w:name="_Toc468231086"/>
      <w:bookmarkStart w:id="1247" w:name="_Toc468254132"/>
      <w:bookmarkStart w:id="1248" w:name="_Toc468278883"/>
      <w:bookmarkStart w:id="1249" w:name="_Toc468279943"/>
      <w:bookmarkStart w:id="1250" w:name="_Toc468281514"/>
      <w:bookmarkStart w:id="1251" w:name="_Toc468289004"/>
      <w:bookmarkStart w:id="1252" w:name="_Toc468230888"/>
      <w:bookmarkStart w:id="1253" w:name="_Toc468231087"/>
      <w:bookmarkStart w:id="1254" w:name="_Toc468254133"/>
      <w:bookmarkStart w:id="1255" w:name="_Toc468278884"/>
      <w:bookmarkStart w:id="1256" w:name="_Toc468279944"/>
      <w:bookmarkStart w:id="1257" w:name="_Toc468281515"/>
      <w:bookmarkStart w:id="1258" w:name="_Toc468289005"/>
      <w:bookmarkStart w:id="1259" w:name="_Toc468230889"/>
      <w:bookmarkStart w:id="1260" w:name="_Toc468231088"/>
      <w:bookmarkStart w:id="1261" w:name="_Toc468254134"/>
      <w:bookmarkStart w:id="1262" w:name="_Toc468278885"/>
      <w:bookmarkStart w:id="1263" w:name="_Toc468279945"/>
      <w:bookmarkStart w:id="1264" w:name="_Toc468281516"/>
      <w:bookmarkStart w:id="1265" w:name="_Toc468289006"/>
      <w:bookmarkStart w:id="1266" w:name="_Toc468230890"/>
      <w:bookmarkStart w:id="1267" w:name="_Toc468231089"/>
      <w:bookmarkStart w:id="1268" w:name="_Toc468254135"/>
      <w:bookmarkStart w:id="1269" w:name="_Toc468278886"/>
      <w:bookmarkStart w:id="1270" w:name="_Toc468279946"/>
      <w:bookmarkStart w:id="1271" w:name="_Toc468281517"/>
      <w:bookmarkStart w:id="1272" w:name="_Toc468289007"/>
      <w:bookmarkStart w:id="1273" w:name="_Toc468230895"/>
      <w:bookmarkStart w:id="1274" w:name="_Toc468231094"/>
      <w:bookmarkStart w:id="1275" w:name="_Toc468254140"/>
      <w:bookmarkStart w:id="1276" w:name="_Toc468278891"/>
      <w:bookmarkStart w:id="1277" w:name="_Toc468279951"/>
      <w:bookmarkStart w:id="1278" w:name="_Toc468281522"/>
      <w:bookmarkStart w:id="1279" w:name="_Toc468289012"/>
      <w:bookmarkStart w:id="1280" w:name="_Toc493682132"/>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r>
        <w:t>Dotknuté subjekty</w:t>
      </w:r>
      <w:r w:rsidRPr="00DA3B95">
        <w:t xml:space="preserve"> </w:t>
      </w:r>
      <w:r w:rsidR="00CA7DED" w:rsidRPr="00DA3B95">
        <w:t>a ich záujmy</w:t>
      </w:r>
      <w:bookmarkEnd w:id="1280"/>
    </w:p>
    <w:p w14:paraId="5947D881" w14:textId="1751F750" w:rsidR="00A67C65" w:rsidRDefault="00A67C65" w:rsidP="00A67C65">
      <w:r w:rsidRPr="00FD7FAB">
        <w:t xml:space="preserve">V tejto časti </w:t>
      </w:r>
      <w:r>
        <w:t>sú</w:t>
      </w:r>
      <w:r w:rsidRPr="00FD7FAB">
        <w:t xml:space="preserve"> </w:t>
      </w:r>
      <w:r>
        <w:t>identifikované</w:t>
      </w:r>
      <w:r w:rsidRPr="00FD7FAB">
        <w:t xml:space="preserve"> </w:t>
      </w:r>
      <w:r>
        <w:t>d</w:t>
      </w:r>
      <w:r w:rsidRPr="006E05BD">
        <w:t>otknuté subjekty</w:t>
      </w:r>
      <w:r w:rsidRPr="00FD7FAB">
        <w:t xml:space="preserve">, ktorých sa daná strategická priorita (alebo jej časť) týka a ich relevantné </w:t>
      </w:r>
      <w:r>
        <w:t>záujmy</w:t>
      </w:r>
      <w:r w:rsidR="0085457B">
        <w:t>.</w:t>
      </w:r>
    </w:p>
    <w:p w14:paraId="3449A355" w14:textId="77777777" w:rsidR="00A67C65" w:rsidRDefault="00A67C65" w:rsidP="00A67C65">
      <w:r>
        <w:t>Štúdia otvorených dát (The</w:t>
      </w:r>
      <w:r w:rsidRPr="65779025">
        <w:t xml:space="preserve"> </w:t>
      </w:r>
      <w:r>
        <w:t>Open</w:t>
      </w:r>
      <w:r w:rsidRPr="65779025">
        <w:t xml:space="preserve"> </w:t>
      </w:r>
      <w:r>
        <w:t>Data Study (2010)) zistila, že na úspešnú implementáciu programu otvorených dát verejnej správy (OGD) sú nevyhnutné tri kľúčové skupiny stakeholderov, alebo inak povedané tri vrstvy spoločnosti:</w:t>
      </w:r>
    </w:p>
    <w:p w14:paraId="080BBEE3" w14:textId="77777777" w:rsidR="00A67C65" w:rsidRPr="00A67C65" w:rsidRDefault="00A67C65" w:rsidP="00A67C65">
      <w:pPr>
        <w:pStyle w:val="Bullet"/>
      </w:pPr>
      <w:r w:rsidRPr="00A67C65">
        <w:t>Vplyvná a aktívna občianska spoločnosť, ktorá vytvára tlak zdola na zmenu tradičných postupov informovania verejnosti a vytvára inovatívne služby, produkty a webové stránky, ktoré ukazujú spôsob využitia OGD.</w:t>
      </w:r>
    </w:p>
    <w:p w14:paraId="45A6B71F" w14:textId="77777777" w:rsidR="00A67C65" w:rsidRPr="00A67C65" w:rsidRDefault="00A67C65" w:rsidP="00A67C65">
      <w:pPr>
        <w:pStyle w:val="Bullet"/>
      </w:pPr>
      <w:r w:rsidRPr="00A67C65">
        <w:t>Zamestnanci verejnej správy, ktorí vnímajú OGD ako spôsob zvýšenia efektivity a transparentnosti, predstavujú strednú vrstvu.</w:t>
      </w:r>
    </w:p>
    <w:p w14:paraId="27CC03FE" w14:textId="77777777" w:rsidR="00A67C65" w:rsidRPr="00A67C65" w:rsidRDefault="00A67C65" w:rsidP="00A67C65">
      <w:pPr>
        <w:pStyle w:val="Bullet"/>
      </w:pPr>
      <w:r w:rsidRPr="00A67C65">
        <w:t>Vysoko postavení politickí lídri ako ministri tvoria tretiu vrstvu a tvoria víziu otvoreného vládnutia.</w:t>
      </w:r>
    </w:p>
    <w:p w14:paraId="58C1F80C" w14:textId="5960D3B3" w:rsidR="00A67C65" w:rsidRDefault="00A67C65" w:rsidP="00A67C65">
      <w:r>
        <w:t>Ako v rámci spomenutej štúdie odpozoroval Sir Tim</w:t>
      </w:r>
      <w:r w:rsidRPr="65779025">
        <w:t xml:space="preserve"> </w:t>
      </w:r>
      <w:r>
        <w:t>Berners-Lee</w:t>
      </w:r>
      <w:r w:rsidRPr="65779025">
        <w:t xml:space="preserve">: </w:t>
      </w:r>
      <w:r w:rsidRPr="00AB646A">
        <w:rPr>
          <w:i/>
          <w:iCs/>
        </w:rPr>
        <w:t>„Úspešná realizácia OGD musí začať zhora, v strede aj zospodu!”</w:t>
      </w:r>
      <w:r>
        <w:t xml:space="preserve"> Tento prístup je všeobecne označovaný za trojstupňový prístup implementácie OGD a zahŕňa angažovanie sa všetkých vrstiev </w:t>
      </w:r>
      <w:r w:rsidR="0009669C">
        <w:t>dotknutých subjektov.</w:t>
      </w:r>
    </w:p>
    <w:p w14:paraId="30996431" w14:textId="70B00190" w:rsidR="00A67C65" w:rsidRDefault="00A67C65" w:rsidP="00A67C65">
      <w:pPr>
        <w:pStyle w:val="Tableheader"/>
      </w:pPr>
      <w:r w:rsidRPr="00DA3B95">
        <w:t>Úrad podpredsedu vlády SR pre informatizáciu a investície</w:t>
      </w:r>
    </w:p>
    <w:p w14:paraId="2F78CB7B" w14:textId="0B0115C2" w:rsidR="0009669C" w:rsidRDefault="0009669C" w:rsidP="0009669C">
      <w:pPr>
        <w:pStyle w:val="Bullet"/>
      </w:pPr>
      <w:r w:rsidRPr="00A67C65">
        <w:t>Mať politický mandát, právnu a odbornú kompetenciu (v oblasti licencií, legislatívy, technológií a dátových analýz) riešiť problémy a spory pri publikovaní otvorených dát, napríklad v oblasti licencií</w:t>
      </w:r>
      <w:r>
        <w:t xml:space="preserve"> alebo platnosti dát</w:t>
      </w:r>
      <w:ins w:id="1281" w:author="Juraj Bardy" w:date="2017-09-12T22:01:00Z">
        <w:r w:rsidR="00854B38">
          <w:t>.</w:t>
        </w:r>
      </w:ins>
      <w:del w:id="1282" w:author="Juraj Bardy" w:date="2017-09-12T22:01:00Z">
        <w:r w:rsidDel="00854B38">
          <w:delText>,</w:delText>
        </w:r>
      </w:del>
    </w:p>
    <w:p w14:paraId="7624BB12" w14:textId="5FDC767F" w:rsidR="00854B38" w:rsidRDefault="00A67C65" w:rsidP="65779025">
      <w:pPr>
        <w:pStyle w:val="Bullet"/>
        <w:rPr>
          <w:ins w:id="1283" w:author="Juraj Bardy" w:date="2017-09-12T22:03:00Z"/>
        </w:rPr>
      </w:pPr>
      <w:r w:rsidRPr="00A67C65">
        <w:t>Zabezpečiť vysoký počet užitočných datasetov otvorených dát vo vysokej kvalite, ktorú budú intenzívne využívané inovatívnymi podnikmi a</w:t>
      </w:r>
      <w:del w:id="1284" w:author="Juraj Bardy" w:date="2017-09-12T22:01:00Z">
        <w:r w:rsidRPr="00A67C65" w:rsidDel="00854B38">
          <w:delText> </w:delText>
        </w:r>
      </w:del>
      <w:ins w:id="1285" w:author="Juraj Bardy" w:date="2017-09-12T22:04:00Z">
        <w:r w:rsidR="00854B38">
          <w:t> </w:t>
        </w:r>
      </w:ins>
      <w:r w:rsidRPr="00A67C65">
        <w:t>komunitami</w:t>
      </w:r>
      <w:ins w:id="1286" w:author="Juraj Bardy" w:date="2017-09-12T22:04:00Z">
        <w:r w:rsidR="00854B38">
          <w:t xml:space="preserve"> (rast dátového hospodárstva)</w:t>
        </w:r>
      </w:ins>
      <w:ins w:id="1287" w:author="Juraj Bardy" w:date="2017-09-12T22:01:00Z">
        <w:r w:rsidR="00854B38">
          <w:t>.</w:t>
        </w:r>
      </w:ins>
    </w:p>
    <w:p w14:paraId="07A582B9" w14:textId="7E3830FF" w:rsidR="00A67C65" w:rsidRPr="00A67C65" w:rsidDel="00854B38" w:rsidRDefault="00A67C65" w:rsidP="65779025">
      <w:pPr>
        <w:pStyle w:val="Bullet"/>
        <w:rPr>
          <w:del w:id="1288" w:author="Juraj Bardy" w:date="2017-09-12T22:04:00Z"/>
        </w:rPr>
      </w:pPr>
      <w:del w:id="1289" w:author="Juraj Bardy" w:date="2017-09-12T22:01:00Z">
        <w:r w:rsidRPr="00A67C65" w:rsidDel="00854B38">
          <w:delText>,</w:delText>
        </w:r>
      </w:del>
    </w:p>
    <w:p w14:paraId="7CB8F560" w14:textId="77777777" w:rsidR="00D36027" w:rsidRDefault="00A67C65" w:rsidP="00A67C65">
      <w:pPr>
        <w:pStyle w:val="Bullet"/>
        <w:rPr>
          <w:ins w:id="1290" w:author="Kamil Fako" w:date="2017-09-20T12:53:00Z"/>
        </w:rPr>
      </w:pPr>
      <w:r w:rsidRPr="00A67C65">
        <w:t xml:space="preserve">Efektívne vykonávať dohľad nad zverejňovaním otvorených dát a dodržiavaním </w:t>
      </w:r>
      <w:r w:rsidR="0009669C">
        <w:t>štandardov a najlepších praktík</w:t>
      </w:r>
      <w:ins w:id="1291" w:author="Juraj Bardy" w:date="2017-09-12T21:59:00Z">
        <w:r w:rsidR="00450B0B">
          <w:t xml:space="preserve"> s podporou Centrálneho modelu údajov VS.</w:t>
        </w:r>
      </w:ins>
    </w:p>
    <w:p w14:paraId="73949B4A" w14:textId="4F2EEB9E" w:rsidR="00A67C65" w:rsidRDefault="00D36027" w:rsidP="00A67C65">
      <w:pPr>
        <w:pStyle w:val="Bullet"/>
        <w:rPr>
          <w:ins w:id="1292" w:author="Juraj Bardy" w:date="2017-09-12T21:59:00Z"/>
        </w:rPr>
      </w:pPr>
      <w:ins w:id="1293" w:author="Kamil Fako" w:date="2017-09-20T12:53:00Z">
        <w:r>
          <w:t>Zodpoved</w:t>
        </w:r>
      </w:ins>
      <w:ins w:id="1294" w:author="Kamil Fako" w:date="2017-09-20T12:54:00Z">
        <w:r w:rsidR="00D5181B">
          <w:t>ať</w:t>
        </w:r>
      </w:ins>
      <w:ins w:id="1295" w:author="Kamil Fako" w:date="2017-09-20T12:53:00Z">
        <w:r>
          <w:t xml:space="preserve"> za plnenie stanovených cieľov </w:t>
        </w:r>
      </w:ins>
      <w:ins w:id="1296" w:author="Kamil Fako" w:date="2017-09-20T12:54:00Z">
        <w:r>
          <w:t>v tomto dokumente</w:t>
        </w:r>
      </w:ins>
      <w:del w:id="1297" w:author="Juraj Bardy" w:date="2017-09-12T21:59:00Z">
        <w:r w:rsidR="0009669C" w:rsidDel="00450B0B">
          <w:delText>.</w:delText>
        </w:r>
      </w:del>
    </w:p>
    <w:p w14:paraId="12A47541" w14:textId="7CAF3A34" w:rsidR="00450B0B" w:rsidRPr="00A67C65" w:rsidDel="00450B0B" w:rsidRDefault="00450B0B">
      <w:pPr>
        <w:pStyle w:val="Bullet"/>
        <w:numPr>
          <w:ilvl w:val="0"/>
          <w:numId w:val="0"/>
        </w:numPr>
        <w:rPr>
          <w:del w:id="1298" w:author="Juraj Bardy" w:date="2017-09-12T21:59:00Z"/>
        </w:rPr>
        <w:pPrChange w:id="1299" w:author="Juraj Bardy" w:date="2017-09-12T21:59:00Z">
          <w:pPr>
            <w:pStyle w:val="Bullet"/>
          </w:pPr>
        </w:pPrChange>
      </w:pPr>
    </w:p>
    <w:p w14:paraId="25BB7AF0" w14:textId="74CD1A19" w:rsidR="00747CE7" w:rsidDel="00450B0B" w:rsidRDefault="4EA05848">
      <w:pPr>
        <w:pStyle w:val="Bullet"/>
        <w:numPr>
          <w:ilvl w:val="0"/>
          <w:numId w:val="0"/>
        </w:numPr>
        <w:rPr>
          <w:ins w:id="1300" w:author="Miroslav Líška" w:date="2017-09-02T20:17:00Z"/>
          <w:del w:id="1301" w:author="Juraj Bardy" w:date="2017-09-12T21:59:00Z"/>
        </w:rPr>
        <w:pPrChange w:id="1302" w:author="Juraj Bardy" w:date="2017-09-12T21:59:00Z">
          <w:pPr>
            <w:pStyle w:val="Bullet"/>
          </w:pPr>
        </w:pPrChange>
      </w:pPr>
      <w:del w:id="1303" w:author="Juraj Bardy" w:date="2017-09-12T21:59:00Z">
        <w:r w:rsidDel="00450B0B">
          <w:delText xml:space="preserve">Zastrešenie tvorby a štandardizácie </w:delText>
        </w:r>
        <w:r w:rsidR="3F0AE523" w:rsidDel="00450B0B">
          <w:delText>dátových prvkov, ontológií a URI v sy</w:delText>
        </w:r>
        <w:r w:rsidR="12E1570D" w:rsidDel="00450B0B">
          <w:delText>stéme MetaIS</w:delText>
        </w:r>
        <w:r w:rsidR="12E1570D" w:rsidRPr="65779025" w:rsidDel="00450B0B">
          <w:delText>.</w:delText>
        </w:r>
      </w:del>
      <w:ins w:id="1304" w:author="Miroslav Líška" w:date="2017-09-02T20:17:00Z">
        <w:del w:id="1305" w:author="Juraj Bardy" w:date="2017-09-12T21:59:00Z">
          <w:r w:rsidR="00747CE7" w:rsidDel="00450B0B">
            <w:delText>Schvaľovanie a vydávanie URI identifikátorov pre referencovateľnosť údajov verejnej správy v Centrálnom metainformačnom systéme</w:delText>
          </w:r>
        </w:del>
      </w:ins>
    </w:p>
    <w:p w14:paraId="246806C8" w14:textId="359922E0" w:rsidR="00747CE7" w:rsidDel="00450B0B" w:rsidRDefault="00747CE7" w:rsidP="00747CE7">
      <w:pPr>
        <w:pStyle w:val="Bullet"/>
        <w:rPr>
          <w:ins w:id="1306" w:author="Miroslav Líška" w:date="2017-09-02T20:17:00Z"/>
          <w:del w:id="1307" w:author="Juraj Bardy" w:date="2017-09-12T21:59:00Z"/>
        </w:rPr>
      </w:pPr>
      <w:ins w:id="1308" w:author="Miroslav Líška" w:date="2017-09-02T20:18:00Z">
        <w:del w:id="1309" w:author="Juraj Bardy" w:date="2017-09-12T21:59:00Z">
          <w:r w:rsidDel="00450B0B">
            <w:delText xml:space="preserve">Tvorb </w:delText>
          </w:r>
        </w:del>
      </w:ins>
      <w:ins w:id="1310" w:author="Miroslav Líška" w:date="2017-09-02T20:17:00Z">
        <w:del w:id="1311" w:author="Juraj Bardy" w:date="2017-09-12T21:59:00Z">
          <w:r w:rsidDel="00450B0B">
            <w:delText>a štandardizáci</w:delText>
          </w:r>
        </w:del>
      </w:ins>
      <w:ins w:id="1312" w:author="Miroslav Líška" w:date="2017-09-02T20:18:00Z">
        <w:del w:id="1313" w:author="Juraj Bardy" w:date="2017-09-12T21:59:00Z">
          <w:r w:rsidDel="00450B0B">
            <w:delText>a</w:delText>
          </w:r>
        </w:del>
      </w:ins>
      <w:ins w:id="1314" w:author="Miroslav Líška" w:date="2017-09-02T20:17:00Z">
        <w:del w:id="1315" w:author="Juraj Bardy" w:date="2017-09-12T21:59:00Z">
          <w:r w:rsidDel="00450B0B">
            <w:delText xml:space="preserve"> Centrálneho modelu údajov verejnej správy založeného na ontológiách v Centrálnom metainformačnom systéme</w:delText>
          </w:r>
        </w:del>
      </w:ins>
    </w:p>
    <w:p w14:paraId="75520271" w14:textId="7D04746D" w:rsidR="00747CE7" w:rsidDel="00450B0B" w:rsidRDefault="00747CE7" w:rsidP="00747CE7">
      <w:pPr>
        <w:pStyle w:val="Bullet"/>
        <w:rPr>
          <w:del w:id="1316" w:author="Juraj Bardy" w:date="2017-09-12T21:59:00Z"/>
        </w:rPr>
      </w:pPr>
      <w:ins w:id="1317" w:author="Miroslav Líška" w:date="2017-09-02T20:17:00Z">
        <w:del w:id="1318" w:author="Juraj Bardy" w:date="2017-09-12T21:59:00Z">
          <w:r w:rsidDel="00450B0B">
            <w:delText>Prideľovanie existujúceho a požadovaného stupňa interoperability pre otvorené údaje</w:delText>
          </w:r>
        </w:del>
      </w:ins>
    </w:p>
    <w:p w14:paraId="0AA5F7CD" w14:textId="77777777" w:rsidR="00A67C65" w:rsidRPr="00DF79C0" w:rsidRDefault="00A67C65" w:rsidP="00A67C65">
      <w:pPr>
        <w:pStyle w:val="Tableheader"/>
      </w:pPr>
      <w:r>
        <w:t>Úrad splnomocnenca vlády pre rozvoj otvorenej spoločnosti</w:t>
      </w:r>
    </w:p>
    <w:p w14:paraId="039A6BA0" w14:textId="312033B1" w:rsidR="00854B38" w:rsidRDefault="00854B38" w:rsidP="65779025">
      <w:pPr>
        <w:pStyle w:val="Bullet"/>
        <w:rPr>
          <w:ins w:id="1319" w:author="Juraj Bardy" w:date="2017-09-12T22:03:00Z"/>
        </w:rPr>
      </w:pPr>
      <w:ins w:id="1320" w:author="Juraj Bardy" w:date="2017-09-12T22:03:00Z">
        <w:r>
          <w:t xml:space="preserve">Stimulovať rozvoj inovatívnej, aktívnej a participatívnej občianskej spoločnosti, ktorá </w:t>
        </w:r>
      </w:ins>
      <w:ins w:id="1321" w:author="Juraj Bardy" w:date="2017-09-12T22:04:00Z">
        <w:r>
          <w:t>používa otvorené údaje.</w:t>
        </w:r>
      </w:ins>
    </w:p>
    <w:p w14:paraId="4E22C206" w14:textId="0DC2C208" w:rsidR="00A67C65" w:rsidRDefault="00A67C65" w:rsidP="65779025">
      <w:pPr>
        <w:pStyle w:val="Bullet"/>
      </w:pPr>
      <w:r>
        <w:t xml:space="preserve">Aby dochádzalo k plneniu úloh plánu iniciatívy pre otvorené vládnutie (OGP) </w:t>
      </w:r>
      <w:r w:rsidRPr="004822E0">
        <w:t>a ich koordinácii s aktivitami e-Govermentu</w:t>
      </w:r>
      <w:r w:rsidRPr="65779025">
        <w:t>.</w:t>
      </w:r>
    </w:p>
    <w:p w14:paraId="700861D4" w14:textId="77777777" w:rsidR="00A67C65" w:rsidRPr="00DA3B95" w:rsidRDefault="00A67C65" w:rsidP="00A67C65">
      <w:pPr>
        <w:pStyle w:val="Tableheader"/>
      </w:pPr>
      <w:r w:rsidRPr="00DA3B95">
        <w:lastRenderedPageBreak/>
        <w:t>Správca informačného programu verejnej správy</w:t>
      </w:r>
    </w:p>
    <w:p w14:paraId="495E9E8A" w14:textId="5E082D9B" w:rsidR="00A67C65" w:rsidRDefault="00A67C65" w:rsidP="00A67C65">
      <w:pPr>
        <w:pStyle w:val="Bullet"/>
      </w:pPr>
      <w:r w:rsidRPr="00DA3B95">
        <w:t>Mať možnosti pre plnenie povinnost</w:t>
      </w:r>
      <w:r>
        <w:t>í</w:t>
      </w:r>
      <w:r w:rsidRPr="00DA3B95">
        <w:t xml:space="preserve"> súvisiac</w:t>
      </w:r>
      <w:r>
        <w:t>ich</w:t>
      </w:r>
      <w:r w:rsidRPr="00DA3B95">
        <w:t xml:space="preserve"> s rolou</w:t>
      </w:r>
      <w:r w:rsidRPr="00DA3B95" w:rsidDel="00554743">
        <w:t xml:space="preserve"> </w:t>
      </w:r>
      <w:r w:rsidRPr="00DA3B95">
        <w:t>správcu informačného systému verejnej správy a poskytovateľa údajov (vrátane jasného návodu pre postup</w:t>
      </w:r>
      <w:r w:rsidR="0009669C">
        <w:t>, ako zverejňovať otvorené údaje)</w:t>
      </w:r>
      <w:r w:rsidR="003D4C62">
        <w:t>,</w:t>
      </w:r>
    </w:p>
    <w:p w14:paraId="7ACA7B02" w14:textId="3007F698" w:rsidR="003D4C62" w:rsidRDefault="003D4C62" w:rsidP="00A67C65">
      <w:pPr>
        <w:pStyle w:val="Bullet"/>
      </w:pPr>
      <w:r>
        <w:t>Mať k dispozícii dostatok prostriedkov a kapacít na tvorbu a publikovanie kvalitných údajov.</w:t>
      </w:r>
    </w:p>
    <w:p w14:paraId="2455B6DC" w14:textId="117ED283" w:rsidR="00A67C65" w:rsidRPr="00FD7FAB" w:rsidRDefault="00A67C65" w:rsidP="00A67C65">
      <w:pPr>
        <w:pStyle w:val="Tableheader"/>
      </w:pPr>
      <w:r>
        <w:t>Ministerstvá, samospráva a ďalšie štátne organizácie</w:t>
      </w:r>
    </w:p>
    <w:p w14:paraId="1C151BD6" w14:textId="60C89358" w:rsidR="00A73B51" w:rsidRPr="00A67C65" w:rsidRDefault="00A73B51" w:rsidP="00A73B51">
      <w:pPr>
        <w:pStyle w:val="Bullet"/>
      </w:pPr>
      <w:r w:rsidRPr="00A67C65">
        <w:t>Získavať konštruktívnu spätnú väzbu od verejnosti a neziskového sektora</w:t>
      </w:r>
      <w:ins w:id="1322" w:author="Juraj Bardy" w:date="2017-09-12T22:01:00Z">
        <w:r w:rsidR="00854B38">
          <w:t>.</w:t>
        </w:r>
      </w:ins>
      <w:del w:id="1323" w:author="Juraj Bardy" w:date="2017-09-12T22:01:00Z">
        <w:r w:rsidRPr="00A67C65" w:rsidDel="00854B38">
          <w:delText>,</w:delText>
        </w:r>
      </w:del>
    </w:p>
    <w:p w14:paraId="70D9A96C" w14:textId="613839A0" w:rsidR="00A73B51" w:rsidRDefault="00A73B51" w:rsidP="00A73B51">
      <w:pPr>
        <w:pStyle w:val="Bullet"/>
      </w:pPr>
      <w:r w:rsidRPr="00A67C65">
        <w:t>Legitimizovať pred verejnosťou svoje rozhodnutia a schopnosť zavádz</w:t>
      </w:r>
      <w:r>
        <w:t>ať pozitívne opatrenia do praxe</w:t>
      </w:r>
      <w:ins w:id="1324" w:author="Juraj Bardy" w:date="2017-09-12T22:01:00Z">
        <w:r w:rsidR="00854B38">
          <w:t>.</w:t>
        </w:r>
      </w:ins>
      <w:del w:id="1325" w:author="Juraj Bardy" w:date="2017-09-12T22:01:00Z">
        <w:r w:rsidDel="00854B38">
          <w:delText>,</w:delText>
        </w:r>
      </w:del>
    </w:p>
    <w:p w14:paraId="0754C8E0" w14:textId="4A875DAC" w:rsidR="00A67C65" w:rsidRPr="00A67C65" w:rsidRDefault="00A67C65" w:rsidP="00A67C65">
      <w:pPr>
        <w:pStyle w:val="Bullet"/>
      </w:pPr>
      <w:r w:rsidRPr="00A67C65">
        <w:t>Zaviesť princípy štátu, fungujúceho na základe využívania dát v</w:t>
      </w:r>
      <w:del w:id="1326" w:author="Juraj Bardy" w:date="2017-09-12T22:01:00Z">
        <w:r w:rsidRPr="00A67C65" w:rsidDel="00854B38">
          <w:delText xml:space="preserve"> </w:delText>
        </w:r>
      </w:del>
      <w:ins w:id="1327" w:author="Juraj Bardy" w:date="2017-09-12T22:01:00Z">
        <w:r w:rsidR="00854B38">
          <w:t> </w:t>
        </w:r>
      </w:ins>
      <w:r w:rsidRPr="00A67C65">
        <w:t>praxi</w:t>
      </w:r>
      <w:ins w:id="1328" w:author="Juraj Bardy" w:date="2017-09-12T22:01:00Z">
        <w:r w:rsidR="00854B38">
          <w:t>.</w:t>
        </w:r>
      </w:ins>
      <w:del w:id="1329" w:author="Juraj Bardy" w:date="2017-09-12T22:01:00Z">
        <w:r w:rsidRPr="00A67C65" w:rsidDel="00854B38">
          <w:delText>,</w:delText>
        </w:r>
      </w:del>
    </w:p>
    <w:p w14:paraId="5AAB00A1" w14:textId="3C54ED8C" w:rsidR="00A67C65" w:rsidRPr="00A67C65" w:rsidRDefault="00A67C65" w:rsidP="00A67C65">
      <w:pPr>
        <w:pStyle w:val="Bullet"/>
      </w:pPr>
      <w:r w:rsidRPr="00A67C65">
        <w:t>Vykonávať dohľad nad efektívnosťou opatrení</w:t>
      </w:r>
      <w:ins w:id="1330" w:author="Juraj Bardy" w:date="2017-09-12T22:01:00Z">
        <w:r w:rsidR="00854B38">
          <w:t>.</w:t>
        </w:r>
      </w:ins>
      <w:del w:id="1331" w:author="Juraj Bardy" w:date="2017-09-12T22:01:00Z">
        <w:r w:rsidRPr="00A67C65" w:rsidDel="00854B38">
          <w:delText>,</w:delText>
        </w:r>
      </w:del>
    </w:p>
    <w:p w14:paraId="6D4416B9" w14:textId="139D1B99" w:rsidR="00A67C65" w:rsidRPr="00A67C65" w:rsidRDefault="00A67C65" w:rsidP="00A67C65">
      <w:pPr>
        <w:pStyle w:val="Bullet"/>
      </w:pPr>
      <w:r w:rsidRPr="00A67C65">
        <w:t>Mať kontrolu nad efektívnosťou vynakladaných zdrojov a</w:t>
      </w:r>
      <w:del w:id="1332" w:author="Juraj Bardy" w:date="2017-09-12T22:02:00Z">
        <w:r w:rsidRPr="00A67C65" w:rsidDel="00854B38">
          <w:delText xml:space="preserve"> </w:delText>
        </w:r>
      </w:del>
      <w:ins w:id="1333" w:author="Juraj Bardy" w:date="2017-09-12T22:02:00Z">
        <w:r w:rsidR="00854B38">
          <w:t> </w:t>
        </w:r>
      </w:ins>
      <w:r w:rsidRPr="00A67C65">
        <w:t>investícií</w:t>
      </w:r>
      <w:ins w:id="1334" w:author="Juraj Bardy" w:date="2017-09-12T22:02:00Z">
        <w:r w:rsidR="00854B38">
          <w:t>.</w:t>
        </w:r>
      </w:ins>
      <w:del w:id="1335" w:author="Juraj Bardy" w:date="2017-09-12T22:02:00Z">
        <w:r w:rsidRPr="00A67C65" w:rsidDel="00854B38">
          <w:delText>,</w:delText>
        </w:r>
      </w:del>
    </w:p>
    <w:p w14:paraId="010646A2" w14:textId="058F7D40" w:rsidR="0009669C" w:rsidRPr="00A67C65" w:rsidRDefault="0009669C" w:rsidP="0009669C">
      <w:pPr>
        <w:pStyle w:val="Bullet"/>
        <w:rPr>
          <w:ins w:id="1336" w:author="Kamil Fako" w:date="2017-09-20T12:55:00Z"/>
        </w:rPr>
      </w:pPr>
      <w:r w:rsidRPr="00A67C65">
        <w:t xml:space="preserve">Efektívne plniť povinnosti </w:t>
      </w:r>
      <w:commentRangeStart w:id="1337"/>
      <w:r w:rsidRPr="00A67C65">
        <w:t>vyplývajúce</w:t>
      </w:r>
      <w:ins w:id="1338" w:author="WINDISCH Adam" w:date="2017-09-19T16:28:00Z">
        <w:r w:rsidRPr="00A67C65">
          <w:t xml:space="preserve"> </w:t>
        </w:r>
        <w:r w:rsidR="00196C62">
          <w:t>z všeobecne záväzných právnych predpisov</w:t>
        </w:r>
      </w:ins>
      <w:ins w:id="1339" w:author="Juraj Bardy" w:date="2017-09-20T11:23:00Z">
        <w:r w:rsidR="00BD3A00">
          <w:t xml:space="preserve"> </w:t>
        </w:r>
      </w:ins>
      <w:del w:id="1340" w:author="WINDISCH Adam" w:date="2017-09-19T16:28:00Z">
        <w:r w:rsidRPr="00A67C65" w:rsidDel="00196C62">
          <w:delText xml:space="preserve"> </w:delText>
        </w:r>
        <w:r w:rsidRPr="00A67C65">
          <w:delText xml:space="preserve">zo </w:delText>
        </w:r>
      </w:del>
      <w:ins w:id="1341" w:author="WINDISCH Adam" w:date="2017-09-19T16:28:00Z">
        <w:r w:rsidR="00196C62">
          <w:t>(napr</w:t>
        </w:r>
      </w:ins>
      <w:ins w:id="1342" w:author="Juraj Bardy" w:date="2017-09-20T11:23:00Z">
        <w:r w:rsidR="00BD3A00">
          <w:t>íklad</w:t>
        </w:r>
      </w:ins>
      <w:ins w:id="1343" w:author="WINDISCH Adam" w:date="2017-09-19T16:28:00Z">
        <w:del w:id="1344" w:author="Juraj Bardy" w:date="2017-09-20T11:23:00Z">
          <w:r w:rsidR="00196C62" w:rsidDel="00BD3A00">
            <w:delText>.</w:delText>
          </w:r>
        </w:del>
        <w:r w:rsidR="00196C62">
          <w:t xml:space="preserve"> </w:t>
        </w:r>
      </w:ins>
      <w:del w:id="1345" w:author="WINDISCH Adam" w:date="2017-09-19T16:28:00Z">
        <w:r w:rsidRPr="00A67C65" w:rsidDel="00196C62">
          <w:delText>Z</w:delText>
        </w:r>
      </w:del>
      <w:ins w:id="1346" w:author="WINDISCH Adam" w:date="2017-09-19T16:28:00Z">
        <w:r w:rsidR="00196C62">
          <w:t>z</w:t>
        </w:r>
      </w:ins>
      <w:r w:rsidRPr="00A67C65">
        <w:t>ákon</w:t>
      </w:r>
      <w:del w:id="1347" w:author="WINDISCH Adam" w:date="2017-09-19T16:28:00Z">
        <w:r w:rsidRPr="00A67C65" w:rsidDel="00196C62">
          <w:delText>a</w:delText>
        </w:r>
      </w:del>
      <w:r w:rsidRPr="00A67C65">
        <w:t xml:space="preserve"> o slobodnom prístupe k</w:t>
      </w:r>
      <w:del w:id="1348" w:author="WINDISCH Adam" w:date="2017-09-19T16:28:00Z">
        <w:r w:rsidRPr="00A67C65" w:rsidDel="00854B38">
          <w:delText xml:space="preserve"> </w:delText>
        </w:r>
      </w:del>
      <w:ins w:id="1349" w:author="Juraj Bardy" w:date="2017-09-12T22:02:00Z">
        <w:del w:id="1350" w:author="WINDISCH Adam" w:date="2017-09-19T16:28:00Z">
          <w:r w:rsidR="00854B38">
            <w:delText> </w:delText>
          </w:r>
        </w:del>
      </w:ins>
      <w:ins w:id="1351" w:author="WINDISCH Adam" w:date="2017-09-19T16:28:00Z">
        <w:r w:rsidR="00196C62">
          <w:t> </w:t>
        </w:r>
      </w:ins>
      <w:r w:rsidRPr="00A67C65">
        <w:t>informáciám</w:t>
      </w:r>
      <w:ins w:id="1352" w:author="WINDISCH Adam" w:date="2017-09-19T16:28:00Z">
        <w:r w:rsidR="00854B38">
          <w:t xml:space="preserve"> </w:t>
        </w:r>
        <w:r w:rsidR="00196C62">
          <w:t>či príslušných eur</w:t>
        </w:r>
      </w:ins>
      <w:ins w:id="1353" w:author="WINDISCH Adam" w:date="2017-09-19T16:32:00Z">
        <w:r w:rsidR="00196C62">
          <w:t>ópskych nariadení</w:t>
        </w:r>
      </w:ins>
      <w:ins w:id="1354" w:author="Juraj Bardy" w:date="2017-09-12T22:02:00Z">
        <w:del w:id="1355" w:author="WINDISCH Adam" w:date="2017-09-19T16:32:00Z">
          <w:r w:rsidR="00854B38" w:rsidDel="00196C62">
            <w:delText xml:space="preserve"> </w:delText>
          </w:r>
          <w:r w:rsidR="00854B38">
            <w:delText>(a smernice PSI</w:delText>
          </w:r>
          <w:r w:rsidR="00854B38" w:rsidDel="00196C62">
            <w:delText>)</w:delText>
          </w:r>
        </w:del>
      </w:ins>
      <w:ins w:id="1356" w:author="WINDISCH Adam" w:date="2017-09-19T16:32:00Z">
        <w:r w:rsidR="00196C62">
          <w:t>)</w:t>
        </w:r>
      </w:ins>
      <w:r w:rsidRPr="00A67C65">
        <w:t>.</w:t>
      </w:r>
      <w:commentRangeEnd w:id="1337"/>
      <w:r w:rsidR="00196C62">
        <w:rPr>
          <w:rStyle w:val="Odkaznakomentr"/>
        </w:rPr>
        <w:commentReference w:id="1337"/>
      </w:r>
    </w:p>
    <w:p w14:paraId="52B14ED3" w14:textId="415BEABA" w:rsidR="00D5181B" w:rsidRPr="00A67C65" w:rsidRDefault="00D5181B" w:rsidP="0009669C">
      <w:pPr>
        <w:pStyle w:val="Bullet"/>
      </w:pPr>
      <w:ins w:id="1357" w:author="Kamil Fako" w:date="2017-09-20T12:55:00Z">
        <w:r>
          <w:t>Mať k dispozícii dostatok prostriedkov a kapacít na tvorbu a publikovanie kvalitných údajov.</w:t>
        </w:r>
      </w:ins>
    </w:p>
    <w:p w14:paraId="1CE9C284" w14:textId="62FAA687" w:rsidR="00A67C65" w:rsidRPr="00A67C65" w:rsidRDefault="00A67C65" w:rsidP="0009669C">
      <w:pPr>
        <w:pStyle w:val="Tableheader"/>
      </w:pPr>
      <w:r>
        <w:t>Úrad vlády SR</w:t>
      </w:r>
      <w:ins w:id="1358" w:author="Juraj Bardy" w:date="2017-09-12T22:05:00Z">
        <w:r w:rsidR="00E45B0B">
          <w:t xml:space="preserve"> a NASES</w:t>
        </w:r>
      </w:ins>
    </w:p>
    <w:p w14:paraId="4ED80C5B" w14:textId="20EE7EC8" w:rsidR="00A67C65" w:rsidRPr="00A67C65" w:rsidRDefault="00A67C65" w:rsidP="00E45B0B">
      <w:pPr>
        <w:pStyle w:val="Bullet"/>
      </w:pPr>
      <w:moveFromRangeStart w:id="1359" w:author="Juraj Bardy" w:date="2017-09-12T22:06:00Z" w:name="move493017335"/>
      <w:moveFrom w:id="1360" w:author="Juraj Bardy" w:date="2017-09-12T22:06:00Z">
        <w:r w:rsidRPr="00A67C65" w:rsidDel="00E45B0B">
          <w:t>Efektívne implementovať Akčný plán Iniciatívy pr</w:t>
        </w:r>
        <w:r w:rsidR="0009669C" w:rsidDel="00E45B0B">
          <w:t>e otvorené vládnutie na rok 2017 až 2019</w:t>
        </w:r>
        <w:r w:rsidRPr="00A67C65" w:rsidDel="00E45B0B">
          <w:t xml:space="preserve"> </w:t>
        </w:r>
      </w:moveFrom>
      <w:moveFromRangeEnd w:id="1359"/>
      <w:del w:id="1361" w:author="Juraj Bardy" w:date="2017-09-12T22:06:00Z">
        <w:r w:rsidRPr="00A67C65" w:rsidDel="00E45B0B">
          <w:delText>a v</w:delText>
        </w:r>
      </w:del>
      <w:ins w:id="1362" w:author="Juraj Bardy" w:date="2017-09-12T22:06:00Z">
        <w:r w:rsidR="00E45B0B">
          <w:t>V</w:t>
        </w:r>
      </w:ins>
      <w:r w:rsidRPr="00A67C65">
        <w:t>iesť centrálny katalóg otvorených dát prostredníctvom agentúry NASES</w:t>
      </w:r>
      <w:ins w:id="1363" w:author="Juraj Bardy" w:date="2017-09-12T22:07:00Z">
        <w:r w:rsidR="00E45B0B">
          <w:t xml:space="preserve"> a prevádzkovať centrálne komponenty platformy otvorených dát.</w:t>
        </w:r>
      </w:ins>
      <w:del w:id="1364" w:author="Juraj Bardy" w:date="2017-09-12T22:07:00Z">
        <w:r w:rsidRPr="00A67C65" w:rsidDel="00E45B0B">
          <w:delText>.</w:delText>
        </w:r>
      </w:del>
    </w:p>
    <w:p w14:paraId="5046BA5C" w14:textId="38C0781C" w:rsidR="00E45B0B" w:rsidRPr="00A67C65" w:rsidRDefault="00E45B0B" w:rsidP="00E45B0B">
      <w:pPr>
        <w:pStyle w:val="Bullet"/>
      </w:pPr>
      <w:ins w:id="1365" w:author="Juraj Bardy" w:date="2017-09-12T22:06:00Z">
        <w:r>
          <w:t xml:space="preserve">Vytvoriť </w:t>
        </w:r>
      </w:ins>
      <w:del w:id="1366" w:author="Juraj Bardy" w:date="2017-09-12T22:06:00Z">
        <w:r w:rsidR="00A67C65" w:rsidRPr="00A67C65" w:rsidDel="00E45B0B">
          <w:delText>Komunikovať s tretím sektorom</w:delText>
        </w:r>
      </w:del>
      <w:ins w:id="1367" w:author="Juraj Bardy" w:date="2017-09-12T22:06:00Z">
        <w:r>
          <w:t>inovatívnu komunitu pracujúcu s otvorenými údajmi</w:t>
        </w:r>
      </w:ins>
      <w:r w:rsidR="00A67C65" w:rsidRPr="00A67C65">
        <w:t>.</w:t>
      </w:r>
      <w:moveToRangeStart w:id="1368" w:author="Juraj Bardy" w:date="2017-09-12T22:06:00Z" w:name="move493017335"/>
      <w:moveTo w:id="1369" w:author="Juraj Bardy" w:date="2017-09-12T22:06:00Z">
        <w:del w:id="1370" w:author="Juraj Bardy" w:date="2017-09-12T22:07:00Z">
          <w:r w:rsidRPr="00A67C65" w:rsidDel="00E45B0B">
            <w:delText>Efektívne implementovať Akčný plán Iniciatívy pr</w:delText>
          </w:r>
          <w:r w:rsidDel="00E45B0B">
            <w:delText>e otvorené vládnutie na rok 2017 až 2019</w:delText>
          </w:r>
        </w:del>
      </w:moveTo>
      <w:moveToRangeEnd w:id="1368"/>
    </w:p>
    <w:p w14:paraId="66DFBC61" w14:textId="77777777" w:rsidR="00A67C65" w:rsidRDefault="00A67C65" w:rsidP="00A67C65">
      <w:pPr>
        <w:pStyle w:val="Tableheader"/>
      </w:pPr>
      <w:r>
        <w:t>Verejnosť</w:t>
      </w:r>
    </w:p>
    <w:p w14:paraId="18C4A82B" w14:textId="63B0A0A0" w:rsidR="003D4C62" w:rsidRDefault="003D4C62" w:rsidP="0009669C">
      <w:pPr>
        <w:pStyle w:val="Bullet"/>
      </w:pPr>
      <w:r>
        <w:t>Mať zabezpečenú ochranu súkromia,</w:t>
      </w:r>
    </w:p>
    <w:p w14:paraId="39593112" w14:textId="062E3364" w:rsidR="0009669C" w:rsidRPr="00A67C65" w:rsidRDefault="0009669C" w:rsidP="0009669C">
      <w:pPr>
        <w:pStyle w:val="Bullet"/>
      </w:pPr>
      <w:r w:rsidRPr="00A67C65">
        <w:t>Mať jednoduchý, zrozumiteľný a centrálny prístup ku všetkým otvoreným dátam verejnej správy a</w:t>
      </w:r>
      <w:del w:id="1371" w:author="Juraj Bardy" w:date="2017-09-12T22:07:00Z">
        <w:r w:rsidRPr="00A67C65" w:rsidDel="00E45B0B">
          <w:delText> </w:delText>
        </w:r>
      </w:del>
      <w:ins w:id="1372" w:author="Juraj Bardy" w:date="2017-09-12T22:07:00Z">
        <w:r w:rsidR="00E45B0B">
          <w:t> </w:t>
        </w:r>
      </w:ins>
      <w:r w:rsidRPr="00A67C65">
        <w:t>samosprávy</w:t>
      </w:r>
      <w:ins w:id="1373" w:author="Juraj Bardy" w:date="2017-09-12T22:07:00Z">
        <w:r w:rsidR="00E45B0B">
          <w:t>.</w:t>
        </w:r>
      </w:ins>
      <w:del w:id="1374" w:author="Juraj Bardy" w:date="2017-09-12T22:07:00Z">
        <w:r w:rsidRPr="00A67C65" w:rsidDel="00E45B0B">
          <w:delText>,</w:delText>
        </w:r>
      </w:del>
    </w:p>
    <w:p w14:paraId="0AA2DDF9" w14:textId="5BEDC337" w:rsidR="0009669C" w:rsidRDefault="0009669C" w:rsidP="00A67C65">
      <w:pPr>
        <w:pStyle w:val="Bullet"/>
      </w:pPr>
      <w:r w:rsidRPr="00A67C65">
        <w:t>Efektívne aplikovať práva vyplývajúce zo Zákona o s</w:t>
      </w:r>
      <w:r>
        <w:t>lobodnom prístupe k</w:t>
      </w:r>
      <w:del w:id="1375" w:author="Juraj Bardy" w:date="2017-09-12T22:07:00Z">
        <w:r w:rsidDel="00E45B0B">
          <w:delText> </w:delText>
        </w:r>
      </w:del>
      <w:ins w:id="1376" w:author="Juraj Bardy" w:date="2017-09-12T22:07:00Z">
        <w:r w:rsidR="00E45B0B">
          <w:t> </w:t>
        </w:r>
      </w:ins>
      <w:r>
        <w:t>informáciám</w:t>
      </w:r>
      <w:ins w:id="1377" w:author="Juraj Bardy" w:date="2017-09-12T22:07:00Z">
        <w:r w:rsidR="00E45B0B">
          <w:t>.</w:t>
        </w:r>
      </w:ins>
      <w:del w:id="1378" w:author="Juraj Bardy" w:date="2017-09-12T22:07:00Z">
        <w:r w:rsidDel="00E45B0B">
          <w:delText>,</w:delText>
        </w:r>
      </w:del>
    </w:p>
    <w:p w14:paraId="304AC57C" w14:textId="6234159D" w:rsidR="00A67C65" w:rsidRPr="00A67C65" w:rsidRDefault="00A67C65" w:rsidP="00A67C65">
      <w:pPr>
        <w:pStyle w:val="Bullet"/>
      </w:pPr>
      <w:r w:rsidRPr="00A67C65">
        <w:t>Zvyšovať transparentnosť vo verejnej správe a v procesoch verejného obstarávania</w:t>
      </w:r>
      <w:ins w:id="1379" w:author="Juraj Bardy" w:date="2017-09-12T22:07:00Z">
        <w:r w:rsidR="00E45B0B">
          <w:t>.</w:t>
        </w:r>
      </w:ins>
      <w:del w:id="1380" w:author="Juraj Bardy" w:date="2017-09-12T22:07:00Z">
        <w:r w:rsidRPr="00A67C65" w:rsidDel="00E45B0B">
          <w:delText>,</w:delText>
        </w:r>
      </w:del>
    </w:p>
    <w:p w14:paraId="3F86F446" w14:textId="3EC077BC" w:rsidR="00A67C65" w:rsidRPr="00A67C65" w:rsidRDefault="00A67C65" w:rsidP="00A67C65">
      <w:pPr>
        <w:pStyle w:val="Bullet"/>
      </w:pPr>
      <w:r w:rsidRPr="00A67C65">
        <w:t>Mať prehľad o predpokladaných dopadoch politík a</w:t>
      </w:r>
      <w:del w:id="1381" w:author="Juraj Bardy" w:date="2017-09-12T22:07:00Z">
        <w:r w:rsidRPr="00A67C65" w:rsidDel="00E45B0B">
          <w:delText> </w:delText>
        </w:r>
      </w:del>
      <w:ins w:id="1382" w:author="Juraj Bardy" w:date="2017-09-12T22:07:00Z">
        <w:r w:rsidR="00E45B0B">
          <w:t> </w:t>
        </w:r>
      </w:ins>
      <w:r w:rsidRPr="00A67C65">
        <w:t>regulácií</w:t>
      </w:r>
      <w:ins w:id="1383" w:author="Juraj Bardy" w:date="2017-09-12T22:07:00Z">
        <w:r w:rsidR="00E45B0B">
          <w:t>.</w:t>
        </w:r>
      </w:ins>
      <w:del w:id="1384" w:author="Juraj Bardy" w:date="2017-09-12T22:07:00Z">
        <w:r w:rsidRPr="00A67C65" w:rsidDel="00E45B0B">
          <w:delText>,</w:delText>
        </w:r>
      </w:del>
    </w:p>
    <w:p w14:paraId="3755ED2F" w14:textId="459AD351" w:rsidR="00A67C65" w:rsidRPr="00A67C65" w:rsidRDefault="00A67C65" w:rsidP="00A67C65">
      <w:pPr>
        <w:pStyle w:val="Bullet"/>
      </w:pPr>
      <w:r w:rsidRPr="00A67C65">
        <w:t>Mať prehľad o zdôvodnení investícii vo verejnom záujme</w:t>
      </w:r>
      <w:ins w:id="1385" w:author="Juraj Bardy" w:date="2017-09-12T22:07:00Z">
        <w:r w:rsidR="00E45B0B">
          <w:t>.</w:t>
        </w:r>
      </w:ins>
      <w:del w:id="1386" w:author="Juraj Bardy" w:date="2017-09-12T22:07:00Z">
        <w:r w:rsidRPr="00A67C65" w:rsidDel="00E45B0B">
          <w:delText>,</w:delText>
        </w:r>
      </w:del>
    </w:p>
    <w:p w14:paraId="00FD25E8" w14:textId="2F5B6205" w:rsidR="00A67C65" w:rsidRPr="00A67C65" w:rsidRDefault="00A67C65" w:rsidP="0009669C">
      <w:pPr>
        <w:pStyle w:val="Bullet"/>
      </w:pPr>
      <w:r w:rsidRPr="00A67C65">
        <w:t>Mať prehľad o výkone verejnej správy v jednotlivých sektoroch (až na úroveň jednotlivých inštitúcií) – vrátane ratingov</w:t>
      </w:r>
      <w:ins w:id="1387" w:author="Juraj Bardy" w:date="2017-09-12T22:07:00Z">
        <w:r w:rsidR="00E45B0B">
          <w:t>.</w:t>
        </w:r>
      </w:ins>
      <w:del w:id="1388" w:author="Juraj Bardy" w:date="2017-09-12T22:07:00Z">
        <w:r w:rsidRPr="00A67C65" w:rsidDel="00E45B0B">
          <w:delText>,</w:delText>
        </w:r>
      </w:del>
    </w:p>
    <w:p w14:paraId="0AA3EB88" w14:textId="008C4783" w:rsidR="00A67C65" w:rsidRPr="00A67C65" w:rsidRDefault="00A67C65" w:rsidP="65779025">
      <w:pPr>
        <w:pStyle w:val="Bullet"/>
      </w:pPr>
      <w:r w:rsidRPr="00A67C65">
        <w:t>Možnosť participatívnej účast</w:t>
      </w:r>
      <w:ins w:id="1389" w:author="Juraj Bardy" w:date="2017-09-12T22:07:00Z">
        <w:r w:rsidR="00E45B0B">
          <w:t>i</w:t>
        </w:r>
      </w:ins>
      <w:del w:id="1390" w:author="Juraj Bardy" w:date="2017-09-12T22:07:00Z">
        <w:r w:rsidRPr="00A67C65" w:rsidDel="00E45B0B">
          <w:delText>i</w:delText>
        </w:r>
      </w:del>
      <w:r w:rsidRPr="00A67C65">
        <w:t>.</w:t>
      </w:r>
    </w:p>
    <w:p w14:paraId="2E488509" w14:textId="72E4CC80" w:rsidR="220D2D6E" w:rsidRDefault="220D2D6E" w:rsidP="00230A27">
      <w:pPr>
        <w:pStyle w:val="Bullet"/>
      </w:pPr>
      <w:r>
        <w:t>Mať prístup k navrhovaným štandardom</w:t>
      </w:r>
      <w:r w:rsidR="780DF37B">
        <w:t xml:space="preserve"> </w:t>
      </w:r>
      <w:ins w:id="1391" w:author="Juraj Bardy" w:date="2017-09-12T22:08:00Z">
        <w:r w:rsidR="00E45B0B">
          <w:t xml:space="preserve">a definíciám schválených štandardov </w:t>
        </w:r>
      </w:ins>
      <w:r w:rsidR="780DF37B">
        <w:t>prost</w:t>
      </w:r>
      <w:r w:rsidR="31582079">
        <w:t>redníctvom zverejňovania v systéme MetaIS</w:t>
      </w:r>
      <w:ins w:id="1392" w:author="Juraj Bardy" w:date="2017-09-12T22:08:00Z">
        <w:r w:rsidR="00E45B0B">
          <w:t>.</w:t>
        </w:r>
      </w:ins>
    </w:p>
    <w:p w14:paraId="1349B770" w14:textId="2EDE1793" w:rsidR="3C575EB5" w:rsidDel="00E45B0B" w:rsidRDefault="3C575EB5" w:rsidP="00230A27">
      <w:pPr>
        <w:pStyle w:val="Bullet"/>
        <w:rPr>
          <w:del w:id="1393" w:author="Juraj Bardy" w:date="2017-09-12T22:08:00Z"/>
        </w:rPr>
      </w:pPr>
      <w:del w:id="1394" w:author="Juraj Bardy" w:date="2017-09-12T22:08:00Z">
        <w:r w:rsidDel="00E45B0B">
          <w:delText>Mať prístup k definíciám schv</w:delText>
        </w:r>
        <w:r w:rsidR="4AB9CABF" w:rsidDel="00E45B0B">
          <w:delText>álených štandardov</w:delText>
        </w:r>
      </w:del>
    </w:p>
    <w:p w14:paraId="4D8F875D" w14:textId="77777777" w:rsidR="00A67C65" w:rsidRDefault="00A67C65" w:rsidP="00A67C65">
      <w:pPr>
        <w:pStyle w:val="Tableheader"/>
      </w:pPr>
      <w:r>
        <w:t>Občianske komunity a inovatívne komunity</w:t>
      </w:r>
    </w:p>
    <w:p w14:paraId="1648E0A7" w14:textId="77777777" w:rsidR="00A67C65" w:rsidRPr="00A67C65" w:rsidRDefault="00A67C65" w:rsidP="00A67C65">
      <w:pPr>
        <w:pStyle w:val="Bullet"/>
      </w:pPr>
      <w:r w:rsidRPr="00A67C65">
        <w:t>Okrem vyššie uvedeného, chcú mať k dispozícií kvalitné údaje v strojov čitateľnom formáte a nástroje (platformy a aplikačné rozhrania), aby mohli vytvárať aplikácie klasifikované do troch základných kategórií:</w:t>
      </w:r>
    </w:p>
    <w:p w14:paraId="04DF2B02" w14:textId="77777777" w:rsidR="00A67C65" w:rsidRDefault="00A67C65" w:rsidP="00DF43E6">
      <w:pPr>
        <w:pStyle w:val="Bullet2"/>
      </w:pPr>
      <w:r>
        <w:t>Transparentnosť a zodpovednosť, ktoré nútia verejnú správu deklarovať svoju zodpovednosť tým, že informácie a procesy budú transparentné. Projekty v tejto oblasti často smerujú k poradnej činnosti komunít a k ovplyvňovaniu politík a rozhodovania.</w:t>
      </w:r>
    </w:p>
    <w:p w14:paraId="00819205" w14:textId="77777777" w:rsidR="00A67C65" w:rsidRDefault="00A67C65" w:rsidP="00DF43E6">
      <w:pPr>
        <w:pStyle w:val="Bullet2"/>
      </w:pPr>
      <w:r>
        <w:t xml:space="preserve">Interakcia občanov a verejnej správy, ktorá uľahčuje komunikáciu a dáva jej nový rozmer, tieto projekty majú za cieľ nahradiť tradičné kanály a spôsoby komunikácie elektronickými verejnými službami, ktoré sú orientované na používateľa a poskytujú vyšší používateľský komfort. </w:t>
      </w:r>
    </w:p>
    <w:p w14:paraId="05CB7654" w14:textId="77777777" w:rsidR="00A67C65" w:rsidRDefault="00A67C65" w:rsidP="00DF43E6">
      <w:pPr>
        <w:pStyle w:val="Bullet2"/>
      </w:pPr>
      <w:r>
        <w:lastRenderedPageBreak/>
        <w:t>Digitálne nástroje pre každodenný život občanov, ktoré ich život uľahčujú, tieto projekty sa často orientujú na malé, ale dôležité aspekty nášho každodenného života, s cieľom poskytnúť riešenia jednoduché na použitie.</w:t>
      </w:r>
    </w:p>
    <w:p w14:paraId="698723F2" w14:textId="0A4E3B86" w:rsidR="00A67C65" w:rsidRPr="007317A1" w:rsidRDefault="00A67C65" w:rsidP="0009669C">
      <w:r>
        <w:t xml:space="preserve">Táto skupina </w:t>
      </w:r>
      <w:r w:rsidR="0009669C">
        <w:t>subjektov</w:t>
      </w:r>
      <w:r>
        <w:t xml:space="preserve"> sa považuje vždy za pionierov v oblasti rozvoja programov OGD, hlavne vďaka implementácií pilotných projektov preukazujúcich úžitok zo zverejňovania otvorených dát. Odporúča sa tiež orientovať na vytváranie takzvaných verejno-komunitných partnerstiev, ktoré budú experimentovať s novými typmi spolupráce medzi týmito veľmi rozdielne fungujúcimi </w:t>
      </w:r>
      <w:r w:rsidR="0009669C">
        <w:t>subjektami</w:t>
      </w:r>
      <w:r>
        <w:rPr>
          <w:rStyle w:val="Odkaznapoznmkupodiarou"/>
        </w:rPr>
        <w:footnoteReference w:id="3"/>
      </w:r>
      <w:r w:rsidRPr="65779025">
        <w:t xml:space="preserve">. </w:t>
      </w:r>
    </w:p>
    <w:p w14:paraId="007ADF6E" w14:textId="77777777" w:rsidR="00A67C65" w:rsidRDefault="00A67C65" w:rsidP="00A67C65">
      <w:pPr>
        <w:pStyle w:val="Tableheader"/>
      </w:pPr>
      <w:r>
        <w:t>Podnikateľské prostredie</w:t>
      </w:r>
    </w:p>
    <w:p w14:paraId="634C6661" w14:textId="05E7FA78" w:rsidR="0009669C" w:rsidRDefault="0009669C" w:rsidP="00A67C65">
      <w:pPr>
        <w:pStyle w:val="Bullet"/>
      </w:pPr>
      <w:r w:rsidRPr="00A67C65">
        <w:t>Mať dostupné nástroje, API a otvorené dáta a pre poskytovanie inovatívnych komerčných služieb</w:t>
      </w:r>
      <w:r>
        <w:t>,</w:t>
      </w:r>
    </w:p>
    <w:p w14:paraId="2F809138" w14:textId="178A3B40" w:rsidR="0009669C" w:rsidRDefault="004B0CC4" w:rsidP="00A67C65">
      <w:pPr>
        <w:pStyle w:val="Bullet"/>
      </w:pPr>
      <w:r>
        <w:t>Regulácie, ktoré podporujú dátové hospodárstvo a využitie údajov (vrátane jasného modelu licencií),</w:t>
      </w:r>
    </w:p>
    <w:p w14:paraId="04DA3164" w14:textId="2D77AD9F" w:rsidR="00A67C65" w:rsidRPr="00A67C65" w:rsidRDefault="00A67C65" w:rsidP="00A67C65">
      <w:pPr>
        <w:pStyle w:val="Bullet"/>
      </w:pPr>
      <w:r w:rsidRPr="00A67C65">
        <w:t>Mať prístup ku kvalitným analýzam a prognózam o vývoji ekonomiky a o plánovaných opatreniach a obstarávaniach verejnej správy,</w:t>
      </w:r>
    </w:p>
    <w:p w14:paraId="41A5862C" w14:textId="19784523" w:rsidR="00A67C65" w:rsidRPr="00A67C65" w:rsidDel="00E45B0B" w:rsidRDefault="00A67C65" w:rsidP="00A67C65">
      <w:pPr>
        <w:pStyle w:val="Bullet"/>
        <w:rPr>
          <w:del w:id="1395" w:author="Juraj Bardy" w:date="2017-09-12T22:09:00Z"/>
        </w:rPr>
      </w:pPr>
      <w:r w:rsidRPr="00A67C65">
        <w:t>Zvyšovať transparentnosť verejnej správy pre zlepšovanie podnikateľských príležitostí</w:t>
      </w:r>
      <w:ins w:id="1396" w:author="Juraj Bardy" w:date="2017-09-12T22:09:00Z">
        <w:r w:rsidR="00E45B0B">
          <w:t>.</w:t>
        </w:r>
      </w:ins>
      <w:del w:id="1397" w:author="Juraj Bardy" w:date="2017-09-12T22:09:00Z">
        <w:r w:rsidRPr="00A67C65" w:rsidDel="00E45B0B">
          <w:delText>,</w:delText>
        </w:r>
      </w:del>
    </w:p>
    <w:p w14:paraId="0BB46322" w14:textId="0FE386AC" w:rsidR="00A67C65" w:rsidRPr="00A67C65" w:rsidDel="00E45B0B" w:rsidRDefault="00A67C65" w:rsidP="00E45B0B">
      <w:pPr>
        <w:pStyle w:val="Bullet"/>
        <w:rPr>
          <w:del w:id="1398" w:author="Juraj Bardy" w:date="2017-09-12T22:08:00Z"/>
        </w:rPr>
      </w:pPr>
      <w:del w:id="1399" w:author="Juraj Bardy" w:date="2017-09-12T22:08:00Z">
        <w:r w:rsidRPr="00A67C65" w:rsidDel="00E45B0B">
          <w:delText>Možnosť participatívnej účasti na príprave regulácií.</w:delText>
        </w:r>
      </w:del>
    </w:p>
    <w:p w14:paraId="4F729134" w14:textId="6111DEB9" w:rsidR="00A67C65" w:rsidRPr="00A67C65" w:rsidDel="00E45B0B" w:rsidRDefault="00A67C65" w:rsidP="00682D92">
      <w:pPr>
        <w:pStyle w:val="Bullet"/>
        <w:rPr>
          <w:del w:id="1400" w:author="Juraj Bardy" w:date="2017-09-12T22:08:00Z"/>
        </w:rPr>
      </w:pPr>
      <w:del w:id="1401" w:author="Juraj Bardy" w:date="2017-09-12T22:08:00Z">
        <w:r w:rsidRPr="00A67C65" w:rsidDel="00E45B0B">
          <w:delText>Možnosť realizovať riziko</w:delText>
        </w:r>
        <w:r w:rsidR="0009669C" w:rsidDel="00E45B0B">
          <w:delText>vé inovácie financované štátom.</w:delText>
        </w:r>
      </w:del>
    </w:p>
    <w:p w14:paraId="7C39F0E4" w14:textId="20AD08CB" w:rsidR="002F4EF8" w:rsidRPr="00DA3B95" w:rsidRDefault="002F4EF8">
      <w:pPr>
        <w:pStyle w:val="Bullet"/>
        <w:pPrChange w:id="1402" w:author="Juraj Bardy" w:date="2017-09-12T22:09:00Z">
          <w:pPr/>
        </w:pPrChange>
      </w:pPr>
    </w:p>
    <w:p w14:paraId="2F8B18D2" w14:textId="638EB83B" w:rsidR="00FE7B4C" w:rsidRPr="00DA3B95" w:rsidRDefault="00903D71" w:rsidP="00903D71">
      <w:pPr>
        <w:pStyle w:val="Nadpis1"/>
      </w:pPr>
      <w:bookmarkStart w:id="1403" w:name="_Toc493682133"/>
      <w:r w:rsidRPr="00DA3B95">
        <w:lastRenderedPageBreak/>
        <w:t>Organizácia</w:t>
      </w:r>
      <w:bookmarkEnd w:id="1403"/>
    </w:p>
    <w:p w14:paraId="14C34246" w14:textId="27D67CCF" w:rsidR="00E10A1F" w:rsidRPr="00DA3B95" w:rsidRDefault="00E10A1F" w:rsidP="00E10A1F">
      <w:r w:rsidRPr="00DA3B95">
        <w:t>Návrh modelu zodpovedností a potrebné organizačné zabe</w:t>
      </w:r>
      <w:r w:rsidR="007F30A6" w:rsidRPr="00DA3B95">
        <w:t>zpeč</w:t>
      </w:r>
      <w:r w:rsidR="00EC4109" w:rsidRPr="00DA3B95">
        <w:t>enie vrátane organizačných zmien.</w:t>
      </w:r>
    </w:p>
    <w:p w14:paraId="05475FFB" w14:textId="77777777" w:rsidR="002F4EF8" w:rsidRPr="00DA3B95" w:rsidRDefault="002F4EF8">
      <w:pPr>
        <w:pStyle w:val="Nadpis2"/>
      </w:pPr>
      <w:bookmarkStart w:id="1404" w:name="_Toc468289262"/>
      <w:bookmarkStart w:id="1405" w:name="_Toc493682134"/>
      <w:r w:rsidRPr="00DA3B95">
        <w:t>Zodpovednosť</w:t>
      </w:r>
      <w:bookmarkEnd w:id="1404"/>
      <w:bookmarkEnd w:id="1405"/>
    </w:p>
    <w:p w14:paraId="5BE39A0E" w14:textId="33593595" w:rsidR="005D0567" w:rsidRDefault="002F4EF8" w:rsidP="0099205B">
      <w:pPr>
        <w:pStyle w:val="Tableheader"/>
      </w:pPr>
      <w:r w:rsidRPr="00DA3B95">
        <w:t>Zodpovedný gestor</w:t>
      </w:r>
    </w:p>
    <w:p w14:paraId="264ADC4D" w14:textId="3D38C1BB" w:rsidR="005D0567" w:rsidRDefault="005D0567" w:rsidP="0099205B">
      <w:r>
        <w:t xml:space="preserve">Gestorom strategickej priority </w:t>
      </w:r>
      <w:r w:rsidR="0099205B">
        <w:t>Otvorené údaje</w:t>
      </w:r>
      <w:r>
        <w:t xml:space="preserve"> je </w:t>
      </w:r>
      <w:r w:rsidR="0099205B" w:rsidRPr="00DA3B95">
        <w:rPr>
          <w:b/>
          <w:bCs/>
        </w:rPr>
        <w:t>Úrad podpredsedu vlády SR pre informatizáciu a</w:t>
      </w:r>
      <w:del w:id="1406" w:author="Juraj Bardy" w:date="2017-09-12T22:00:00Z">
        <w:r w:rsidR="00B1737E" w:rsidDel="00450B0B">
          <w:rPr>
            <w:b/>
            <w:bCs/>
          </w:rPr>
          <w:delText> </w:delText>
        </w:r>
      </w:del>
      <w:ins w:id="1407" w:author="Juraj Bardy" w:date="2017-09-12T22:00:00Z">
        <w:r w:rsidR="00450B0B">
          <w:rPr>
            <w:b/>
            <w:bCs/>
          </w:rPr>
          <w:t> </w:t>
        </w:r>
      </w:ins>
      <w:r w:rsidR="0099205B" w:rsidRPr="00DA3B95">
        <w:rPr>
          <w:b/>
          <w:bCs/>
        </w:rPr>
        <w:t>investície</w:t>
      </w:r>
      <w:ins w:id="1408" w:author="Juraj Bardy" w:date="2017-09-12T22:00:00Z">
        <w:r w:rsidR="00450B0B">
          <w:rPr>
            <w:b/>
            <w:bCs/>
          </w:rPr>
          <w:t xml:space="preserve"> </w:t>
        </w:r>
        <w:r w:rsidR="00450B0B" w:rsidRPr="00450B0B">
          <w:rPr>
            <w:bCs/>
            <w:rPrChange w:id="1409" w:author="Juraj Bardy" w:date="2017-09-12T22:01:00Z">
              <w:rPr>
                <w:b/>
                <w:bCs/>
              </w:rPr>
            </w:rPrChange>
          </w:rPr>
          <w:t>(</w:t>
        </w:r>
      </w:ins>
      <w:ins w:id="1410" w:author="Juraj Bardy" w:date="2017-09-12T22:01:00Z">
        <w:r w:rsidR="00450B0B" w:rsidRPr="00E45B0B">
          <w:t>ÚPPVIaI</w:t>
        </w:r>
      </w:ins>
      <w:ins w:id="1411" w:author="Juraj Bardy" w:date="2017-09-12T22:00:00Z">
        <w:r w:rsidR="00450B0B" w:rsidRPr="00450B0B">
          <w:rPr>
            <w:bCs/>
            <w:rPrChange w:id="1412" w:author="Juraj Bardy" w:date="2017-09-12T22:01:00Z">
              <w:rPr>
                <w:b/>
                <w:bCs/>
              </w:rPr>
            </w:rPrChange>
          </w:rPr>
          <w:t>)</w:t>
        </w:r>
      </w:ins>
      <w:r w:rsidR="00B1737E">
        <w:t>.</w:t>
      </w:r>
    </w:p>
    <w:p w14:paraId="2CC1A45A" w14:textId="1A3E7AE8" w:rsidR="6C5539A6" w:rsidRDefault="00B1737E">
      <w:pPr>
        <w:rPr>
          <w:ins w:id="1413" w:author="Juraj Bardy" w:date="2017-09-12T21:58:00Z"/>
        </w:rPr>
      </w:pPr>
      <w:r>
        <w:t xml:space="preserve">ÚPPVIaI je ústredným orgánom štátnej správy zodpovedným  za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Úrad tiež sleduje stav a hodnotenia rozvoja informatizácie spoločnosti a usmerňuje tvorbu koncepcií rozvoja informačných systémov verejnej správy. Riadi implementáciu prioritnej osi 7 Operačného programu Integrovaná infraštruktúra ako sprostredkovateľský orgán pod riadiacim orgánom. Z pohľadu organizačného zabezpečenie je </w:t>
      </w:r>
      <w:r w:rsidR="0099205B">
        <w:t>nevyhnutné vytvoriť Centrálnu kapacitu pre koordináciu publikovania otvorených dát vo</w:t>
      </w:r>
      <w:r>
        <w:t xml:space="preserve"> verejnej správe a v samospráve a d</w:t>
      </w:r>
      <w:r w:rsidR="6C5539A6">
        <w:t>opracovanie Metainformačného systému do</w:t>
      </w:r>
      <w:r w:rsidR="37854E58" w:rsidRPr="37854E58">
        <w:t xml:space="preserve"> podoby, ktorá zabezpečí systematický, udržateľ</w:t>
      </w:r>
      <w:r w:rsidR="0BD9CC01" w:rsidRPr="0BD9CC01">
        <w:t xml:space="preserve">ný a </w:t>
      </w:r>
      <w:r w:rsidRPr="0BD9CC01">
        <w:t>efektívny</w:t>
      </w:r>
      <w:r w:rsidR="0BD9CC01" w:rsidRPr="0BD9CC01">
        <w:t xml:space="preserve"> rozvoj otvorených </w:t>
      </w:r>
      <w:r>
        <w:t>prepojených</w:t>
      </w:r>
      <w:r w:rsidR="05A3168A" w:rsidRPr="05A3168A">
        <w:t xml:space="preserve"> </w:t>
      </w:r>
      <w:r>
        <w:t>údajov.</w:t>
      </w:r>
    </w:p>
    <w:p w14:paraId="443328A6" w14:textId="096D5A0B" w:rsidR="00450B0B" w:rsidRPr="00450B0B" w:rsidRDefault="00450B0B" w:rsidP="00450B0B">
      <w:pPr>
        <w:pStyle w:val="Bullet"/>
        <w:numPr>
          <w:ilvl w:val="0"/>
          <w:numId w:val="0"/>
        </w:numPr>
        <w:rPr>
          <w:ins w:id="1414" w:author="Juraj Bardy" w:date="2017-09-12T21:59:00Z"/>
          <w:vertAlign w:val="subscript"/>
          <w:rPrChange w:id="1415" w:author="Juraj Bardy" w:date="2017-09-12T22:00:00Z">
            <w:rPr>
              <w:ins w:id="1416" w:author="Juraj Bardy" w:date="2017-09-12T21:59:00Z"/>
            </w:rPr>
          </w:rPrChange>
        </w:rPr>
      </w:pPr>
      <w:ins w:id="1417" w:author="Juraj Bardy" w:date="2017-09-12T21:59:00Z">
        <w:r>
          <w:t>ÚPPVIaI tie</w:t>
        </w:r>
      </w:ins>
      <w:ins w:id="1418" w:author="Juraj Bardy" w:date="2017-09-12T22:00:00Z">
        <w:r>
          <w:t>ž zodpovedá za sémantickú interoperabilitu údajovej základne verejnej správy:</w:t>
        </w:r>
      </w:ins>
    </w:p>
    <w:p w14:paraId="2F5EDD83" w14:textId="23C06C79" w:rsidR="00450B0B" w:rsidRPr="00E45B0B" w:rsidRDefault="00450B0B">
      <w:pPr>
        <w:pStyle w:val="Bullet"/>
        <w:rPr>
          <w:ins w:id="1419" w:author="Juraj Bardy" w:date="2017-09-12T22:00:00Z"/>
        </w:rPr>
        <w:pPrChange w:id="1420" w:author="Juraj Bardy" w:date="2017-09-12T22:00:00Z">
          <w:pPr>
            <w:pStyle w:val="Bullet"/>
            <w:numPr>
              <w:numId w:val="0"/>
            </w:numPr>
            <w:ind w:left="0" w:firstLine="0"/>
          </w:pPr>
        </w:pPrChange>
      </w:pPr>
      <w:ins w:id="1421" w:author="Juraj Bardy" w:date="2017-09-12T22:00:00Z">
        <w:r w:rsidRPr="00E45B0B">
          <w:t>Tvorba a štandardizácia Centrálneho modelu údajov verejnej správy založeného na ontológiách v Centrálnom metainformačnom systéme</w:t>
        </w:r>
        <w:r>
          <w:t>.</w:t>
        </w:r>
      </w:ins>
    </w:p>
    <w:p w14:paraId="77BCC56B" w14:textId="571EE78C" w:rsidR="00450B0B" w:rsidRPr="00E45B0B" w:rsidRDefault="00450B0B">
      <w:pPr>
        <w:pStyle w:val="Bullet"/>
        <w:rPr>
          <w:ins w:id="1422" w:author="Juraj Bardy" w:date="2017-09-12T21:59:00Z"/>
        </w:rPr>
        <w:pPrChange w:id="1423" w:author="Juraj Bardy" w:date="2017-09-12T22:00:00Z">
          <w:pPr>
            <w:pStyle w:val="Bullet"/>
            <w:numPr>
              <w:numId w:val="0"/>
            </w:numPr>
            <w:ind w:left="0" w:firstLine="0"/>
          </w:pPr>
        </w:pPrChange>
      </w:pPr>
      <w:ins w:id="1424" w:author="Juraj Bardy" w:date="2017-09-12T21:59:00Z">
        <w:r w:rsidRPr="00682D92">
          <w:t>Schvaľovanie a vydávanie URI identifikátorov pre referencovateľnosť údajov verejnej správy v Centrálnom metainformačnom systéme</w:t>
        </w:r>
      </w:ins>
      <w:ins w:id="1425" w:author="Juraj Bardy" w:date="2017-09-12T22:00:00Z">
        <w:r>
          <w:t>.</w:t>
        </w:r>
      </w:ins>
    </w:p>
    <w:p w14:paraId="206E5315" w14:textId="6CB487BF" w:rsidR="00450B0B" w:rsidRPr="00E45B0B" w:rsidRDefault="00450B0B" w:rsidP="00E45B0B">
      <w:pPr>
        <w:pStyle w:val="Bullet"/>
        <w:rPr>
          <w:ins w:id="1426" w:author="Juraj Bardy" w:date="2017-09-12T21:59:00Z"/>
        </w:rPr>
      </w:pPr>
      <w:ins w:id="1427" w:author="Juraj Bardy" w:date="2017-09-12T21:59:00Z">
        <w:r w:rsidRPr="00E45B0B">
          <w:t>Prideľovanie existujúceho a požadovaného stupňa interoperability pre otvorené údaje</w:t>
        </w:r>
      </w:ins>
      <w:ins w:id="1428" w:author="Juraj Bardy" w:date="2017-09-12T22:00:00Z">
        <w:r>
          <w:t>.</w:t>
        </w:r>
      </w:ins>
    </w:p>
    <w:p w14:paraId="69FDCD0D" w14:textId="21DF132B" w:rsidR="00450B0B" w:rsidDel="00450B0B" w:rsidRDefault="00450B0B">
      <w:pPr>
        <w:rPr>
          <w:del w:id="1429" w:author="Juraj Bardy" w:date="2017-09-12T21:59:00Z"/>
        </w:rPr>
      </w:pPr>
    </w:p>
    <w:p w14:paraId="596790BB" w14:textId="77777777" w:rsidR="002F4EF8" w:rsidRPr="00DA3B95" w:rsidRDefault="002F4EF8" w:rsidP="002F4EF8">
      <w:pPr>
        <w:pStyle w:val="Tableheader"/>
      </w:pPr>
      <w:r w:rsidRPr="00DA3B95">
        <w:t>Zapojené organizácie</w:t>
      </w:r>
    </w:p>
    <w:p w14:paraId="75283610" w14:textId="5D548CF3" w:rsidR="002F4EF8" w:rsidRPr="00DA3B95" w:rsidRDefault="002F4EF8" w:rsidP="002F4EF8">
      <w:r w:rsidRPr="00DA3B95">
        <w:t>Zoznam organizácií, ktoré budú dotknuté realizáciou priority:</w:t>
      </w:r>
    </w:p>
    <w:p w14:paraId="0ED06665" w14:textId="39CF2E29" w:rsidR="00B1737E" w:rsidRDefault="00B1737E" w:rsidP="00B1737E">
      <w:pPr>
        <w:pStyle w:val="Bullet"/>
        <w:numPr>
          <w:ilvl w:val="0"/>
          <w:numId w:val="0"/>
        </w:numPr>
        <w:rPr>
          <w:b/>
          <w:bCs/>
        </w:rPr>
      </w:pPr>
      <w:r>
        <w:rPr>
          <w:b/>
          <w:bCs/>
        </w:rPr>
        <w:t>Úrad vlády SR:</w:t>
      </w:r>
    </w:p>
    <w:p w14:paraId="5C2A9F01" w14:textId="18264F0B" w:rsidR="00B1737E" w:rsidRDefault="00B1737E" w:rsidP="00B1737E">
      <w:pPr>
        <w:pStyle w:val="Bullet"/>
      </w:pPr>
      <w:r>
        <w:t>je správcom centrálneho katalógu otvorených údajov.</w:t>
      </w:r>
    </w:p>
    <w:p w14:paraId="2B0347EB" w14:textId="3215F122" w:rsidR="00B1737E" w:rsidRDefault="0099205B" w:rsidP="00B1737E">
      <w:pPr>
        <w:pStyle w:val="Bullet"/>
        <w:numPr>
          <w:ilvl w:val="0"/>
          <w:numId w:val="0"/>
        </w:numPr>
      </w:pPr>
      <w:r w:rsidRPr="00AB646A">
        <w:rPr>
          <w:b/>
          <w:bCs/>
        </w:rPr>
        <w:t>NASES</w:t>
      </w:r>
      <w:r w:rsidR="00B1737E">
        <w:t>:</w:t>
      </w:r>
    </w:p>
    <w:p w14:paraId="1E8E6D28" w14:textId="1155FC2E" w:rsidR="0099205B" w:rsidRPr="00B1737E" w:rsidRDefault="0099205B" w:rsidP="00B1737E">
      <w:pPr>
        <w:pStyle w:val="Bullet"/>
      </w:pPr>
      <w:bookmarkStart w:id="1430" w:name="_Hlk491201462"/>
      <w:r w:rsidRPr="00B1737E">
        <w:t>prevádzkuje Centrálny katalóg otvorených údajov, ďalej „centrálny katalóg“, na Ústrednom portáli verejnej správy. Centrálny katalóg je informačný systém verejnej správy, ktorý obsahuje údaje o informáciách sprístupňovaných na opakované použitie a otvorených údajoch,najmä ich obsah, meta-údaje, podmienky použitia a obmedzenia použiti</w:t>
      </w:r>
      <w:bookmarkEnd w:id="1430"/>
      <w:r w:rsidRPr="00B1737E">
        <w:t xml:space="preserve">a. </w:t>
      </w:r>
    </w:p>
    <w:p w14:paraId="07C34D37" w14:textId="68D1EA76" w:rsidR="00682D92" w:rsidRDefault="00682D92" w:rsidP="00B1737E">
      <w:pPr>
        <w:pStyle w:val="Bullet"/>
        <w:rPr>
          <w:ins w:id="1431" w:author="Juraj Bardy" w:date="2017-09-12T22:17:00Z"/>
        </w:rPr>
      </w:pPr>
      <w:ins w:id="1432" w:author="Juraj Bardy" w:date="2017-09-12T22:17:00Z">
        <w:r>
          <w:t>Prevádzkuje Centrálne služby pre otvorené údaje.</w:t>
        </w:r>
      </w:ins>
    </w:p>
    <w:p w14:paraId="644B4383" w14:textId="12F2467E" w:rsidR="0099205B" w:rsidRPr="00B1737E" w:rsidRDefault="65779025" w:rsidP="00B1737E">
      <w:pPr>
        <w:pStyle w:val="Bullet"/>
      </w:pPr>
      <w:del w:id="1433" w:author="Juraj Bardy" w:date="2017-09-12T22:17:00Z">
        <w:r w:rsidRPr="00B1737E" w:rsidDel="00682D92">
          <w:delText>Z</w:delText>
        </w:r>
        <w:r w:rsidR="42F8BEA6" w:rsidRPr="00B1737E" w:rsidDel="00682D92">
          <w:delText xml:space="preserve">odpovedá </w:delText>
        </w:r>
      </w:del>
      <w:ins w:id="1434" w:author="Juraj Bardy" w:date="2017-09-12T22:17:00Z">
        <w:r w:rsidR="00682D92">
          <w:t>z</w:t>
        </w:r>
        <w:r w:rsidR="00682D92" w:rsidRPr="00B1737E">
          <w:t xml:space="preserve">odpovedá </w:t>
        </w:r>
      </w:ins>
      <w:r w:rsidR="42F8BEA6" w:rsidRPr="00B1737E">
        <w:t>za dereferenciáciu URI</w:t>
      </w:r>
      <w:r w:rsidR="00B1737E">
        <w:t>.</w:t>
      </w:r>
    </w:p>
    <w:p w14:paraId="78741155" w14:textId="515E4AA4" w:rsidR="0099205B" w:rsidRDefault="65779025" w:rsidP="00B1737E">
      <w:pPr>
        <w:pStyle w:val="Bullet"/>
        <w:numPr>
          <w:ilvl w:val="0"/>
          <w:numId w:val="0"/>
        </w:numPr>
      </w:pPr>
      <w:r w:rsidRPr="00230A27">
        <w:rPr>
          <w:b/>
          <w:bCs/>
        </w:rPr>
        <w:t>Úrad splnomoc</w:t>
      </w:r>
      <w:r w:rsidR="4DF84CF3" w:rsidRPr="00230A27">
        <w:rPr>
          <w:b/>
          <w:bCs/>
        </w:rPr>
        <w:t>n</w:t>
      </w:r>
      <w:r w:rsidRPr="00230A27">
        <w:rPr>
          <w:b/>
          <w:bCs/>
        </w:rPr>
        <w:t>enca</w:t>
      </w:r>
      <w:r w:rsidR="59930841" w:rsidRPr="1F276ACE">
        <w:t xml:space="preserve"> </w:t>
      </w:r>
      <w:r w:rsidR="6C906C33" w:rsidRPr="00230A27">
        <w:rPr>
          <w:b/>
          <w:bCs/>
        </w:rPr>
        <w:t xml:space="preserve">Úrad vlády SR </w:t>
      </w:r>
    </w:p>
    <w:p w14:paraId="3EB0DF3E" w14:textId="462A4E81" w:rsidR="00B1737E" w:rsidRDefault="00B1737E" w:rsidP="00B1737E">
      <w:pPr>
        <w:pStyle w:val="Bullet"/>
      </w:pPr>
      <w:r>
        <w:t>koordinuje plnenie Iniciatívy pre otvorené vládnutie (OGP). Zámerom tejto iniciatívy je zlepšovanie vládnutia a spravovania vecí verejných cez zvyšovanie transparentnosti, efektivity a zodpovednosti, ako aj vytváraním inštitúcií, ktoré občanom umožnia participovať na vládnutí.</w:t>
      </w:r>
    </w:p>
    <w:p w14:paraId="0CA259C8" w14:textId="7D8472E6" w:rsidR="00B1737E" w:rsidRDefault="00B1737E" w:rsidP="00B1737E">
      <w:pPr>
        <w:pStyle w:val="Bullet"/>
      </w:pPr>
      <w:r>
        <w:t>Zabezpečuje spoluprácu s inými štátnymi inštitúciami v téme otvorených údajov.</w:t>
      </w:r>
    </w:p>
    <w:p w14:paraId="4C32573A" w14:textId="0BC73509" w:rsidR="70A153BB" w:rsidRDefault="00EE2233" w:rsidP="00230A27">
      <w:pPr>
        <w:pStyle w:val="Bullet"/>
        <w:numPr>
          <w:ilvl w:val="0"/>
          <w:numId w:val="0"/>
        </w:numPr>
      </w:pPr>
      <w:r w:rsidRPr="00AB646A">
        <w:rPr>
          <w:b/>
          <w:bCs/>
        </w:rPr>
        <w:t>V</w:t>
      </w:r>
      <w:r w:rsidR="00BE7957" w:rsidRPr="00AB646A">
        <w:rPr>
          <w:b/>
          <w:bCs/>
        </w:rPr>
        <w:t>šetky organizácie verejnej správy a samosprávy</w:t>
      </w:r>
      <w:r w:rsidR="00BE7957" w:rsidRPr="00BE7957">
        <w:t xml:space="preserve">, pretože na základe </w:t>
      </w:r>
      <w:r>
        <w:t>pripravovaného</w:t>
      </w:r>
      <w:r w:rsidR="00BE7957" w:rsidRPr="00BE7957">
        <w:t xml:space="preserve"> právneho stavu majú byť sprístupnené povinnými osobami všetky údaje, okrem tých, pre ktoré to špecificky určitý zákon vylučuje.</w:t>
      </w:r>
      <w:r w:rsidR="00B1737E">
        <w:t xml:space="preserve"> Inštitúcie </w:t>
      </w:r>
      <w:r w:rsidR="00B1737E" w:rsidRPr="00B1737E">
        <w:t xml:space="preserve">zverejňujú informácie v zmysle  zákona č. 211/2000 Z. z. o slobodnom prístupe k informáciám a o zmene a doplnení niektorých zákonov v znení neskorších </w:t>
      </w:r>
      <w:r w:rsidR="00B1737E" w:rsidRPr="00B1737E">
        <w:lastRenderedPageBreak/>
        <w:t>predpisov. Sprístupňujú verejnosti údaje z informačných systémov verejnej správy, ak osobitný predpis neustanovuje inak v zmysle zákona o informačných systémoch verejnej správy.</w:t>
      </w:r>
      <w:commentRangeStart w:id="1435"/>
      <w:commentRangeEnd w:id="1435"/>
      <w:r w:rsidR="002F4EF8">
        <w:commentReference w:id="1435"/>
      </w:r>
    </w:p>
    <w:p w14:paraId="0675B4FF" w14:textId="3DD32202" w:rsidR="002F4EF8" w:rsidRPr="00DA3B95" w:rsidRDefault="002F4EF8">
      <w:pPr>
        <w:pStyle w:val="Nadpis2"/>
      </w:pPr>
      <w:bookmarkStart w:id="1436" w:name="_Toc468289263"/>
      <w:bookmarkStart w:id="1437" w:name="_Toc493682135"/>
      <w:commentRangeStart w:id="1438"/>
      <w:commentRangeStart w:id="1439"/>
      <w:r w:rsidRPr="00DA3B95">
        <w:t>Posúdenie kapacitnej pripravenosti</w:t>
      </w:r>
      <w:bookmarkEnd w:id="1436"/>
      <w:bookmarkEnd w:id="1437"/>
    </w:p>
    <w:p w14:paraId="6CAD4A97" w14:textId="77777777" w:rsidR="002F4EF8" w:rsidRPr="00DA3B95" w:rsidRDefault="002F4EF8">
      <w:pPr>
        <w:pStyle w:val="Nadpis3"/>
      </w:pPr>
      <w:bookmarkStart w:id="1440" w:name="_Toc468289264"/>
      <w:bookmarkStart w:id="1441" w:name="_Toc493682136"/>
      <w:r w:rsidRPr="00DA3B95">
        <w:t>Personálna kapacita</w:t>
      </w:r>
      <w:bookmarkEnd w:id="1440"/>
      <w:bookmarkEnd w:id="1441"/>
    </w:p>
    <w:p w14:paraId="4F136649" w14:textId="733B64C8" w:rsidR="002F4EF8" w:rsidRPr="00DA3B95" w:rsidRDefault="002F4EF8" w:rsidP="002F4EF8">
      <w:r w:rsidRPr="00DA3B95">
        <w:t>Jednotlivé zložky štátnej správy</w:t>
      </w:r>
      <w:ins w:id="1442" w:author="WINDISCH Adam" w:date="2017-09-19T16:54:00Z">
        <w:r w:rsidRPr="00DA3B95">
          <w:t xml:space="preserve"> </w:t>
        </w:r>
        <w:commentRangeStart w:id="1443"/>
        <w:r w:rsidR="006F2C10">
          <w:t>ako aj samosprávy</w:t>
        </w:r>
      </w:ins>
      <w:r w:rsidRPr="00DA3B95">
        <w:t xml:space="preserve"> </w:t>
      </w:r>
      <w:commentRangeEnd w:id="1443"/>
      <w:r w:rsidR="006F2C10">
        <w:rPr>
          <w:rStyle w:val="Odkaznakomentr"/>
        </w:rPr>
        <w:commentReference w:id="1443"/>
      </w:r>
      <w:r w:rsidRPr="00DA3B95">
        <w:t xml:space="preserve">nie sú z hľadiska personálnej kapacity na zmeny pripravené. </w:t>
      </w:r>
      <w:ins w:id="1444" w:author="Juraj Bardy" w:date="2017-09-12T22:15:00Z">
        <w:r w:rsidR="00E45B0B">
          <w:t xml:space="preserve">Je potrebné zabezpečiť dodatočné zdroje na realizáciu </w:t>
        </w:r>
      </w:ins>
      <w:ins w:id="1445" w:author="Juraj Bardy" w:date="2017-09-12T22:16:00Z">
        <w:r w:rsidR="00E45B0B">
          <w:t>úloh, ktoré vyplývajú z tohto dokumentu. Príslušné zdroje je však možné získať (ušetriť) aplikáciou racionalizačných a optimalizačných opatrení.</w:t>
        </w:r>
      </w:ins>
    </w:p>
    <w:p w14:paraId="3647D9DC" w14:textId="77777777" w:rsidR="002F4EF8" w:rsidRPr="00DA3B95" w:rsidRDefault="002F4EF8">
      <w:pPr>
        <w:pStyle w:val="Nadpis3"/>
      </w:pPr>
      <w:bookmarkStart w:id="1446" w:name="_Toc468289265"/>
      <w:bookmarkStart w:id="1447" w:name="_Toc493682137"/>
      <w:r w:rsidRPr="00DA3B95">
        <w:t>Kapacita informačných systémov</w:t>
      </w:r>
      <w:bookmarkEnd w:id="1446"/>
      <w:bookmarkEnd w:id="1447"/>
    </w:p>
    <w:p w14:paraId="5A8CEDC8" w14:textId="6F0525BE" w:rsidR="00906649" w:rsidRDefault="002F4EF8" w:rsidP="002F4EF8">
      <w:r w:rsidRPr="00DA3B95">
        <w:t xml:space="preserve">Informačné systémy verejnej správy sú vo všeobecnosti schopné </w:t>
      </w:r>
      <w:del w:id="1448" w:author="Juraj Bardy" w:date="2017-09-12T22:15:00Z">
        <w:r w:rsidRPr="00DA3B95" w:rsidDel="00E45B0B">
          <w:delText>integrácie</w:delText>
        </w:r>
        <w:r w:rsidR="00CE0467" w:rsidDel="00E45B0B">
          <w:delText xml:space="preserve"> údajov</w:delText>
        </w:r>
      </w:del>
      <w:ins w:id="1449" w:author="Juraj Bardy" w:date="2017-09-12T22:15:00Z">
        <w:r w:rsidR="00E45B0B">
          <w:t>publikovania otvorenách údajov</w:t>
        </w:r>
      </w:ins>
      <w:r w:rsidR="008934E5" w:rsidRPr="00DA3B95">
        <w:t>. Je však potrebná ich modifikácia, najmä v</w:t>
      </w:r>
      <w:r w:rsidR="00906649">
        <w:t> </w:t>
      </w:r>
      <w:r w:rsidR="008934E5" w:rsidRPr="00DA3B95">
        <w:t>súvislosti</w:t>
      </w:r>
      <w:r w:rsidR="00906649">
        <w:t xml:space="preserve">: </w:t>
      </w:r>
    </w:p>
    <w:p w14:paraId="7D7D9081" w14:textId="3B6C2EEE" w:rsidR="002F4EF8" w:rsidRDefault="008934E5" w:rsidP="65779025">
      <w:pPr>
        <w:pStyle w:val="Bullet"/>
      </w:pPr>
      <w:r w:rsidRPr="00DA3B95">
        <w:t>s implementáciou princípov pre prepojené údaje (Linked</w:t>
      </w:r>
      <w:r w:rsidRPr="65779025">
        <w:t xml:space="preserve"> </w:t>
      </w:r>
      <w:r w:rsidRPr="00DA3B95">
        <w:t>Data</w:t>
      </w:r>
      <w:r w:rsidRPr="65779025">
        <w:t>)</w:t>
      </w:r>
      <w:r w:rsidR="00906649" w:rsidRPr="65779025">
        <w:t>,</w:t>
      </w:r>
    </w:p>
    <w:p w14:paraId="23385014" w14:textId="48AA6DA1" w:rsidR="00906649" w:rsidRDefault="00906649" w:rsidP="00902755">
      <w:pPr>
        <w:pStyle w:val="Bullet"/>
        <w:rPr>
          <w:ins w:id="1450" w:author="Juraj Bardy" w:date="2017-09-12T22:14:00Z"/>
        </w:rPr>
      </w:pPr>
      <w:r w:rsidRPr="00906649">
        <w:t xml:space="preserve">efektívnym zabezpečením využívania mechanizmov správy a zdieľania údajov, </w:t>
      </w:r>
      <w:r>
        <w:t xml:space="preserve">najmä riadenie kvality údajov a </w:t>
      </w:r>
      <w:r w:rsidRPr="00906649">
        <w:t>využitie platformy integrácie</w:t>
      </w:r>
      <w:r>
        <w:t xml:space="preserve"> údajov</w:t>
      </w:r>
      <w:ins w:id="1451" w:author="Juraj Bardy" w:date="2017-09-12T22:15:00Z">
        <w:r w:rsidR="00E45B0B">
          <w:t>,</w:t>
        </w:r>
      </w:ins>
      <w:del w:id="1452" w:author="Juraj Bardy" w:date="2017-09-12T22:15:00Z">
        <w:r w:rsidDel="00E45B0B">
          <w:delText>.</w:delText>
        </w:r>
      </w:del>
    </w:p>
    <w:p w14:paraId="7A070558" w14:textId="565A8B5E" w:rsidR="00E45B0B" w:rsidRDefault="00E45B0B" w:rsidP="00902755">
      <w:pPr>
        <w:pStyle w:val="Bullet"/>
        <w:rPr>
          <w:ins w:id="1453" w:author="Juraj Bardy" w:date="2017-09-12T22:14:00Z"/>
        </w:rPr>
      </w:pPr>
      <w:ins w:id="1454" w:author="Juraj Bardy" w:date="2017-09-12T22:14:00Z">
        <w:r>
          <w:t>zabezpečenie automatizovaného generovania datasetov otvorených údajov,</w:t>
        </w:r>
      </w:ins>
    </w:p>
    <w:p w14:paraId="6AA168B1" w14:textId="57CA7C70" w:rsidR="00E45B0B" w:rsidRPr="00DA3B95" w:rsidRDefault="00E45B0B" w:rsidP="00902755">
      <w:pPr>
        <w:pStyle w:val="Bullet"/>
      </w:pPr>
      <w:ins w:id="1455" w:author="Juraj Bardy" w:date="2017-09-12T22:15:00Z">
        <w:r>
          <w:t>využítím nástrojov a služieb pre publikovanie otvorených údajov.</w:t>
        </w:r>
      </w:ins>
    </w:p>
    <w:p w14:paraId="551D9EEC" w14:textId="4BFE5D8F" w:rsidR="002F4EF8" w:rsidRDefault="002F4EF8">
      <w:pPr>
        <w:pStyle w:val="Nadpis2"/>
      </w:pPr>
      <w:bookmarkStart w:id="1456" w:name="_Toc468289266"/>
      <w:bookmarkStart w:id="1457" w:name="_Toc493682138"/>
      <w:r w:rsidRPr="00DA3B95">
        <w:t>Organizačné zmeny</w:t>
      </w:r>
      <w:bookmarkEnd w:id="1456"/>
      <w:bookmarkEnd w:id="1457"/>
    </w:p>
    <w:p w14:paraId="480A4237" w14:textId="77777777" w:rsidR="00251CDF" w:rsidRDefault="00251CDF" w:rsidP="00251CDF">
      <w:r>
        <w:t>Aby bolo možné realizovať strategickú prioritu Open</w:t>
      </w:r>
      <w:r w:rsidRPr="65779025">
        <w:t xml:space="preserve"> </w:t>
      </w:r>
      <w:r>
        <w:t>Data, sú navrhované nasledujúce organizačné zmeny:</w:t>
      </w:r>
    </w:p>
    <w:p w14:paraId="4C9B0F6C" w14:textId="7972862F" w:rsidR="00251CDF" w:rsidRPr="00251CDF" w:rsidRDefault="00251CDF" w:rsidP="65779025">
      <w:pPr>
        <w:pStyle w:val="Bullet"/>
      </w:pPr>
      <w:r>
        <w:t>Doplnenie</w:t>
      </w:r>
      <w:r w:rsidRPr="00251CDF">
        <w:t xml:space="preserve"> Dátovej kancelárie verejnej správy</w:t>
      </w:r>
      <w:r>
        <w:t xml:space="preserve"> o nové kompetentcie</w:t>
      </w:r>
      <w:r w:rsidRPr="00251CDF">
        <w:t xml:space="preserve">, ktorá bude mať na starosti </w:t>
      </w:r>
      <w:ins w:id="1458" w:author="Miroslav Líška" w:date="2017-09-02T20:18:00Z">
        <w:r w:rsidR="00747CE7">
          <w:t>1) prideľovanie Jednotných referencovateľných identifikátorov (URI) pre údaje verejnej správy, 2)</w:t>
        </w:r>
        <w:r w:rsidR="00747CE7" w:rsidRPr="00251CDF">
          <w:t xml:space="preserve"> </w:t>
        </w:r>
      </w:ins>
      <w:r w:rsidRPr="00251CDF">
        <w:t xml:space="preserve">správu </w:t>
      </w:r>
      <w:ins w:id="1459" w:author="Miroslav Líška" w:date="2017-09-02T20:19:00Z">
        <w:r w:rsidR="00747CE7">
          <w:t>Centrálneho modelu údajov verejnej správy založeného na  ontológiách, 3)</w:t>
        </w:r>
        <w:r w:rsidR="00747CE7">
          <w:rPr>
            <w:b/>
            <w:bCs/>
          </w:rPr>
          <w:t xml:space="preserve"> </w:t>
        </w:r>
        <w:r w:rsidR="00747CE7">
          <w:t xml:space="preserve"> </w:t>
        </w:r>
      </w:ins>
      <w:del w:id="1460" w:author="Miroslav Líška" w:date="2017-09-02T20:19:00Z">
        <w:r w:rsidRPr="00251CDF" w:rsidDel="00747CE7">
          <w:delText xml:space="preserve">dátovej vrstvy, ontológií </w:delText>
        </w:r>
        <w:r w:rsidRPr="00AB646A" w:rsidDel="00747CE7">
          <w:rPr>
            <w:b/>
            <w:bCs/>
          </w:rPr>
          <w:delText>a </w:delText>
        </w:r>
        <w:r w:rsidRPr="00747CE7" w:rsidDel="00747CE7">
          <w:rPr>
            <w:bCs/>
            <w:rPrChange w:id="1461" w:author="Miroslav Líška" w:date="2017-09-02T20:19:00Z">
              <w:rPr>
                <w:b/>
                <w:bCs/>
              </w:rPr>
            </w:rPrChange>
          </w:rPr>
          <w:delText>c</w:delText>
        </w:r>
      </w:del>
      <w:ins w:id="1462" w:author="Miroslav Líška" w:date="2017-09-02T20:19:00Z">
        <w:r w:rsidR="00747CE7" w:rsidRPr="00747CE7">
          <w:rPr>
            <w:bCs/>
            <w:rPrChange w:id="1463" w:author="Miroslav Líška" w:date="2017-09-02T20:19:00Z">
              <w:rPr>
                <w:b/>
                <w:bCs/>
              </w:rPr>
            </w:rPrChange>
          </w:rPr>
          <w:t>C</w:t>
        </w:r>
      </w:ins>
      <w:r w:rsidRPr="00747CE7">
        <w:rPr>
          <w:bCs/>
          <w:rPrChange w:id="1464" w:author="Miroslav Líška" w:date="2017-09-02T20:19:00Z">
            <w:rPr>
              <w:b/>
              <w:bCs/>
            </w:rPr>
          </w:rPrChange>
        </w:rPr>
        <w:t>entrálnu koordináciu zverejňovania otvorených údajov v správnom formáte</w:t>
      </w:r>
      <w:ins w:id="1465" w:author="Miroslav Líška" w:date="2017-09-02T20:19:00Z">
        <w:r w:rsidR="00747CE7">
          <w:rPr>
            <w:b/>
            <w:bCs/>
          </w:rPr>
          <w:t>,</w:t>
        </w:r>
      </w:ins>
      <w:ins w:id="1466" w:author="Miroslav Líška" w:date="2017-09-02T20:20:00Z">
        <w:r w:rsidR="00747CE7">
          <w:rPr>
            <w:b/>
            <w:bCs/>
          </w:rPr>
          <w:t xml:space="preserve"> </w:t>
        </w:r>
        <w:r w:rsidR="00747CE7">
          <w:t>4) prideľovanie a definovanie požadovaného stupňa interoperability pre všetky zverejňované datasety</w:t>
        </w:r>
      </w:ins>
      <w:r w:rsidRPr="00251CDF">
        <w:t>. Vhodné by bolo tiež disponovať právnymi odborníkmi v oblasti dát a licencovania.</w:t>
      </w:r>
    </w:p>
    <w:p w14:paraId="73AB7B19" w14:textId="4169D255" w:rsidR="00251CDF" w:rsidRPr="00BD3A00" w:rsidRDefault="00251CDF" w:rsidP="00251CDF">
      <w:pPr>
        <w:pStyle w:val="Bullet"/>
      </w:pPr>
      <w:r w:rsidRPr="00BD3A00">
        <w:t xml:space="preserve">Zriadenie </w:t>
      </w:r>
      <w:r w:rsidRPr="00BD3A00">
        <w:rPr>
          <w:rPrChange w:id="1467" w:author="Juraj Bardy" w:date="2017-09-20T11:24:00Z">
            <w:rPr>
              <w:highlight w:val="cyan"/>
            </w:rPr>
          </w:rPrChange>
        </w:rPr>
        <w:t>Centrálnej kapacity</w:t>
      </w:r>
      <w:r w:rsidRPr="00BD3A00">
        <w:t xml:space="preserve"> pre koordináciu publikovania otvorených </w:t>
      </w:r>
      <w:r w:rsidR="00544665" w:rsidRPr="00BD3A00">
        <w:t xml:space="preserve">údajov v </w:t>
      </w:r>
      <w:del w:id="1468" w:author="Juraj Bardy" w:date="2017-09-12T22:20:00Z">
        <w:r w:rsidR="00544665" w:rsidRPr="00BD3A00" w:rsidDel="00682D92">
          <w:delText xml:space="preserve"> </w:delText>
        </w:r>
      </w:del>
      <w:r w:rsidR="00544665" w:rsidRPr="00BD3A00">
        <w:t>štátnej</w:t>
      </w:r>
      <w:r w:rsidRPr="00BD3A00">
        <w:t xml:space="preserve"> správe</w:t>
      </w:r>
      <w:del w:id="1469" w:author="Juraj Bardy" w:date="2017-09-12T22:20:00Z">
        <w:r w:rsidRPr="00BD3A00" w:rsidDel="00682D92">
          <w:delText xml:space="preserve"> a</w:delText>
        </w:r>
        <w:r w:rsidR="00544665" w:rsidRPr="00BD3A00" w:rsidDel="00682D92">
          <w:delText> </w:delText>
        </w:r>
        <w:r w:rsidRPr="00BD3A00" w:rsidDel="00682D92">
          <w:delText>samospráve</w:delText>
        </w:r>
      </w:del>
      <w:r w:rsidR="00544665" w:rsidRPr="00BD3A00">
        <w:t>.</w:t>
      </w:r>
    </w:p>
    <w:p w14:paraId="03DF4D49" w14:textId="36802B11" w:rsidR="00544665" w:rsidRPr="00BD3A00" w:rsidRDefault="00544665" w:rsidP="00544665">
      <w:pPr>
        <w:pStyle w:val="Bullet"/>
      </w:pPr>
      <w:r w:rsidRPr="00BD3A00">
        <w:t xml:space="preserve">Zriadenie </w:t>
      </w:r>
      <w:r w:rsidRPr="00BD3A00">
        <w:rPr>
          <w:rPrChange w:id="1470" w:author="Juraj Bardy" w:date="2017-09-20T11:24:00Z">
            <w:rPr>
              <w:highlight w:val="cyan"/>
            </w:rPr>
          </w:rPrChange>
        </w:rPr>
        <w:t>Centrálnej kapacity</w:t>
      </w:r>
      <w:r w:rsidRPr="00BD3A00">
        <w:t xml:space="preserve"> pre koordináciu publikovania otvorených údajov v</w:t>
      </w:r>
      <w:del w:id="1471" w:author="WINDISCH Adam" w:date="2017-09-19T16:57:00Z">
        <w:r w:rsidRPr="00BD3A00" w:rsidDel="00E45B0B">
          <w:delText xml:space="preserve">  </w:delText>
        </w:r>
      </w:del>
      <w:ins w:id="1472" w:author="Juraj Bardy" w:date="2017-09-12T22:14:00Z">
        <w:del w:id="1473" w:author="WINDISCH Adam" w:date="2017-09-19T16:57:00Z">
          <w:r w:rsidR="00E45B0B" w:rsidRPr="00BD3A00">
            <w:delText> </w:delText>
          </w:r>
        </w:del>
      </w:ins>
      <w:ins w:id="1474" w:author="WINDISCH Adam" w:date="2017-09-19T16:57:00Z">
        <w:r w:rsidR="006F2C10" w:rsidRPr="00BD3A00">
          <w:t> </w:t>
        </w:r>
      </w:ins>
      <w:r w:rsidRPr="00BD3A00">
        <w:t>samospráve</w:t>
      </w:r>
      <w:ins w:id="1475" w:author="WINDISCH Adam" w:date="2017-09-19T16:57:00Z">
        <w:r w:rsidR="006F2C10" w:rsidRPr="00BD3A00">
          <w:t xml:space="preserve"> </w:t>
        </w:r>
      </w:ins>
      <w:commentRangeStart w:id="1476"/>
      <w:ins w:id="1477" w:author="WINDISCH Adam" w:date="2017-09-19T16:58:00Z">
        <w:r w:rsidR="006F2C10" w:rsidRPr="00BD3A00">
          <w:t>v spolupráci so Zdužením miest a obcí Slovenska</w:t>
        </w:r>
      </w:ins>
      <w:ins w:id="1478" w:author="Juraj Bardy" w:date="2017-09-12T22:14:00Z">
        <w:r w:rsidR="00E45B0B" w:rsidRPr="00BD3A00">
          <w:t>.</w:t>
        </w:r>
      </w:ins>
      <w:commentRangeEnd w:id="1476"/>
      <w:r w:rsidR="006F2C10" w:rsidRPr="00BD3A00">
        <w:rPr>
          <w:rStyle w:val="Odkaznakomentr"/>
        </w:rPr>
        <w:commentReference w:id="1476"/>
      </w:r>
    </w:p>
    <w:p w14:paraId="4773AAC9" w14:textId="6C4B16E5" w:rsidR="002F4EF8" w:rsidRPr="00DA3B95" w:rsidRDefault="002F4EF8" w:rsidP="002F4EF8">
      <w:pPr>
        <w:pStyle w:val="Tableheader"/>
      </w:pPr>
      <w:r w:rsidRPr="00DA3B95">
        <w:t>Nové role:</w:t>
      </w:r>
    </w:p>
    <w:p w14:paraId="3B6BAD26" w14:textId="48ECEAE0" w:rsidR="002F4EF8" w:rsidDel="00682D92" w:rsidRDefault="002F4EF8" w:rsidP="002F4EF8">
      <w:pPr>
        <w:rPr>
          <w:del w:id="1479" w:author="Juraj Bardy" w:date="2017-09-12T22:21:00Z"/>
        </w:rPr>
      </w:pPr>
      <w:r w:rsidRPr="00DA3B95">
        <w:t>Na centrálnej úrovni a lokálnej úrovni budú menované nasledujúce role</w:t>
      </w:r>
      <w:del w:id="1480" w:author="Juraj Bardy" w:date="2017-09-12T22:19:00Z">
        <w:r w:rsidRPr="00DA3B95" w:rsidDel="00682D92">
          <w:delText>:</w:delText>
        </w:r>
        <w:commentRangeEnd w:id="1438"/>
        <w:commentRangeEnd w:id="1439"/>
        <w:r w:rsidR="43EB63C2" w:rsidDel="00682D92">
          <w:rPr>
            <w:rStyle w:val="Odkaznakomentr"/>
          </w:rPr>
          <w:commentReference w:id="1438"/>
        </w:r>
        <w:r w:rsidR="3D7713AF">
          <w:commentReference w:id="1439"/>
        </w:r>
      </w:del>
      <w:ins w:id="1481" w:author="Juraj Bardy" w:date="2017-09-12T22:19:00Z">
        <w:r w:rsidR="00682D92">
          <w:t>.</w:t>
        </w:r>
      </w:ins>
    </w:p>
    <w:p w14:paraId="04231639" w14:textId="61430FB8" w:rsidR="00292F3C" w:rsidRPr="00251CDF" w:rsidDel="00682D92" w:rsidRDefault="00292F3C" w:rsidP="00292F3C">
      <w:pPr>
        <w:pStyle w:val="Bullet"/>
        <w:rPr>
          <w:del w:id="1482" w:author="Juraj Bardy" w:date="2017-09-12T22:19:00Z"/>
        </w:rPr>
      </w:pPr>
    </w:p>
    <w:p w14:paraId="51184639" w14:textId="64BEFB7B" w:rsidR="00292F3C" w:rsidDel="00682D92" w:rsidRDefault="00292F3C" w:rsidP="00292F3C">
      <w:pPr>
        <w:pStyle w:val="Bullet"/>
        <w:rPr>
          <w:del w:id="1483" w:author="Juraj Bardy" w:date="2017-09-12T22:19:00Z"/>
        </w:rPr>
      </w:pPr>
    </w:p>
    <w:p w14:paraId="26F0FD71" w14:textId="6ACCA86A" w:rsidR="00292F3C" w:rsidRPr="00DA3B95" w:rsidRDefault="00292F3C" w:rsidP="002F4EF8"/>
    <w:p w14:paraId="7A3BC886" w14:textId="2453E719" w:rsidR="002F4EF8" w:rsidRPr="00DA3B95" w:rsidRDefault="002F4EF8">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C14085">
        <w:rPr>
          <w:noProof/>
        </w:rPr>
        <w:t>7</w:t>
      </w:r>
      <w:r w:rsidR="006C6E30" w:rsidRPr="005414FE">
        <w:fldChar w:fldCharType="end"/>
      </w:r>
      <w:r w:rsidRPr="00DA3B95">
        <w:t>: Prehľad organizačného zabezpečenia</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1E0" w:firstRow="1" w:lastRow="1" w:firstColumn="1" w:lastColumn="1" w:noHBand="0" w:noVBand="0"/>
      </w:tblPr>
      <w:tblGrid>
        <w:gridCol w:w="1596"/>
        <w:gridCol w:w="3123"/>
        <w:gridCol w:w="2489"/>
        <w:gridCol w:w="2080"/>
      </w:tblGrid>
      <w:tr w:rsidR="002F4EF8" w:rsidRPr="00DA3B95" w14:paraId="26BB9C98" w14:textId="77777777" w:rsidTr="65779025">
        <w:trPr>
          <w:trHeight w:val="430"/>
          <w:tblHeader/>
        </w:trPr>
        <w:tc>
          <w:tcPr>
            <w:tcW w:w="902" w:type="pct"/>
            <w:shd w:val="clear" w:color="auto" w:fill="DBE5F1" w:themeFill="accent1" w:themeFillTint="33"/>
            <w:tcMar>
              <w:top w:w="15" w:type="dxa"/>
              <w:left w:w="108" w:type="dxa"/>
              <w:bottom w:w="0" w:type="dxa"/>
              <w:right w:w="108" w:type="dxa"/>
            </w:tcMar>
            <w:vAlign w:val="center"/>
          </w:tcPr>
          <w:p w14:paraId="6288A3C7" w14:textId="77777777" w:rsidR="002F4EF8" w:rsidRPr="00DA3B95" w:rsidRDefault="002F4EF8" w:rsidP="00910294">
            <w:pPr>
              <w:pStyle w:val="Tableheader"/>
            </w:pPr>
            <w:r w:rsidRPr="00DA3B95">
              <w:t>Úroveň</w:t>
            </w:r>
          </w:p>
        </w:tc>
        <w:tc>
          <w:tcPr>
            <w:tcW w:w="1724" w:type="pct"/>
            <w:shd w:val="clear" w:color="auto" w:fill="DBE5F1" w:themeFill="accent1" w:themeFillTint="33"/>
            <w:tcMar>
              <w:top w:w="15" w:type="dxa"/>
              <w:left w:w="108" w:type="dxa"/>
              <w:bottom w:w="0" w:type="dxa"/>
              <w:right w:w="108" w:type="dxa"/>
            </w:tcMar>
            <w:vAlign w:val="center"/>
          </w:tcPr>
          <w:p w14:paraId="2F000719" w14:textId="77777777" w:rsidR="002F4EF8" w:rsidRPr="00DA3B95" w:rsidRDefault="002F4EF8" w:rsidP="00910294">
            <w:pPr>
              <w:pStyle w:val="Tableheader"/>
            </w:pPr>
            <w:r w:rsidRPr="00DA3B95">
              <w:t>Zodpovednosť</w:t>
            </w:r>
          </w:p>
        </w:tc>
        <w:tc>
          <w:tcPr>
            <w:tcW w:w="1211" w:type="pct"/>
            <w:shd w:val="clear" w:color="auto" w:fill="DBE5F1" w:themeFill="accent1" w:themeFillTint="33"/>
            <w:tcMar>
              <w:top w:w="15" w:type="dxa"/>
              <w:left w:w="108" w:type="dxa"/>
              <w:bottom w:w="0" w:type="dxa"/>
              <w:right w:w="108" w:type="dxa"/>
            </w:tcMar>
            <w:vAlign w:val="center"/>
          </w:tcPr>
          <w:p w14:paraId="2F1D22F3" w14:textId="77777777" w:rsidR="002F4EF8" w:rsidRPr="00DA3B95" w:rsidRDefault="002F4EF8" w:rsidP="00910294">
            <w:pPr>
              <w:pStyle w:val="Tableheader"/>
            </w:pPr>
            <w:r w:rsidRPr="00DA3B95">
              <w:t>Rola</w:t>
            </w:r>
          </w:p>
        </w:tc>
        <w:tc>
          <w:tcPr>
            <w:tcW w:w="1163" w:type="pct"/>
            <w:shd w:val="clear" w:color="auto" w:fill="DBE5F1" w:themeFill="accent1" w:themeFillTint="33"/>
          </w:tcPr>
          <w:p w14:paraId="0BD28817" w14:textId="77777777" w:rsidR="002F4EF8" w:rsidRPr="00DA3B95" w:rsidRDefault="002F4EF8" w:rsidP="00910294">
            <w:pPr>
              <w:pStyle w:val="Tableheader"/>
            </w:pPr>
            <w:r w:rsidRPr="00DA3B95">
              <w:t>Počet</w:t>
            </w:r>
          </w:p>
        </w:tc>
      </w:tr>
      <w:tr w:rsidR="00E45B0B" w:rsidRPr="00DA3B95" w14:paraId="7A01D08C" w14:textId="77777777" w:rsidTr="65779025">
        <w:tc>
          <w:tcPr>
            <w:tcW w:w="902" w:type="pct"/>
            <w:vMerge w:val="restart"/>
            <w:shd w:val="clear" w:color="auto" w:fill="FFFFFF" w:themeFill="background1"/>
            <w:tcMar>
              <w:top w:w="15" w:type="dxa"/>
              <w:left w:w="108" w:type="dxa"/>
              <w:bottom w:w="0" w:type="dxa"/>
              <w:right w:w="108" w:type="dxa"/>
            </w:tcMar>
          </w:tcPr>
          <w:p w14:paraId="06733C94" w14:textId="7EEB8CB4" w:rsidR="00E45B0B" w:rsidRPr="00902755" w:rsidRDefault="00E45B0B" w:rsidP="00902755">
            <w:r w:rsidRPr="00902755">
              <w:t>Centrálna</w:t>
            </w:r>
          </w:p>
          <w:p w14:paraId="0DE7A693" w14:textId="5A0F7BD3" w:rsidR="00E45B0B" w:rsidRPr="00DA3B95" w:rsidRDefault="00E45B0B" w:rsidP="00910294">
            <w:r w:rsidRPr="00902755">
              <w:t>(ÚPPVII)</w:t>
            </w:r>
          </w:p>
        </w:tc>
        <w:tc>
          <w:tcPr>
            <w:tcW w:w="1724" w:type="pct"/>
            <w:shd w:val="clear" w:color="auto" w:fill="FFFFFF" w:themeFill="background1"/>
            <w:tcMar>
              <w:top w:w="15" w:type="dxa"/>
              <w:left w:w="108" w:type="dxa"/>
              <w:bottom w:w="0" w:type="dxa"/>
              <w:right w:w="108" w:type="dxa"/>
            </w:tcMar>
          </w:tcPr>
          <w:p w14:paraId="0AEE20B5" w14:textId="12DE17D3" w:rsidR="00E45B0B" w:rsidRPr="00DA3B95" w:rsidRDefault="00E45B0B" w:rsidP="00910294">
            <w:pPr>
              <w:pStyle w:val="Bullet"/>
            </w:pPr>
            <w:r w:rsidRPr="00DA3B95">
              <w:t xml:space="preserve">Celková zodpovednosť za </w:t>
            </w:r>
            <w:r>
              <w:t xml:space="preserve">otvorených </w:t>
            </w:r>
            <w:r w:rsidRPr="00DA3B95">
              <w:t>údajov vo verejnej správe</w:t>
            </w:r>
          </w:p>
        </w:tc>
        <w:tc>
          <w:tcPr>
            <w:tcW w:w="1211" w:type="pct"/>
            <w:shd w:val="clear" w:color="auto" w:fill="FFFFFF" w:themeFill="background1"/>
            <w:tcMar>
              <w:top w:w="15" w:type="dxa"/>
              <w:left w:w="108" w:type="dxa"/>
              <w:bottom w:w="0" w:type="dxa"/>
              <w:right w:w="108" w:type="dxa"/>
            </w:tcMar>
          </w:tcPr>
          <w:p w14:paraId="3992C232" w14:textId="5477A0F6" w:rsidR="00E45B0B" w:rsidRDefault="00E45B0B" w:rsidP="00910294">
            <w:pPr>
              <w:rPr>
                <w:ins w:id="1484" w:author="Miroslav Líška" w:date="2017-09-02T20:20:00Z"/>
              </w:rPr>
            </w:pPr>
            <w:commentRangeStart w:id="1485"/>
            <w:commentRangeStart w:id="1486"/>
            <w:del w:id="1487" w:author="Juraj Bardy" w:date="2017-09-20T11:24:00Z">
              <w:r w:rsidRPr="00DA3B95" w:rsidDel="00BD3A00">
                <w:delText>CDO</w:delText>
              </w:r>
              <w:commentRangeEnd w:id="1485"/>
              <w:commentRangeEnd w:id="1486"/>
              <w:r w:rsidR="3D356C40" w:rsidDel="00BD3A00">
                <w:commentReference w:id="1485"/>
              </w:r>
              <w:r w:rsidR="6445F6B6" w:rsidDel="00BD3A00">
                <w:commentReference w:id="1486"/>
              </w:r>
            </w:del>
            <w:ins w:id="1488" w:author="Juraj Bardy" w:date="2017-09-20T11:24:00Z">
              <w:r w:rsidR="00BD3A00">
                <w:t>Ved</w:t>
              </w:r>
            </w:ins>
            <w:ins w:id="1489" w:author="Juraj Bardy" w:date="2017-09-20T11:25:00Z">
              <w:r w:rsidR="00BD3A00">
                <w:t>úci Dátovej kancelárie</w:t>
              </w:r>
            </w:ins>
          </w:p>
          <w:p w14:paraId="5BA25DDD" w14:textId="28B5935F" w:rsidR="00E45B0B" w:rsidDel="00E45B0B" w:rsidRDefault="00E45B0B">
            <w:pPr>
              <w:jc w:val="left"/>
              <w:rPr>
                <w:ins w:id="1490" w:author="Miroslav Líška" w:date="2017-09-02T20:20:00Z"/>
                <w:del w:id="1491" w:author="Juraj Bardy" w:date="2017-09-12T22:11:00Z"/>
              </w:rPr>
              <w:pPrChange w:id="1492" w:author="Miroslav Líška" w:date="2017-09-02T20:20:00Z">
                <w:pPr/>
              </w:pPrChange>
            </w:pPr>
            <w:ins w:id="1493" w:author="Miroslav Líška" w:date="2017-09-02T20:20:00Z">
              <w:del w:id="1494" w:author="Juraj Bardy" w:date="2017-09-12T22:11:00Z">
                <w:r w:rsidDel="00E45B0B">
                  <w:delText>Spráca URI identifikátorov</w:delText>
                </w:r>
              </w:del>
            </w:ins>
          </w:p>
          <w:p w14:paraId="6C698848" w14:textId="58E37196" w:rsidR="00E45B0B" w:rsidRPr="00DA3B95" w:rsidRDefault="00E45B0B">
            <w:pPr>
              <w:jc w:val="left"/>
              <w:pPrChange w:id="1495" w:author="Miroslav Líška" w:date="2017-09-02T20:20:00Z">
                <w:pPr/>
              </w:pPrChange>
            </w:pPr>
            <w:ins w:id="1496" w:author="Miroslav Líška" w:date="2017-09-02T20:20:00Z">
              <w:del w:id="1497" w:author="Juraj Bardy" w:date="2017-09-12T22:11:00Z">
                <w:r w:rsidDel="00E45B0B">
                  <w:delText>Správca Centrálneho modelu</w:delText>
                </w:r>
              </w:del>
            </w:ins>
          </w:p>
        </w:tc>
        <w:tc>
          <w:tcPr>
            <w:tcW w:w="1163" w:type="pct"/>
            <w:shd w:val="clear" w:color="auto" w:fill="FFFFFF" w:themeFill="background1"/>
          </w:tcPr>
          <w:p w14:paraId="279E2BC4" w14:textId="77777777" w:rsidR="00E45B0B" w:rsidRPr="00DA3B95" w:rsidRDefault="00E45B0B" w:rsidP="00910294">
            <w:pPr>
              <w:jc w:val="center"/>
            </w:pPr>
            <w:r w:rsidRPr="00DA3B95">
              <w:t>1</w:t>
            </w:r>
          </w:p>
        </w:tc>
      </w:tr>
      <w:tr w:rsidR="00E45B0B" w:rsidRPr="00DA3B95" w14:paraId="6676BC41" w14:textId="77777777" w:rsidTr="65779025">
        <w:trPr>
          <w:ins w:id="1498" w:author="Juraj Bardy" w:date="2017-09-12T22:11:00Z"/>
        </w:trPr>
        <w:tc>
          <w:tcPr>
            <w:tcW w:w="902" w:type="pct"/>
            <w:vMerge/>
            <w:shd w:val="clear" w:color="auto" w:fill="FFFFFF" w:themeFill="background1"/>
            <w:tcMar>
              <w:top w:w="15" w:type="dxa"/>
              <w:left w:w="108" w:type="dxa"/>
              <w:bottom w:w="0" w:type="dxa"/>
              <w:right w:w="108" w:type="dxa"/>
            </w:tcMar>
          </w:tcPr>
          <w:p w14:paraId="3A4E2B43" w14:textId="77777777" w:rsidR="00E45B0B" w:rsidRPr="00902755" w:rsidRDefault="00E45B0B" w:rsidP="00902755">
            <w:pPr>
              <w:rPr>
                <w:ins w:id="1499" w:author="Juraj Bardy" w:date="2017-09-12T22:11:00Z"/>
              </w:rPr>
            </w:pPr>
          </w:p>
        </w:tc>
        <w:tc>
          <w:tcPr>
            <w:tcW w:w="1724" w:type="pct"/>
            <w:shd w:val="clear" w:color="auto" w:fill="FFFFFF" w:themeFill="background1"/>
            <w:tcMar>
              <w:top w:w="15" w:type="dxa"/>
              <w:left w:w="108" w:type="dxa"/>
              <w:bottom w:w="0" w:type="dxa"/>
              <w:right w:w="108" w:type="dxa"/>
            </w:tcMar>
          </w:tcPr>
          <w:p w14:paraId="63DE71B8" w14:textId="54C296D0" w:rsidR="00E45B0B" w:rsidRPr="00DA3B95" w:rsidRDefault="00E45B0B" w:rsidP="00910294">
            <w:pPr>
              <w:pStyle w:val="Bullet"/>
              <w:rPr>
                <w:ins w:id="1500" w:author="Juraj Bardy" w:date="2017-09-12T22:11:00Z"/>
              </w:rPr>
            </w:pPr>
            <w:ins w:id="1501" w:author="Juraj Bardy" w:date="2017-09-12T22:12:00Z">
              <w:r>
                <w:t>Celková zodpovednosť za kvalitu otvorených údajov</w:t>
              </w:r>
            </w:ins>
          </w:p>
        </w:tc>
        <w:tc>
          <w:tcPr>
            <w:tcW w:w="1211" w:type="pct"/>
            <w:shd w:val="clear" w:color="auto" w:fill="FFFFFF" w:themeFill="background1"/>
            <w:tcMar>
              <w:top w:w="15" w:type="dxa"/>
              <w:left w:w="108" w:type="dxa"/>
              <w:bottom w:w="0" w:type="dxa"/>
              <w:right w:w="108" w:type="dxa"/>
            </w:tcMar>
          </w:tcPr>
          <w:p w14:paraId="67BD8B83" w14:textId="09E073A4" w:rsidR="00E45B0B" w:rsidRPr="00DA3B95" w:rsidRDefault="00E45B0B" w:rsidP="00910294">
            <w:pPr>
              <w:rPr>
                <w:ins w:id="1502" w:author="Juraj Bardy" w:date="2017-09-12T22:11:00Z"/>
              </w:rPr>
            </w:pPr>
            <w:ins w:id="1503" w:author="Juraj Bardy" w:date="2017-09-12T22:11:00Z">
              <w:r>
                <w:t>Hlavný dátový kurátor</w:t>
              </w:r>
            </w:ins>
          </w:p>
        </w:tc>
        <w:tc>
          <w:tcPr>
            <w:tcW w:w="1163" w:type="pct"/>
            <w:shd w:val="clear" w:color="auto" w:fill="FFFFFF" w:themeFill="background1"/>
          </w:tcPr>
          <w:p w14:paraId="6D9E2177" w14:textId="4C8A3850" w:rsidR="00E45B0B" w:rsidRPr="00DA3B95" w:rsidRDefault="00E45B0B" w:rsidP="00910294">
            <w:pPr>
              <w:jc w:val="center"/>
              <w:rPr>
                <w:ins w:id="1504" w:author="Juraj Bardy" w:date="2017-09-12T22:11:00Z"/>
              </w:rPr>
            </w:pPr>
            <w:ins w:id="1505" w:author="Juraj Bardy" w:date="2017-09-12T22:12:00Z">
              <w:r>
                <w:t>1</w:t>
              </w:r>
            </w:ins>
          </w:p>
        </w:tc>
      </w:tr>
      <w:tr w:rsidR="00E45B0B" w:rsidRPr="00DA3B95" w14:paraId="583659D4" w14:textId="77777777" w:rsidTr="65779025">
        <w:trPr>
          <w:ins w:id="1506" w:author="Juraj Bardy" w:date="2017-09-12T22:11:00Z"/>
        </w:trPr>
        <w:tc>
          <w:tcPr>
            <w:tcW w:w="902" w:type="pct"/>
            <w:vMerge/>
            <w:shd w:val="clear" w:color="auto" w:fill="FFFFFF" w:themeFill="background1"/>
            <w:tcMar>
              <w:top w:w="15" w:type="dxa"/>
              <w:left w:w="108" w:type="dxa"/>
              <w:bottom w:w="0" w:type="dxa"/>
              <w:right w:w="108" w:type="dxa"/>
            </w:tcMar>
          </w:tcPr>
          <w:p w14:paraId="655D5528" w14:textId="77777777" w:rsidR="00E45B0B" w:rsidRPr="00902755" w:rsidRDefault="00E45B0B" w:rsidP="00902755">
            <w:pPr>
              <w:rPr>
                <w:ins w:id="1507" w:author="Juraj Bardy" w:date="2017-09-12T22:11:00Z"/>
              </w:rPr>
            </w:pPr>
          </w:p>
        </w:tc>
        <w:tc>
          <w:tcPr>
            <w:tcW w:w="1724" w:type="pct"/>
            <w:shd w:val="clear" w:color="auto" w:fill="FFFFFF" w:themeFill="background1"/>
            <w:tcMar>
              <w:top w:w="15" w:type="dxa"/>
              <w:left w:w="108" w:type="dxa"/>
              <w:bottom w:w="0" w:type="dxa"/>
              <w:right w:w="108" w:type="dxa"/>
            </w:tcMar>
          </w:tcPr>
          <w:p w14:paraId="4898D3BF" w14:textId="08731A5C" w:rsidR="00E45B0B" w:rsidRPr="00DA3B95" w:rsidRDefault="00E45B0B" w:rsidP="00910294">
            <w:pPr>
              <w:pStyle w:val="Bullet"/>
              <w:rPr>
                <w:ins w:id="1508" w:author="Juraj Bardy" w:date="2017-09-12T22:11:00Z"/>
              </w:rPr>
            </w:pPr>
            <w:ins w:id="1509" w:author="Juraj Bardy" w:date="2017-09-12T22:12:00Z">
              <w:r>
                <w:t>Celková zodpovednosť za séman</w:t>
              </w:r>
            </w:ins>
            <w:ins w:id="1510" w:author="Juraj Bardy" w:date="2017-09-12T22:13:00Z">
              <w:r>
                <w:t>tickú interoperabilitu</w:t>
              </w:r>
            </w:ins>
          </w:p>
        </w:tc>
        <w:tc>
          <w:tcPr>
            <w:tcW w:w="1211" w:type="pct"/>
            <w:shd w:val="clear" w:color="auto" w:fill="FFFFFF" w:themeFill="background1"/>
            <w:tcMar>
              <w:top w:w="15" w:type="dxa"/>
              <w:left w:w="108" w:type="dxa"/>
              <w:bottom w:w="0" w:type="dxa"/>
              <w:right w:w="108" w:type="dxa"/>
            </w:tcMar>
          </w:tcPr>
          <w:p w14:paraId="7D2596FA" w14:textId="77777777" w:rsidR="00E45B0B" w:rsidRDefault="00E45B0B" w:rsidP="00E45B0B">
            <w:pPr>
              <w:jc w:val="left"/>
              <w:rPr>
                <w:ins w:id="1511" w:author="Juraj Bardy" w:date="2017-09-12T22:11:00Z"/>
              </w:rPr>
            </w:pPr>
            <w:ins w:id="1512" w:author="Juraj Bardy" w:date="2017-09-12T22:11:00Z">
              <w:r>
                <w:t>Spráca URI identifikátorov</w:t>
              </w:r>
            </w:ins>
          </w:p>
          <w:p w14:paraId="2A0015AA" w14:textId="261DEF41" w:rsidR="00E45B0B" w:rsidRPr="00DA3B95" w:rsidRDefault="00E45B0B" w:rsidP="00E45B0B">
            <w:pPr>
              <w:rPr>
                <w:ins w:id="1513" w:author="Juraj Bardy" w:date="2017-09-12T22:11:00Z"/>
              </w:rPr>
            </w:pPr>
            <w:ins w:id="1514" w:author="Juraj Bardy" w:date="2017-09-12T22:11:00Z">
              <w:r>
                <w:lastRenderedPageBreak/>
                <w:t>Správca Centrálneho modelu</w:t>
              </w:r>
            </w:ins>
          </w:p>
        </w:tc>
        <w:tc>
          <w:tcPr>
            <w:tcW w:w="1163" w:type="pct"/>
            <w:shd w:val="clear" w:color="auto" w:fill="FFFFFF" w:themeFill="background1"/>
          </w:tcPr>
          <w:p w14:paraId="604BD4FA" w14:textId="1331C637" w:rsidR="00E45B0B" w:rsidRPr="00DA3B95" w:rsidRDefault="00E45B0B" w:rsidP="00910294">
            <w:pPr>
              <w:jc w:val="center"/>
              <w:rPr>
                <w:ins w:id="1515" w:author="Juraj Bardy" w:date="2017-09-12T22:11:00Z"/>
              </w:rPr>
            </w:pPr>
            <w:ins w:id="1516" w:author="Juraj Bardy" w:date="2017-09-12T22:12:00Z">
              <w:r>
                <w:lastRenderedPageBreak/>
                <w:t>1</w:t>
              </w:r>
            </w:ins>
          </w:p>
        </w:tc>
      </w:tr>
      <w:tr w:rsidR="00682D92" w:rsidRPr="00DA3B95" w14:paraId="352E5255" w14:textId="77777777" w:rsidTr="65779025">
        <w:trPr>
          <w:ins w:id="1517" w:author="Juraj Bardy" w:date="2017-09-12T22:13:00Z"/>
        </w:trPr>
        <w:tc>
          <w:tcPr>
            <w:tcW w:w="902" w:type="pct"/>
            <w:vMerge w:val="restart"/>
            <w:shd w:val="clear" w:color="auto" w:fill="FFFFFF" w:themeFill="background1"/>
            <w:tcMar>
              <w:top w:w="15" w:type="dxa"/>
              <w:left w:w="108" w:type="dxa"/>
              <w:bottom w:w="0" w:type="dxa"/>
              <w:right w:w="108" w:type="dxa"/>
            </w:tcMar>
          </w:tcPr>
          <w:p w14:paraId="450FA34D" w14:textId="77777777" w:rsidR="00682D92" w:rsidRPr="00902755" w:rsidRDefault="00682D92" w:rsidP="00E45B0B">
            <w:pPr>
              <w:rPr>
                <w:ins w:id="1518" w:author="Juraj Bardy" w:date="2017-09-12T22:13:00Z"/>
              </w:rPr>
            </w:pPr>
            <w:ins w:id="1519" w:author="Juraj Bardy" w:date="2017-09-12T22:13:00Z">
              <w:r w:rsidRPr="00902755">
                <w:t>Centrálna</w:t>
              </w:r>
            </w:ins>
          </w:p>
          <w:p w14:paraId="00847E50" w14:textId="09552B7B" w:rsidR="00682D92" w:rsidRPr="00902755" w:rsidRDefault="00682D92" w:rsidP="00E45B0B">
            <w:pPr>
              <w:rPr>
                <w:ins w:id="1520" w:author="Juraj Bardy" w:date="2017-09-12T22:13:00Z"/>
              </w:rPr>
            </w:pPr>
            <w:ins w:id="1521" w:author="Juraj Bardy" w:date="2017-09-12T22:13:00Z">
              <w:r w:rsidRPr="00902755">
                <w:t>(</w:t>
              </w:r>
            </w:ins>
            <w:ins w:id="1522" w:author="Juraj Bardy" w:date="2017-09-12T22:19:00Z">
              <w:r>
                <w:t>NASES</w:t>
              </w:r>
            </w:ins>
            <w:ins w:id="1523" w:author="Juraj Bardy" w:date="2017-09-12T22:13:00Z">
              <w:r w:rsidRPr="00902755">
                <w:t>)</w:t>
              </w:r>
            </w:ins>
          </w:p>
        </w:tc>
        <w:tc>
          <w:tcPr>
            <w:tcW w:w="1724" w:type="pct"/>
            <w:shd w:val="clear" w:color="auto" w:fill="FFFFFF" w:themeFill="background1"/>
            <w:tcMar>
              <w:top w:w="15" w:type="dxa"/>
              <w:left w:w="108" w:type="dxa"/>
              <w:bottom w:w="0" w:type="dxa"/>
              <w:right w:w="108" w:type="dxa"/>
            </w:tcMar>
          </w:tcPr>
          <w:p w14:paraId="75EE6886" w14:textId="1E50EA46" w:rsidR="00682D92" w:rsidRDefault="00682D92" w:rsidP="00910294">
            <w:pPr>
              <w:pStyle w:val="Bullet"/>
              <w:rPr>
                <w:ins w:id="1524" w:author="Juraj Bardy" w:date="2017-09-12T22:13:00Z"/>
              </w:rPr>
            </w:pPr>
            <w:ins w:id="1525" w:author="Juraj Bardy" w:date="2017-09-12T22:17:00Z">
              <w:r>
                <w:t>Centr</w:t>
              </w:r>
            </w:ins>
            <w:ins w:id="1526" w:author="Juraj Bardy" w:date="2017-09-12T22:18:00Z">
              <w:r>
                <w:t>álne služby pre otvorené údaje</w:t>
              </w:r>
            </w:ins>
          </w:p>
        </w:tc>
        <w:tc>
          <w:tcPr>
            <w:tcW w:w="1211" w:type="pct"/>
            <w:shd w:val="clear" w:color="auto" w:fill="FFFFFF" w:themeFill="background1"/>
            <w:tcMar>
              <w:top w:w="15" w:type="dxa"/>
              <w:left w:w="108" w:type="dxa"/>
              <w:bottom w:w="0" w:type="dxa"/>
              <w:right w:w="108" w:type="dxa"/>
            </w:tcMar>
          </w:tcPr>
          <w:p w14:paraId="562CD5FD" w14:textId="7E6FAE92" w:rsidR="00682D92" w:rsidRDefault="00682D92" w:rsidP="00E45B0B">
            <w:pPr>
              <w:jc w:val="left"/>
              <w:rPr>
                <w:ins w:id="1527" w:author="Juraj Bardy" w:date="2017-09-12T22:13:00Z"/>
              </w:rPr>
            </w:pPr>
            <w:ins w:id="1528" w:author="Juraj Bardy" w:date="2017-09-12T22:18:00Z">
              <w:r>
                <w:t>Architekt otvorených údajov</w:t>
              </w:r>
            </w:ins>
          </w:p>
        </w:tc>
        <w:tc>
          <w:tcPr>
            <w:tcW w:w="1163" w:type="pct"/>
            <w:shd w:val="clear" w:color="auto" w:fill="FFFFFF" w:themeFill="background1"/>
          </w:tcPr>
          <w:p w14:paraId="111A334A" w14:textId="5CC967CB" w:rsidR="00682D92" w:rsidRDefault="00682D92" w:rsidP="00910294">
            <w:pPr>
              <w:jc w:val="center"/>
              <w:rPr>
                <w:ins w:id="1529" w:author="Juraj Bardy" w:date="2017-09-12T22:13:00Z"/>
              </w:rPr>
            </w:pPr>
            <w:ins w:id="1530" w:author="Juraj Bardy" w:date="2017-09-12T22:18:00Z">
              <w:r>
                <w:t>1</w:t>
              </w:r>
            </w:ins>
          </w:p>
        </w:tc>
      </w:tr>
      <w:tr w:rsidR="00682D92" w:rsidRPr="00DA3B95" w14:paraId="7E4FC0E3" w14:textId="77777777" w:rsidTr="65779025">
        <w:trPr>
          <w:ins w:id="1531" w:author="Juraj Bardy" w:date="2017-09-12T22:18:00Z"/>
        </w:trPr>
        <w:tc>
          <w:tcPr>
            <w:tcW w:w="902" w:type="pct"/>
            <w:vMerge/>
            <w:shd w:val="clear" w:color="auto" w:fill="FFFFFF" w:themeFill="background1"/>
            <w:tcMar>
              <w:top w:w="15" w:type="dxa"/>
              <w:left w:w="108" w:type="dxa"/>
              <w:bottom w:w="0" w:type="dxa"/>
              <w:right w:w="108" w:type="dxa"/>
            </w:tcMar>
          </w:tcPr>
          <w:p w14:paraId="280A08DF" w14:textId="77777777" w:rsidR="00682D92" w:rsidRPr="00902755" w:rsidRDefault="00682D92" w:rsidP="00E45B0B">
            <w:pPr>
              <w:rPr>
                <w:ins w:id="1532" w:author="Juraj Bardy" w:date="2017-09-12T22:18:00Z"/>
              </w:rPr>
            </w:pPr>
          </w:p>
        </w:tc>
        <w:tc>
          <w:tcPr>
            <w:tcW w:w="1724" w:type="pct"/>
            <w:shd w:val="clear" w:color="auto" w:fill="FFFFFF" w:themeFill="background1"/>
            <w:tcMar>
              <w:top w:w="15" w:type="dxa"/>
              <w:left w:w="108" w:type="dxa"/>
              <w:bottom w:w="0" w:type="dxa"/>
              <w:right w:w="108" w:type="dxa"/>
            </w:tcMar>
          </w:tcPr>
          <w:p w14:paraId="240322E3" w14:textId="003078B4" w:rsidR="00682D92" w:rsidRDefault="00682D92" w:rsidP="00910294">
            <w:pPr>
              <w:pStyle w:val="Bullet"/>
              <w:rPr>
                <w:ins w:id="1533" w:author="Juraj Bardy" w:date="2017-09-12T22:18:00Z"/>
              </w:rPr>
            </w:pPr>
            <w:ins w:id="1534" w:author="Juraj Bardy" w:date="2017-09-12T22:18:00Z">
              <w:r w:rsidRPr="00DA3B95">
                <w:t>Kvalita údajov</w:t>
              </w:r>
            </w:ins>
          </w:p>
        </w:tc>
        <w:tc>
          <w:tcPr>
            <w:tcW w:w="1211" w:type="pct"/>
            <w:shd w:val="clear" w:color="auto" w:fill="FFFFFF" w:themeFill="background1"/>
            <w:tcMar>
              <w:top w:w="15" w:type="dxa"/>
              <w:left w:w="108" w:type="dxa"/>
              <w:bottom w:w="0" w:type="dxa"/>
              <w:right w:w="108" w:type="dxa"/>
            </w:tcMar>
          </w:tcPr>
          <w:p w14:paraId="275E2A12" w14:textId="0F472357" w:rsidR="00682D92" w:rsidRDefault="00682D92" w:rsidP="00E45B0B">
            <w:pPr>
              <w:jc w:val="left"/>
              <w:rPr>
                <w:ins w:id="1535" w:author="Juraj Bardy" w:date="2017-09-12T22:18:00Z"/>
              </w:rPr>
            </w:pPr>
            <w:ins w:id="1536" w:author="Juraj Bardy" w:date="2017-09-12T22:18:00Z">
              <w:r>
                <w:t>Dátový kurátor pre data.gov.sk</w:t>
              </w:r>
            </w:ins>
          </w:p>
        </w:tc>
        <w:tc>
          <w:tcPr>
            <w:tcW w:w="1163" w:type="pct"/>
            <w:shd w:val="clear" w:color="auto" w:fill="FFFFFF" w:themeFill="background1"/>
          </w:tcPr>
          <w:p w14:paraId="6280B294" w14:textId="56A9A966" w:rsidR="00682D92" w:rsidRDefault="00682D92" w:rsidP="00910294">
            <w:pPr>
              <w:jc w:val="center"/>
              <w:rPr>
                <w:ins w:id="1537" w:author="Juraj Bardy" w:date="2017-09-12T22:18:00Z"/>
              </w:rPr>
            </w:pPr>
            <w:ins w:id="1538" w:author="Juraj Bardy" w:date="2017-09-12T22:18:00Z">
              <w:r>
                <w:t>1</w:t>
              </w:r>
            </w:ins>
          </w:p>
        </w:tc>
      </w:tr>
      <w:tr w:rsidR="00682D92" w:rsidRPr="00DA3B95" w14:paraId="2E632630" w14:textId="77777777" w:rsidTr="65779025">
        <w:trPr>
          <w:ins w:id="1539" w:author="Juraj Bardy" w:date="2017-09-12T22:20:00Z"/>
        </w:trPr>
        <w:tc>
          <w:tcPr>
            <w:tcW w:w="902" w:type="pct"/>
            <w:shd w:val="clear" w:color="auto" w:fill="FFFFFF" w:themeFill="background1"/>
            <w:tcMar>
              <w:top w:w="15" w:type="dxa"/>
              <w:left w:w="108" w:type="dxa"/>
              <w:bottom w:w="0" w:type="dxa"/>
              <w:right w:w="108" w:type="dxa"/>
            </w:tcMar>
          </w:tcPr>
          <w:p w14:paraId="2DD464EE" w14:textId="77777777" w:rsidR="00682D92" w:rsidRPr="00902755" w:rsidRDefault="00682D92" w:rsidP="00682D92">
            <w:pPr>
              <w:rPr>
                <w:ins w:id="1540" w:author="Juraj Bardy" w:date="2017-09-12T22:20:00Z"/>
              </w:rPr>
            </w:pPr>
            <w:ins w:id="1541" w:author="Juraj Bardy" w:date="2017-09-12T22:20:00Z">
              <w:r w:rsidRPr="00902755">
                <w:t>Centrálna</w:t>
              </w:r>
            </w:ins>
          </w:p>
          <w:p w14:paraId="58F32C69" w14:textId="3FCD0D78" w:rsidR="00682D92" w:rsidRPr="00902755" w:rsidRDefault="00682D92" w:rsidP="00682D92">
            <w:pPr>
              <w:rPr>
                <w:ins w:id="1542" w:author="Juraj Bardy" w:date="2017-09-12T22:20:00Z"/>
              </w:rPr>
            </w:pPr>
            <w:ins w:id="1543" w:author="Juraj Bardy" w:date="2017-09-12T22:20:00Z">
              <w:r w:rsidRPr="00902755">
                <w:t>(</w:t>
              </w:r>
            </w:ins>
            <w:ins w:id="1544" w:author="Juraj Bardy" w:date="2017-09-12T22:21:00Z">
              <w:r>
                <w:t>DEUS)</w:t>
              </w:r>
            </w:ins>
          </w:p>
        </w:tc>
        <w:tc>
          <w:tcPr>
            <w:tcW w:w="1724" w:type="pct"/>
            <w:shd w:val="clear" w:color="auto" w:fill="FFFFFF" w:themeFill="background1"/>
            <w:tcMar>
              <w:top w:w="15" w:type="dxa"/>
              <w:left w:w="108" w:type="dxa"/>
              <w:bottom w:w="0" w:type="dxa"/>
              <w:right w:w="108" w:type="dxa"/>
            </w:tcMar>
          </w:tcPr>
          <w:p w14:paraId="03FBA3F8" w14:textId="15582EF7" w:rsidR="00682D92" w:rsidRPr="00DA3B95" w:rsidRDefault="00682D92" w:rsidP="00910294">
            <w:pPr>
              <w:pStyle w:val="Bullet"/>
              <w:rPr>
                <w:ins w:id="1545" w:author="Juraj Bardy" w:date="2017-09-12T22:20:00Z"/>
              </w:rPr>
            </w:pPr>
            <w:ins w:id="1546" w:author="Juraj Bardy" w:date="2017-09-12T22:21:00Z">
              <w:r w:rsidRPr="00DA3B95">
                <w:t>Kvalita údajov</w:t>
              </w:r>
            </w:ins>
          </w:p>
        </w:tc>
        <w:tc>
          <w:tcPr>
            <w:tcW w:w="1211" w:type="pct"/>
            <w:shd w:val="clear" w:color="auto" w:fill="FFFFFF" w:themeFill="background1"/>
            <w:tcMar>
              <w:top w:w="15" w:type="dxa"/>
              <w:left w:w="108" w:type="dxa"/>
              <w:bottom w:w="0" w:type="dxa"/>
              <w:right w:w="108" w:type="dxa"/>
            </w:tcMar>
          </w:tcPr>
          <w:p w14:paraId="67CE232E" w14:textId="4007FE80" w:rsidR="00682D92" w:rsidRDefault="00682D92" w:rsidP="00E45B0B">
            <w:pPr>
              <w:jc w:val="left"/>
              <w:rPr>
                <w:ins w:id="1547" w:author="Juraj Bardy" w:date="2017-09-12T22:20:00Z"/>
              </w:rPr>
            </w:pPr>
            <w:ins w:id="1548" w:author="Juraj Bardy" w:date="2017-09-12T22:20:00Z">
              <w:r>
                <w:t xml:space="preserve">Hlavný dátový kurátor pre </w:t>
              </w:r>
            </w:ins>
            <w:ins w:id="1549" w:author="Juraj Bardy" w:date="2017-09-12T22:21:00Z">
              <w:r>
                <w:t>samosprávu</w:t>
              </w:r>
            </w:ins>
          </w:p>
        </w:tc>
        <w:tc>
          <w:tcPr>
            <w:tcW w:w="1163" w:type="pct"/>
            <w:shd w:val="clear" w:color="auto" w:fill="FFFFFF" w:themeFill="background1"/>
          </w:tcPr>
          <w:p w14:paraId="6A287D7D" w14:textId="26669527" w:rsidR="00682D92" w:rsidRDefault="00682D92" w:rsidP="00910294">
            <w:pPr>
              <w:jc w:val="center"/>
              <w:rPr>
                <w:ins w:id="1550" w:author="Juraj Bardy" w:date="2017-09-12T22:20:00Z"/>
              </w:rPr>
            </w:pPr>
            <w:ins w:id="1551" w:author="Juraj Bardy" w:date="2017-09-12T22:21:00Z">
              <w:r>
                <w:t>1</w:t>
              </w:r>
            </w:ins>
          </w:p>
        </w:tc>
      </w:tr>
      <w:tr w:rsidR="002F4EF8" w:rsidRPr="00DA3B95" w14:paraId="3A571A35" w14:textId="77777777" w:rsidTr="65779025">
        <w:tc>
          <w:tcPr>
            <w:tcW w:w="902" w:type="pct"/>
            <w:vMerge w:val="restart"/>
            <w:shd w:val="clear" w:color="auto" w:fill="FFFFFF" w:themeFill="background1"/>
            <w:tcMar>
              <w:top w:w="15" w:type="dxa"/>
              <w:left w:w="108" w:type="dxa"/>
              <w:bottom w:w="0" w:type="dxa"/>
              <w:right w:w="108" w:type="dxa"/>
            </w:tcMar>
          </w:tcPr>
          <w:p w14:paraId="1A81D175" w14:textId="3EE5704E" w:rsidR="002F4EF8" w:rsidRPr="00DA3B95" w:rsidRDefault="002F4EF8" w:rsidP="00910294">
            <w:r w:rsidRPr="00DA3B95">
              <w:t>Väčšia inštitúcia</w:t>
            </w:r>
            <w:r w:rsidR="008970EF">
              <w:rPr>
                <w:rStyle w:val="Odkaznapoznmkupodiarou"/>
              </w:rPr>
              <w:footnoteReference w:id="4"/>
            </w:r>
          </w:p>
        </w:tc>
        <w:tc>
          <w:tcPr>
            <w:tcW w:w="1724" w:type="pct"/>
            <w:vMerge w:val="restart"/>
            <w:shd w:val="clear" w:color="auto" w:fill="FFFFFF" w:themeFill="background1"/>
            <w:tcMar>
              <w:top w:w="15" w:type="dxa"/>
              <w:left w:w="108" w:type="dxa"/>
              <w:bottom w:w="0" w:type="dxa"/>
              <w:right w:w="108" w:type="dxa"/>
            </w:tcMar>
          </w:tcPr>
          <w:p w14:paraId="014D3B57" w14:textId="77777777" w:rsidR="002F4EF8" w:rsidRPr="00DA3B95" w:rsidRDefault="002F4EF8" w:rsidP="00910294">
            <w:pPr>
              <w:pStyle w:val="Bullet"/>
            </w:pPr>
            <w:r w:rsidRPr="00DA3B95">
              <w:t>Životný cyklus údajov</w:t>
            </w:r>
          </w:p>
          <w:p w14:paraId="0AEA372D"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6536029" w14:textId="77777777" w:rsidR="002F4EF8" w:rsidRPr="00DA3B95" w:rsidRDefault="002F4EF8" w:rsidP="00910294">
            <w:r w:rsidRPr="00DA3B95">
              <w:t>Vlastník údajov</w:t>
            </w:r>
          </w:p>
        </w:tc>
        <w:tc>
          <w:tcPr>
            <w:tcW w:w="1163" w:type="pct"/>
            <w:shd w:val="clear" w:color="auto" w:fill="FFFFFF" w:themeFill="background1"/>
          </w:tcPr>
          <w:p w14:paraId="579CEDAE" w14:textId="77777777" w:rsidR="002F4EF8" w:rsidRPr="00DA3B95" w:rsidRDefault="002F4EF8" w:rsidP="00910294">
            <w:pPr>
              <w:jc w:val="center"/>
            </w:pPr>
            <w:r w:rsidRPr="00DA3B95">
              <w:t>&gt;1 (pre každý segment údajov)</w:t>
            </w:r>
          </w:p>
        </w:tc>
      </w:tr>
      <w:tr w:rsidR="002F4EF8" w:rsidRPr="00DA3B95" w14:paraId="45A868DF" w14:textId="77777777" w:rsidTr="65779025">
        <w:tc>
          <w:tcPr>
            <w:tcW w:w="902" w:type="pct"/>
            <w:vMerge/>
            <w:shd w:val="clear" w:color="auto" w:fill="FFFFFF" w:themeFill="background1"/>
            <w:tcMar>
              <w:top w:w="15" w:type="dxa"/>
              <w:left w:w="108" w:type="dxa"/>
              <w:bottom w:w="0" w:type="dxa"/>
              <w:right w:w="108" w:type="dxa"/>
            </w:tcMar>
          </w:tcPr>
          <w:p w14:paraId="3A952F9B"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08502AAC" w14:textId="77777777" w:rsidR="002F4EF8" w:rsidRPr="00DA3B95" w:rsidRDefault="002F4EF8" w:rsidP="00910294">
            <w:pPr>
              <w:pStyle w:val="Bullet"/>
            </w:pPr>
          </w:p>
        </w:tc>
        <w:tc>
          <w:tcPr>
            <w:tcW w:w="1211" w:type="pct"/>
            <w:shd w:val="clear" w:color="auto" w:fill="FFFFFF" w:themeFill="background1"/>
            <w:tcMar>
              <w:top w:w="15" w:type="dxa"/>
              <w:left w:w="108" w:type="dxa"/>
              <w:bottom w:w="0" w:type="dxa"/>
              <w:right w:w="108" w:type="dxa"/>
            </w:tcMar>
          </w:tcPr>
          <w:p w14:paraId="0681C867" w14:textId="77777777" w:rsidR="002F4EF8" w:rsidRPr="00DA3B95" w:rsidRDefault="002F4EF8" w:rsidP="00910294">
            <w:r w:rsidRPr="00DA3B95">
              <w:t>Dátový kurátor</w:t>
            </w:r>
          </w:p>
        </w:tc>
        <w:tc>
          <w:tcPr>
            <w:tcW w:w="1163" w:type="pct"/>
            <w:shd w:val="clear" w:color="auto" w:fill="FFFFFF" w:themeFill="background1"/>
          </w:tcPr>
          <w:p w14:paraId="3BF1C892" w14:textId="77777777" w:rsidR="002F4EF8" w:rsidRPr="00DA3B95" w:rsidRDefault="002F4EF8" w:rsidP="00910294">
            <w:pPr>
              <w:jc w:val="center"/>
            </w:pPr>
            <w:r w:rsidRPr="00DA3B95">
              <w:t>&gt;1 (pre každý segment údajov)</w:t>
            </w:r>
          </w:p>
        </w:tc>
      </w:tr>
      <w:tr w:rsidR="002F4EF8" w:rsidRPr="00DA3B95" w14:paraId="78BFA3D1" w14:textId="77777777" w:rsidTr="65779025">
        <w:tc>
          <w:tcPr>
            <w:tcW w:w="902" w:type="pct"/>
            <w:vMerge/>
            <w:shd w:val="clear" w:color="auto" w:fill="FFFFFF" w:themeFill="background1"/>
            <w:tcMar>
              <w:top w:w="15" w:type="dxa"/>
              <w:left w:w="108" w:type="dxa"/>
              <w:bottom w:w="0" w:type="dxa"/>
              <w:right w:w="108" w:type="dxa"/>
            </w:tcMar>
          </w:tcPr>
          <w:p w14:paraId="68CC1910" w14:textId="77777777" w:rsidR="002F4EF8" w:rsidRPr="00DA3B95" w:rsidRDefault="002F4EF8" w:rsidP="00910294"/>
        </w:tc>
        <w:tc>
          <w:tcPr>
            <w:tcW w:w="1724" w:type="pct"/>
            <w:shd w:val="clear" w:color="auto" w:fill="FFFFFF" w:themeFill="background1"/>
            <w:tcMar>
              <w:top w:w="15" w:type="dxa"/>
              <w:left w:w="108" w:type="dxa"/>
              <w:bottom w:w="0" w:type="dxa"/>
              <w:right w:w="108" w:type="dxa"/>
            </w:tcMar>
          </w:tcPr>
          <w:p w14:paraId="4DCC505F" w14:textId="77777777" w:rsidR="002F4EF8" w:rsidRDefault="002F4EF8" w:rsidP="00910294">
            <w:pPr>
              <w:pStyle w:val="Bullet"/>
              <w:rPr>
                <w:ins w:id="1552" w:author="Juraj Bardy" w:date="2017-09-27T06:44:00Z"/>
              </w:rPr>
            </w:pPr>
            <w:commentRangeStart w:id="1553"/>
            <w:commentRangeStart w:id="1554"/>
            <w:del w:id="1555" w:author="Juraj Bardy" w:date="2017-09-20T11:25:00Z">
              <w:r w:rsidRPr="00DA3B95" w:rsidDel="00BD3A00">
                <w:delText>Analytické spracovanie údajov</w:delText>
              </w:r>
            </w:del>
          </w:p>
          <w:p w14:paraId="78EA63C9" w14:textId="3AD8DC89" w:rsidR="007D37EA" w:rsidRPr="00DA3B95" w:rsidRDefault="007D37EA" w:rsidP="00910294">
            <w:pPr>
              <w:pStyle w:val="Bullet"/>
            </w:pPr>
            <w:ins w:id="1556" w:author="Juraj Bardy" w:date="2017-09-27T06:44:00Z">
              <w:r>
                <w:t>D</w:t>
              </w:r>
              <w:r>
                <w:rPr>
                  <w:lang w:val="en-US"/>
                </w:rPr>
                <w:t>ôveryhodnosť údajov</w:t>
              </w:r>
            </w:ins>
          </w:p>
        </w:tc>
        <w:tc>
          <w:tcPr>
            <w:tcW w:w="1211" w:type="pct"/>
            <w:shd w:val="clear" w:color="auto" w:fill="FFFFFF" w:themeFill="background1"/>
            <w:tcMar>
              <w:top w:w="15" w:type="dxa"/>
              <w:left w:w="108" w:type="dxa"/>
              <w:bottom w:w="0" w:type="dxa"/>
              <w:right w:w="108" w:type="dxa"/>
            </w:tcMar>
          </w:tcPr>
          <w:p w14:paraId="53030237" w14:textId="32D74C78" w:rsidR="002F4EF8" w:rsidRPr="00DA3B95" w:rsidRDefault="007D37EA" w:rsidP="00910294">
            <w:ins w:id="1557" w:author="Juraj Bardy" w:date="2017-09-27T06:43:00Z">
              <w:r>
                <w:t>Manažér dôveryhodnosti otvorených údajov</w:t>
              </w:r>
            </w:ins>
            <w:del w:id="1558" w:author="Juraj Bardy" w:date="2017-09-27T06:43:00Z">
              <w:r w:rsidR="002F4EF8" w:rsidRPr="00DA3B95" w:rsidDel="007D37EA">
                <w:delText>Dátový analytik</w:delText>
              </w:r>
            </w:del>
          </w:p>
        </w:tc>
        <w:tc>
          <w:tcPr>
            <w:tcW w:w="1163" w:type="pct"/>
            <w:shd w:val="clear" w:color="auto" w:fill="FFFFFF" w:themeFill="background1"/>
          </w:tcPr>
          <w:p w14:paraId="3578DCE9" w14:textId="77777777" w:rsidR="002F4EF8" w:rsidRPr="00DA3B95" w:rsidRDefault="002F4EF8" w:rsidP="00910294">
            <w:pPr>
              <w:jc w:val="center"/>
            </w:pPr>
            <w:r w:rsidRPr="00DA3B95">
              <w:t>1</w:t>
            </w:r>
            <w:commentRangeEnd w:id="1553"/>
            <w:commentRangeEnd w:id="1554"/>
            <w:r w:rsidR="06DC59B5">
              <w:commentReference w:id="1553"/>
            </w:r>
            <w:r w:rsidR="25A4042F">
              <w:commentReference w:id="1554"/>
            </w:r>
          </w:p>
        </w:tc>
      </w:tr>
      <w:tr w:rsidR="002F4EF8" w:rsidRPr="00DA3B95" w14:paraId="6DDCBBB6" w14:textId="77777777" w:rsidTr="65779025">
        <w:tc>
          <w:tcPr>
            <w:tcW w:w="902" w:type="pct"/>
            <w:vMerge w:val="restart"/>
            <w:shd w:val="clear" w:color="auto" w:fill="FFFFFF" w:themeFill="background1"/>
            <w:tcMar>
              <w:top w:w="15" w:type="dxa"/>
              <w:left w:w="108" w:type="dxa"/>
              <w:bottom w:w="0" w:type="dxa"/>
              <w:right w:w="108" w:type="dxa"/>
            </w:tcMar>
          </w:tcPr>
          <w:p w14:paraId="6AFC8C93" w14:textId="77777777" w:rsidR="002F4EF8" w:rsidRPr="00DA3B95" w:rsidRDefault="002F4EF8" w:rsidP="00910294">
            <w:r w:rsidRPr="00DA3B95">
              <w:t>Menšia inštitúcia</w:t>
            </w:r>
          </w:p>
        </w:tc>
        <w:tc>
          <w:tcPr>
            <w:tcW w:w="1724" w:type="pct"/>
            <w:vMerge w:val="restart"/>
            <w:shd w:val="clear" w:color="auto" w:fill="FFFFFF" w:themeFill="background1"/>
            <w:tcMar>
              <w:top w:w="15" w:type="dxa"/>
              <w:left w:w="108" w:type="dxa"/>
              <w:bottom w:w="0" w:type="dxa"/>
              <w:right w:w="108" w:type="dxa"/>
            </w:tcMar>
          </w:tcPr>
          <w:p w14:paraId="75A9C2C8" w14:textId="77777777" w:rsidR="002F4EF8" w:rsidRPr="00DA3B95" w:rsidRDefault="002F4EF8" w:rsidP="00910294">
            <w:pPr>
              <w:pStyle w:val="Bullet"/>
            </w:pPr>
            <w:r w:rsidRPr="00DA3B95">
              <w:t>Životný cyklus údajov</w:t>
            </w:r>
          </w:p>
          <w:p w14:paraId="0CA27BB4"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0706468" w14:textId="77777777" w:rsidR="002F4EF8" w:rsidRPr="00DA3B95" w:rsidRDefault="002F4EF8" w:rsidP="00910294">
            <w:r w:rsidRPr="00DA3B95">
              <w:t>Vlastník údajov</w:t>
            </w:r>
          </w:p>
        </w:tc>
        <w:tc>
          <w:tcPr>
            <w:tcW w:w="1163" w:type="pct"/>
            <w:shd w:val="clear" w:color="auto" w:fill="FFFFFF" w:themeFill="background1"/>
          </w:tcPr>
          <w:p w14:paraId="02C8D695" w14:textId="77777777" w:rsidR="002F4EF8" w:rsidRPr="00DA3B95" w:rsidRDefault="002F4EF8" w:rsidP="00910294">
            <w:pPr>
              <w:jc w:val="center"/>
            </w:pPr>
            <w:r w:rsidRPr="00DA3B95">
              <w:t>1</w:t>
            </w:r>
          </w:p>
        </w:tc>
      </w:tr>
      <w:tr w:rsidR="002F4EF8" w:rsidRPr="00DA3B95" w14:paraId="014CB84F" w14:textId="77777777" w:rsidTr="65779025">
        <w:tc>
          <w:tcPr>
            <w:tcW w:w="902" w:type="pct"/>
            <w:vMerge/>
            <w:shd w:val="clear" w:color="auto" w:fill="FFFFFF" w:themeFill="background1"/>
            <w:tcMar>
              <w:top w:w="15" w:type="dxa"/>
              <w:left w:w="108" w:type="dxa"/>
              <w:bottom w:w="0" w:type="dxa"/>
              <w:right w:w="108" w:type="dxa"/>
            </w:tcMar>
          </w:tcPr>
          <w:p w14:paraId="481A2E0E"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2F65A016" w14:textId="77777777" w:rsidR="002F4EF8" w:rsidRPr="00DA3B95" w:rsidRDefault="002F4EF8" w:rsidP="00910294">
            <w:pPr>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14:paraId="68BB2D07" w14:textId="77777777" w:rsidR="002F4EF8" w:rsidRPr="00DA3B95" w:rsidRDefault="002F4EF8" w:rsidP="00910294">
            <w:r w:rsidRPr="00DA3B95">
              <w:t>Dátový kurátor</w:t>
            </w:r>
          </w:p>
        </w:tc>
        <w:tc>
          <w:tcPr>
            <w:tcW w:w="1163" w:type="pct"/>
            <w:shd w:val="clear" w:color="auto" w:fill="FFFFFF" w:themeFill="background1"/>
          </w:tcPr>
          <w:p w14:paraId="6FBB58DB" w14:textId="77777777" w:rsidR="002F4EF8" w:rsidRPr="00DA3B95" w:rsidRDefault="002F4EF8" w:rsidP="00910294">
            <w:pPr>
              <w:jc w:val="center"/>
            </w:pPr>
            <w:r w:rsidRPr="00DA3B95">
              <w:t>1</w:t>
            </w:r>
          </w:p>
        </w:tc>
      </w:tr>
    </w:tbl>
    <w:p w14:paraId="50740616" w14:textId="32B3226D" w:rsidR="006653EF" w:rsidRPr="00DA3B95" w:rsidRDefault="006653EF" w:rsidP="006653EF">
      <w:pPr>
        <w:pStyle w:val="Nadpis1"/>
      </w:pPr>
      <w:bookmarkStart w:id="1559" w:name="_Toc493682139"/>
      <w:r w:rsidRPr="00DA3B95">
        <w:lastRenderedPageBreak/>
        <w:t>Stratégia</w:t>
      </w:r>
      <w:bookmarkEnd w:id="1559"/>
    </w:p>
    <w:p w14:paraId="1D3C7E6D" w14:textId="1F0E2AA4" w:rsidR="00EC1F1E" w:rsidRPr="00DA3B95" w:rsidRDefault="00EC1F1E" w:rsidP="00EC1F1E">
      <w:r w:rsidRPr="00DA3B95">
        <w:t>Účelom tejto kapitoly je výber strategického prístupu, ktorý nás privedie k dosiahnutiu cieľov a </w:t>
      </w:r>
      <w:r w:rsidR="007F30A6" w:rsidRPr="00DA3B95">
        <w:t>želaného</w:t>
      </w:r>
      <w:r w:rsidRPr="00DA3B95">
        <w:t xml:space="preserve"> zlepšenia. Jednotlivé témy, ako referenčné údaje, kvalita údajov sú podrobnejšie vysvetlené v kontexte slovenského prostredia. Identifikované sú základné </w:t>
      </w:r>
      <w:r w:rsidR="00214A63">
        <w:t>varianty</w:t>
      </w:r>
      <w:r w:rsidRPr="00DA3B95">
        <w:t>, ako k problematike pristúpiť, vrátane výberu vhodného riešenia.</w:t>
      </w:r>
    </w:p>
    <w:p w14:paraId="2789EF9E" w14:textId="30CFC9F0" w:rsidR="00F87069" w:rsidRPr="00DA3B95" w:rsidRDefault="00F87069">
      <w:pPr>
        <w:pStyle w:val="Nadpis2"/>
      </w:pPr>
      <w:bookmarkStart w:id="1560" w:name="_Toc493682140"/>
      <w:commentRangeStart w:id="1561"/>
      <w:commentRangeStart w:id="1562"/>
      <w:r w:rsidRPr="00DA3B95">
        <w:t>SWOT analýza</w:t>
      </w:r>
      <w:commentRangeEnd w:id="1561"/>
      <w:commentRangeEnd w:id="1562"/>
      <w:r w:rsidR="7DA463DB">
        <w:rPr>
          <w:rStyle w:val="Odkaznakomentr"/>
        </w:rPr>
        <w:commentReference w:id="1561"/>
      </w:r>
      <w:r w:rsidR="2C8417F9">
        <w:commentReference w:id="1562"/>
      </w:r>
      <w:bookmarkEnd w:id="1560"/>
    </w:p>
    <w:p w14:paraId="71BA48ED" w14:textId="0A805C8F" w:rsidR="00F87069" w:rsidRPr="00DA3B95" w:rsidRDefault="00F87069">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C14085">
        <w:rPr>
          <w:noProof/>
        </w:rPr>
        <w:t>8</w:t>
      </w:r>
      <w:r w:rsidR="006C6E30" w:rsidRPr="005414FE">
        <w:fldChar w:fldCharType="end"/>
      </w:r>
      <w:r w:rsidRPr="00DA3B95">
        <w:t>: SWOT analýza pre manažment údajov</w:t>
      </w:r>
    </w:p>
    <w:tbl>
      <w:tblPr>
        <w:tblStyle w:val="Tabukasmriekou1svetlzvraznenie11"/>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766"/>
        <w:gridCol w:w="4522"/>
      </w:tblGrid>
      <w:tr w:rsidR="00F87069" w:rsidRPr="00DA3B95" w14:paraId="67BE27D2" w14:textId="77777777" w:rsidTr="00230A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128CA5B6" w14:textId="77777777" w:rsidR="00F87069" w:rsidRPr="00DA3B95" w:rsidRDefault="00F87069" w:rsidP="00910294">
            <w:pPr>
              <w:pStyle w:val="Tableheader"/>
            </w:pPr>
            <w:r w:rsidRPr="00DA3B95">
              <w:t>Silné stránky</w:t>
            </w:r>
          </w:p>
        </w:tc>
        <w:tc>
          <w:tcPr>
            <w:tcW w:w="0" w:type="pct"/>
            <w:shd w:val="clear" w:color="auto" w:fill="DBE5F1" w:themeFill="accent1" w:themeFillTint="33"/>
          </w:tcPr>
          <w:p w14:paraId="38BDE31A" w14:textId="77777777" w:rsidR="00F87069" w:rsidRPr="00DA3B95" w:rsidRDefault="00F87069" w:rsidP="00910294">
            <w:pPr>
              <w:pStyle w:val="Tableheader"/>
              <w:cnfStyle w:val="100000000000" w:firstRow="1" w:lastRow="0" w:firstColumn="0" w:lastColumn="0" w:oddVBand="0" w:evenVBand="0" w:oddHBand="0" w:evenHBand="0" w:firstRowFirstColumn="0" w:firstRowLastColumn="0" w:lastRowFirstColumn="0" w:lastRowLastColumn="0"/>
            </w:pPr>
            <w:r w:rsidRPr="00DA3B95">
              <w:t>Slabé stránky</w:t>
            </w:r>
          </w:p>
        </w:tc>
      </w:tr>
      <w:tr w:rsidR="00F87069" w:rsidRPr="00DA3B95" w14:paraId="2E284F7A"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133E8F02" w14:textId="77777777" w:rsidR="00AF7060" w:rsidRPr="00230A27" w:rsidRDefault="00AF7060">
            <w:pPr>
              <w:pStyle w:val="Bullet"/>
              <w:rPr>
                <w:b w:val="0"/>
              </w:rPr>
            </w:pPr>
            <w:r w:rsidRPr="00230A27">
              <w:t>Spustenie portálu data.gov.sk</w:t>
            </w:r>
          </w:p>
          <w:p w14:paraId="6200F84C" w14:textId="77777777" w:rsidR="00AF7060" w:rsidRPr="00230A27" w:rsidRDefault="00AF7060">
            <w:pPr>
              <w:pStyle w:val="Bullet"/>
              <w:rPr>
                <w:b w:val="0"/>
              </w:rPr>
            </w:pPr>
            <w:r w:rsidRPr="00230A27">
              <w:t>Implementácia projektu Elektronické služby Úradu vlády SR - eDemokracia a otvorená vláda</w:t>
            </w:r>
          </w:p>
          <w:p w14:paraId="5A425AC4" w14:textId="77777777" w:rsidR="00AF7060" w:rsidRPr="00230A27" w:rsidRDefault="00AF7060">
            <w:pPr>
              <w:pStyle w:val="Bullet"/>
              <w:rPr>
                <w:b w:val="0"/>
              </w:rPr>
            </w:pPr>
            <w:r w:rsidRPr="00230A27">
              <w:t>Rastúci počet datasetov verejnej správy</w:t>
            </w:r>
          </w:p>
          <w:p w14:paraId="3EA10544" w14:textId="77777777" w:rsidR="00AF7060" w:rsidRPr="00230A27" w:rsidRDefault="00AF7060">
            <w:pPr>
              <w:pStyle w:val="Bullet"/>
              <w:rPr>
                <w:b w:val="0"/>
              </w:rPr>
            </w:pPr>
            <w:r w:rsidRPr="00230A27">
              <w:t>Zabezpečené financovanie ďalších aktivít v oblasti otvorených údajov v rámci OP II a OP EVS</w:t>
            </w:r>
          </w:p>
          <w:p w14:paraId="4253E967" w14:textId="77777777" w:rsidR="00AF7060" w:rsidRPr="00230A27" w:rsidRDefault="00AF7060">
            <w:pPr>
              <w:pStyle w:val="Bullet"/>
              <w:rPr>
                <w:b w:val="0"/>
              </w:rPr>
            </w:pPr>
            <w:r w:rsidRPr="00230A27">
              <w:t>Podpora vlády SR a vytvorenie samostatného ÚOŠS, ktorý komplexne riadi informatizáciu</w:t>
            </w:r>
          </w:p>
          <w:p w14:paraId="282DFD3F" w14:textId="77777777" w:rsidR="00AF7060" w:rsidRPr="00230A27" w:rsidRDefault="00AF7060">
            <w:pPr>
              <w:pStyle w:val="Bullet"/>
              <w:rPr>
                <w:b w:val="0"/>
              </w:rPr>
            </w:pPr>
            <w:r w:rsidRPr="00230A27">
              <w:t>Zapojenie odbornej verejnosti a mimovládnych organizácií do riešenia problematiky otvorených údajov</w:t>
            </w:r>
          </w:p>
          <w:p w14:paraId="20D3A115" w14:textId="075911C9" w:rsidR="00F87069" w:rsidRPr="00902755" w:rsidRDefault="00AF7060">
            <w:pPr>
              <w:pStyle w:val="Bullet"/>
            </w:pPr>
            <w:r w:rsidRPr="00230A27">
              <w:t>Postavenie SR v rámci krajín EÚ</w:t>
            </w:r>
          </w:p>
        </w:tc>
        <w:tc>
          <w:tcPr>
            <w:tcW w:w="0" w:type="pct"/>
          </w:tcPr>
          <w:p w14:paraId="32032B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komplexná legislatíva a metodická podpora pre oblasť otvorených údajov</w:t>
            </w:r>
          </w:p>
          <w:p w14:paraId="3EA6651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Chýbajúce jednotné pravidlá a princípy pre poskytovanie otvorených údajov v rámci verejnej správy</w:t>
            </w:r>
          </w:p>
          <w:p w14:paraId="10820C4A"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Nízky počet zverejnených datasetov v pomere k informáciám, ktorými verejná správa disponuje</w:t>
            </w:r>
          </w:p>
          <w:p w14:paraId="681E24E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Chýbajúci komplexný prehľad o existujúcich údajoch vo verejnej správe</w:t>
            </w:r>
          </w:p>
          <w:p w14:paraId="677BCB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kontrola poskytovania otvorených údajov a nedostatočná vymáhateľnosť</w:t>
            </w:r>
          </w:p>
          <w:p w14:paraId="133CBB30" w14:textId="4C2C8566"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Nedostatočné kapacity</w:t>
            </w:r>
            <w:ins w:id="1563" w:author="Kamil Fako" w:date="2017-09-20T12:56:00Z">
              <w:r>
                <w:t xml:space="preserve"> </w:t>
              </w:r>
              <w:r w:rsidR="00D5181B">
                <w:t>(finančné a personálne)</w:t>
              </w:r>
            </w:ins>
            <w:r>
              <w:t xml:space="preserve"> na strane verejnej správy</w:t>
            </w:r>
          </w:p>
          <w:p w14:paraId="1BE5E7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komunikácia medzi verejnou správou a socioekonomickými partnermi</w:t>
            </w:r>
          </w:p>
          <w:p w14:paraId="5DF0A7C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Nekvalitné alebo chýbajúce metadáta</w:t>
            </w:r>
          </w:p>
          <w:p w14:paraId="746210F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Nejednotné používanie slovníkov</w:t>
            </w:r>
          </w:p>
          <w:p w14:paraId="7131444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Nízka kvalita zverejnených datasetov</w:t>
            </w:r>
          </w:p>
          <w:p w14:paraId="0A15E19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osveta voči občanom a podnikateľom</w:t>
            </w:r>
          </w:p>
          <w:p w14:paraId="1805B61E" w14:textId="46C96430" w:rsidR="00682D92" w:rsidRPr="00902755" w:rsidRDefault="00AF7060" w:rsidP="00682D92">
            <w:pPr>
              <w:pStyle w:val="Bullet"/>
              <w:cnfStyle w:val="000000000000" w:firstRow="0" w:lastRow="0" w:firstColumn="0" w:lastColumn="0" w:oddVBand="0" w:evenVBand="0" w:oddHBand="0" w:evenHBand="0" w:firstRowFirstColumn="0" w:firstRowLastColumn="0" w:lastRowFirstColumn="0" w:lastRowLastColumn="0"/>
            </w:pPr>
            <w:r>
              <w:t>Nedostatky týkajuce sa používateľskej prívetivosti a</w:t>
            </w:r>
            <w:del w:id="1564" w:author="Juraj Bardy" w:date="2017-09-12T22:21:00Z">
              <w:r w:rsidDel="00682D92">
                <w:delText xml:space="preserve"> </w:delText>
              </w:r>
            </w:del>
            <w:ins w:id="1565" w:author="Juraj Bardy" w:date="2017-09-12T22:21:00Z">
              <w:r w:rsidR="00682D92">
                <w:t> </w:t>
              </w:r>
            </w:ins>
            <w:r>
              <w:t>odozvy</w:t>
            </w:r>
          </w:p>
        </w:tc>
      </w:tr>
      <w:tr w:rsidR="00F87069" w:rsidRPr="00DA3B95" w14:paraId="534E0B0B" w14:textId="77777777" w:rsidTr="00230A27">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5B7DC619" w14:textId="6B4C8EC0" w:rsidR="00F87069" w:rsidRPr="00DA3B95" w:rsidRDefault="00F87069" w:rsidP="00910294">
            <w:pPr>
              <w:pStyle w:val="Tableheader"/>
            </w:pPr>
            <w:r w:rsidRPr="00DA3B95">
              <w:t>Príležitosti</w:t>
            </w:r>
          </w:p>
        </w:tc>
        <w:tc>
          <w:tcPr>
            <w:tcW w:w="0" w:type="pct"/>
            <w:shd w:val="clear" w:color="auto" w:fill="DBE5F1" w:themeFill="accent1" w:themeFillTint="33"/>
          </w:tcPr>
          <w:p w14:paraId="03259191" w14:textId="77777777" w:rsidR="00F87069" w:rsidRPr="00DA3B95" w:rsidRDefault="00F87069" w:rsidP="00910294">
            <w:pPr>
              <w:pStyle w:val="Tableheader"/>
              <w:cnfStyle w:val="000000000000" w:firstRow="0" w:lastRow="0" w:firstColumn="0" w:lastColumn="0" w:oddVBand="0" w:evenVBand="0" w:oddHBand="0" w:evenHBand="0" w:firstRowFirstColumn="0" w:firstRowLastColumn="0" w:lastRowFirstColumn="0" w:lastRowLastColumn="0"/>
            </w:pPr>
            <w:r w:rsidRPr="005414FE">
              <w:rPr>
                <w:b w:val="0"/>
              </w:rPr>
              <w:t>Hrozby</w:t>
            </w:r>
          </w:p>
        </w:tc>
      </w:tr>
      <w:tr w:rsidR="00F87069" w:rsidRPr="00DA3B95" w14:paraId="7A124585"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7FF5E4F5" w14:textId="77777777" w:rsidR="00AF7060" w:rsidRPr="00AF7060" w:rsidRDefault="00AF7060" w:rsidP="00AF7060">
            <w:pPr>
              <w:pStyle w:val="Bullet"/>
              <w:rPr>
                <w:b w:val="0"/>
                <w:bCs w:val="0"/>
              </w:rPr>
            </w:pPr>
            <w:r w:rsidRPr="00AF7060">
              <w:rPr>
                <w:b w:val="0"/>
                <w:bCs w:val="0"/>
              </w:rPr>
              <w:t>Prínos otvorených údajov do rozvoja ekonomiky štátu</w:t>
            </w:r>
          </w:p>
          <w:p w14:paraId="175D934D" w14:textId="77777777" w:rsidR="00AF7060" w:rsidRPr="00AF7060" w:rsidRDefault="00AF7060" w:rsidP="00AF7060">
            <w:pPr>
              <w:pStyle w:val="Bullet"/>
              <w:rPr>
                <w:b w:val="0"/>
                <w:bCs w:val="0"/>
              </w:rPr>
            </w:pPr>
            <w:r w:rsidRPr="00AF7060">
              <w:rPr>
                <w:b w:val="0"/>
                <w:bCs w:val="0"/>
              </w:rPr>
              <w:t>Zvýšenie konkurencieschopnosti SR</w:t>
            </w:r>
          </w:p>
          <w:p w14:paraId="7BE8B408" w14:textId="77777777" w:rsidR="00AF7060" w:rsidRPr="00AF7060" w:rsidRDefault="00AF7060" w:rsidP="00AF7060">
            <w:pPr>
              <w:pStyle w:val="Bullet"/>
              <w:rPr>
                <w:b w:val="0"/>
                <w:bCs w:val="0"/>
              </w:rPr>
            </w:pPr>
            <w:r w:rsidRPr="00AF7060">
              <w:rPr>
                <w:b w:val="0"/>
                <w:bCs w:val="0"/>
              </w:rPr>
              <w:t>Zvýšenie transparentnosti a dôveryhodnosti verejnej správy</w:t>
            </w:r>
          </w:p>
          <w:p w14:paraId="294F868D" w14:textId="77777777" w:rsidR="00AF7060" w:rsidRPr="00AF7060" w:rsidRDefault="00AF7060" w:rsidP="00AF7060">
            <w:pPr>
              <w:pStyle w:val="Bullet"/>
              <w:rPr>
                <w:b w:val="0"/>
                <w:bCs w:val="0"/>
              </w:rPr>
            </w:pPr>
            <w:r w:rsidRPr="00AF7060">
              <w:rPr>
                <w:b w:val="0"/>
                <w:bCs w:val="0"/>
              </w:rPr>
              <w:t>Zvýšenie spokojnosti občanov s verejnou správou</w:t>
            </w:r>
          </w:p>
          <w:p w14:paraId="6AE99B93" w14:textId="77777777" w:rsidR="00AF7060" w:rsidRPr="00AF7060" w:rsidRDefault="00AF7060" w:rsidP="00AF7060">
            <w:pPr>
              <w:pStyle w:val="Bullet"/>
              <w:rPr>
                <w:b w:val="0"/>
                <w:bCs w:val="0"/>
              </w:rPr>
            </w:pPr>
            <w:r w:rsidRPr="00AF7060">
              <w:rPr>
                <w:b w:val="0"/>
                <w:bCs w:val="0"/>
              </w:rPr>
              <w:lastRenderedPageBreak/>
              <w:t xml:space="preserve">Väčšie zapojenie verejnosti do správy veci verejných </w:t>
            </w:r>
          </w:p>
          <w:p w14:paraId="1F0233C4" w14:textId="77777777" w:rsidR="00AF7060" w:rsidRPr="00AF7060" w:rsidRDefault="00AF7060" w:rsidP="00AF7060">
            <w:pPr>
              <w:pStyle w:val="Bullet"/>
              <w:rPr>
                <w:b w:val="0"/>
                <w:bCs w:val="0"/>
              </w:rPr>
            </w:pPr>
            <w:r w:rsidRPr="00AF7060">
              <w:rPr>
                <w:b w:val="0"/>
                <w:bCs w:val="0"/>
              </w:rPr>
              <w:t xml:space="preserve">Nové služby pre občanov zo strany verejnej správy </w:t>
            </w:r>
          </w:p>
          <w:p w14:paraId="3288A645" w14:textId="77777777" w:rsidR="00AF7060" w:rsidRPr="00AF7060" w:rsidRDefault="00AF7060" w:rsidP="00AF7060">
            <w:pPr>
              <w:pStyle w:val="Bullet"/>
              <w:rPr>
                <w:b w:val="0"/>
                <w:bCs w:val="0"/>
              </w:rPr>
            </w:pPr>
            <w:r w:rsidRPr="00AF7060">
              <w:rPr>
                <w:b w:val="0"/>
                <w:bCs w:val="0"/>
              </w:rPr>
              <w:t>Nové služby a produkty zo strany súkromného sektoru</w:t>
            </w:r>
          </w:p>
          <w:p w14:paraId="3F5F6428" w14:textId="77777777" w:rsidR="00AF7060" w:rsidRPr="00AF7060" w:rsidRDefault="00AF7060" w:rsidP="00AF7060">
            <w:pPr>
              <w:pStyle w:val="Bullet"/>
              <w:rPr>
                <w:b w:val="0"/>
                <w:bCs w:val="0"/>
              </w:rPr>
            </w:pPr>
            <w:r w:rsidRPr="00AF7060">
              <w:rPr>
                <w:b w:val="0"/>
                <w:bCs w:val="0"/>
              </w:rPr>
              <w:t>Podpora inovatívnych služieb</w:t>
            </w:r>
          </w:p>
          <w:p w14:paraId="49922A1F" w14:textId="77777777" w:rsidR="00AF7060" w:rsidRPr="00AF7060" w:rsidRDefault="00AF7060" w:rsidP="00AF7060">
            <w:pPr>
              <w:pStyle w:val="Bullet"/>
              <w:rPr>
                <w:b w:val="0"/>
                <w:bCs w:val="0"/>
              </w:rPr>
            </w:pPr>
            <w:r w:rsidRPr="00AF7060">
              <w:rPr>
                <w:b w:val="0"/>
                <w:bCs w:val="0"/>
              </w:rPr>
              <w:t>Podpora začínajúcich podnikateľov</w:t>
            </w:r>
          </w:p>
          <w:p w14:paraId="0766CE11" w14:textId="77777777" w:rsidR="00AF7060" w:rsidRPr="00AF7060" w:rsidRDefault="00AF7060" w:rsidP="00AF7060">
            <w:pPr>
              <w:pStyle w:val="Bullet"/>
              <w:rPr>
                <w:b w:val="0"/>
                <w:bCs w:val="0"/>
              </w:rPr>
            </w:pPr>
            <w:r w:rsidRPr="00AF7060">
              <w:rPr>
                <w:b w:val="0"/>
                <w:bCs w:val="0"/>
              </w:rPr>
              <w:t>Zlepšenie procesov vo verejnej správe na základe nových údajov</w:t>
            </w:r>
          </w:p>
          <w:p w14:paraId="0DFC1DBF" w14:textId="77777777" w:rsidR="00AF7060" w:rsidRPr="00AF7060" w:rsidRDefault="00AF7060" w:rsidP="00AF7060">
            <w:pPr>
              <w:pStyle w:val="Bullet"/>
              <w:rPr>
                <w:b w:val="0"/>
                <w:bCs w:val="0"/>
              </w:rPr>
            </w:pPr>
            <w:r w:rsidRPr="00AF7060">
              <w:rPr>
                <w:b w:val="0"/>
                <w:bCs w:val="0"/>
              </w:rPr>
              <w:t>Zlepšenie politík a legislatívy na základe nových údajov</w:t>
            </w:r>
          </w:p>
          <w:p w14:paraId="1C0DEB60" w14:textId="77777777" w:rsidR="00AF7060" w:rsidRPr="00AF7060" w:rsidRDefault="00AF7060" w:rsidP="00AF7060">
            <w:pPr>
              <w:pStyle w:val="Bullet"/>
              <w:rPr>
                <w:b w:val="0"/>
                <w:bCs w:val="0"/>
              </w:rPr>
            </w:pPr>
            <w:r w:rsidRPr="00AF7060">
              <w:rPr>
                <w:b w:val="0"/>
                <w:bCs w:val="0"/>
              </w:rPr>
              <w:t>Možnosť znovupoužitia údajov, resp. využitia existujúcich údajov bez potreby vytvárať duplicitné údaje</w:t>
            </w:r>
          </w:p>
          <w:p w14:paraId="5D0B842F" w14:textId="77777777" w:rsidR="00AF7060" w:rsidRPr="00AF7060" w:rsidRDefault="00AF7060" w:rsidP="00AF7060">
            <w:pPr>
              <w:pStyle w:val="Bullet"/>
              <w:rPr>
                <w:b w:val="0"/>
                <w:bCs w:val="0"/>
              </w:rPr>
            </w:pPr>
            <w:r w:rsidRPr="00AF7060">
              <w:rPr>
                <w:b w:val="0"/>
                <w:bCs w:val="0"/>
              </w:rPr>
              <w:t>Nové údaje a podnikateľské možnosti získané kombináciou a spojením verejných a súkromných údajov</w:t>
            </w:r>
          </w:p>
          <w:p w14:paraId="4906235D" w14:textId="08904D44" w:rsidR="00F87069" w:rsidRPr="00DA3B95" w:rsidRDefault="00AF7060">
            <w:pPr>
              <w:pStyle w:val="Bullet"/>
              <w:rPr>
                <w:b w:val="0"/>
                <w:bCs w:val="0"/>
              </w:rPr>
            </w:pPr>
            <w:r w:rsidRPr="00AF7060">
              <w:rPr>
                <w:b w:val="0"/>
                <w:bCs w:val="0"/>
              </w:rPr>
              <w:t xml:space="preserve">Vytvorenie centrálneho portálu, kde by mohli podnikatelia </w:t>
            </w:r>
            <w:r>
              <w:rPr>
                <w:b w:val="0"/>
                <w:bCs w:val="0"/>
              </w:rPr>
              <w:t xml:space="preserve">zverejňovať aplikácie založené  </w:t>
            </w:r>
            <w:r w:rsidRPr="00AF7060">
              <w:rPr>
                <w:b w:val="0"/>
                <w:bCs w:val="0"/>
              </w:rPr>
              <w:t>na otvorených údajoch</w:t>
            </w:r>
          </w:p>
        </w:tc>
        <w:tc>
          <w:tcPr>
            <w:tcW w:w="0" w:type="pct"/>
          </w:tcPr>
          <w:p w14:paraId="2315CDB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lastRenderedPageBreak/>
              <w:t>Odmietavý postoj úradníkov verejnej správy</w:t>
            </w:r>
          </w:p>
          <w:p w14:paraId="16813FD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Zmeny politiky v oblasti otvorených údajov v rámci politického cyklu</w:t>
            </w:r>
          </w:p>
          <w:p w14:paraId="777BFA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politika v oblasti otvorených údajov</w:t>
            </w:r>
          </w:p>
          <w:p w14:paraId="6A43B63D"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licenčná politika</w:t>
            </w:r>
          </w:p>
          <w:p w14:paraId="42B31F4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Chýbajúce štandardy</w:t>
            </w:r>
          </w:p>
          <w:p w14:paraId="6CC477F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lastRenderedPageBreak/>
              <w:t>Nedostatok finančných zdrojov na realizáciu zverejňovania otvorených údajov obzvlášť u menších úradov</w:t>
            </w:r>
          </w:p>
          <w:p w14:paraId="483BBC10"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Zverejňovanie len otvorených údajov, ktoré nemajú potenciál na znovupoužitie</w:t>
            </w:r>
          </w:p>
          <w:p w14:paraId="36AA9099"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Ekonomický model založený na spoplatnení otvorených údajov (priamy príjem z otvorených údajov vs. nepriamy príjem v podobe vyšších daňových príjmov)</w:t>
            </w:r>
          </w:p>
          <w:p w14:paraId="487A0EC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Nedostupnosť otvorených údajov, resp. ich obmedzená prístupnosť</w:t>
            </w:r>
          </w:p>
          <w:p w14:paraId="0D96CAC8"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Nepripravenosť podnikateľov na využívanie otvorených údajov</w:t>
            </w:r>
          </w:p>
          <w:p w14:paraId="6CEE1B3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Slabá odozva verejnej správy na podnety verejnosti</w:t>
            </w:r>
          </w:p>
          <w:p w14:paraId="05980965"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ochrana osobných a citlivých údajov</w:t>
            </w:r>
          </w:p>
          <w:p w14:paraId="34AD2283"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aktualizácia datasetov</w:t>
            </w:r>
          </w:p>
          <w:p w14:paraId="297B515C" w14:textId="77777777" w:rsidR="00F87069"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566" w:author="Juraj Bardy" w:date="2017-09-12T22:22:00Z"/>
              </w:rPr>
            </w:pPr>
            <w:r>
              <w:t>Neschopnosť verejnej správy poskytovať nadstavbové služby</w:t>
            </w:r>
          </w:p>
          <w:p w14:paraId="41F1F35E" w14:textId="0EC21ECE" w:rsidR="00682D92" w:rsidRPr="00DA3B95" w:rsidRDefault="00682D92" w:rsidP="00AF7060">
            <w:pPr>
              <w:pStyle w:val="Bullet"/>
              <w:cnfStyle w:val="000000000000" w:firstRow="0" w:lastRow="0" w:firstColumn="0" w:lastColumn="0" w:oddVBand="0" w:evenVBand="0" w:oddHBand="0" w:evenHBand="0" w:firstRowFirstColumn="0" w:firstRowLastColumn="0" w:lastRowFirstColumn="0" w:lastRowLastColumn="0"/>
            </w:pPr>
            <w:ins w:id="1567" w:author="Juraj Bardy" w:date="2017-09-12T22:22:00Z">
              <w:r>
                <w:t>Potencionálny výpadok príjmov štátneho rozpočtu</w:t>
              </w:r>
            </w:ins>
          </w:p>
        </w:tc>
      </w:tr>
    </w:tbl>
    <w:p w14:paraId="6ABDA5AC" w14:textId="77777777" w:rsidR="00F87069" w:rsidRPr="00DA3B95" w:rsidRDefault="00F87069">
      <w:pPr>
        <w:pStyle w:val="Nadpis2"/>
      </w:pPr>
      <w:bookmarkStart w:id="1568" w:name="_Toc493682141"/>
      <w:r w:rsidRPr="00DA3B95">
        <w:lastRenderedPageBreak/>
        <w:t>Vízia</w:t>
      </w:r>
      <w:bookmarkEnd w:id="1568"/>
    </w:p>
    <w:p w14:paraId="0889AF99" w14:textId="5A49356B" w:rsidR="00F87069" w:rsidRPr="00DA3B95" w:rsidRDefault="00F87069" w:rsidP="00F87069">
      <w:r w:rsidRPr="00DA3B95">
        <w:t xml:space="preserve">Slovensko bude transformované na „Data-driven state“ – štáte, fungujúcom na základe využívania dát a presnom riadení celého životného cyklu dát Štát bude prijímať rozhodnutia na základe najlepších znalostí, ktoré sú k dispozícii. Aby bolo možné </w:t>
      </w:r>
      <w:r w:rsidR="007F30A6" w:rsidRPr="00DA3B95">
        <w:t>dosiahnuť</w:t>
      </w:r>
      <w:r w:rsidRPr="00DA3B95">
        <w:t xml:space="preserve"> takýto stav:</w:t>
      </w:r>
    </w:p>
    <w:p w14:paraId="25223A94" w14:textId="4C4F6EF1" w:rsidR="00F87069" w:rsidRPr="00DA3B95" w:rsidRDefault="00F87069" w:rsidP="00F87069">
      <w:pPr>
        <w:pStyle w:val="Bullet"/>
      </w:pPr>
      <w:r w:rsidRPr="00DA3B95">
        <w:t>Údaje budú spravované ako vzácny zdroj</w:t>
      </w:r>
      <w:r w:rsidR="000F1170" w:rsidRPr="00DA3B95">
        <w:t>.</w:t>
      </w:r>
    </w:p>
    <w:p w14:paraId="2D2E09DF" w14:textId="62425A11" w:rsidR="00F87069" w:rsidRPr="00DA3B95" w:rsidRDefault="00F87069" w:rsidP="00F87069">
      <w:pPr>
        <w:pStyle w:val="Bullet"/>
      </w:pPr>
      <w:r w:rsidRPr="00DA3B95">
        <w:t>Vytvoria sa podmienky pre maximálne využitie potenciálu, ktorý je možné vyťažiť z</w:t>
      </w:r>
      <w:r w:rsidR="000F1170" w:rsidRPr="00DA3B95">
        <w:t> </w:t>
      </w:r>
      <w:r w:rsidRPr="00DA3B95">
        <w:t>údajov</w:t>
      </w:r>
      <w:r w:rsidR="000F1170" w:rsidRPr="00DA3B95">
        <w:t>.</w:t>
      </w:r>
    </w:p>
    <w:p w14:paraId="5A3D7C23" w14:textId="77777777" w:rsidR="00F87069" w:rsidRPr="00DA3B95" w:rsidRDefault="00F87069" w:rsidP="00F87069">
      <w:pPr>
        <w:pStyle w:val="Bullet"/>
      </w:pPr>
      <w:r w:rsidRPr="00DA3B95">
        <w:t>Verejná správa bude schopná komplexne pokryť životný cyklus údajov.</w:t>
      </w:r>
    </w:p>
    <w:p w14:paraId="03D0398A" w14:textId="77777777" w:rsidR="00F87069" w:rsidRPr="00DA3B95" w:rsidRDefault="00F87069" w:rsidP="00F87069">
      <w:pPr>
        <w:pStyle w:val="Bullet"/>
        <w:numPr>
          <w:ilvl w:val="0"/>
          <w:numId w:val="0"/>
        </w:numPr>
      </w:pPr>
      <w:r w:rsidRPr="00DA3B95">
        <w:t>Znamená to tiež, že pre jednotlivé oblasti rozhodovania budú k dispozícií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14:paraId="663C090B" w14:textId="33D93C6F" w:rsidR="00F87069" w:rsidRDefault="00F87069" w:rsidP="00F87069">
      <w:pPr>
        <w:pStyle w:val="Bullet"/>
        <w:numPr>
          <w:ilvl w:val="0"/>
          <w:numId w:val="0"/>
        </w:numPr>
        <w:rPr>
          <w:ins w:id="1569" w:author="Juraj Bardy" w:date="2017-09-27T06:52:00Z"/>
        </w:rPr>
      </w:pPr>
      <w:r w:rsidRPr="00DA3B95">
        <w:t>Treba zaviesť jednotné riešenie, ktoré však nebude narúšať autonómiu jednotlivých inštitúcii verejnej správy v oblasti tvorby údajov a riadenia prístup k nim.</w:t>
      </w:r>
    </w:p>
    <w:p w14:paraId="28B6BB73" w14:textId="532AF947" w:rsidR="0086101C" w:rsidRDefault="0086101C" w:rsidP="00F87069">
      <w:pPr>
        <w:pStyle w:val="Bullet"/>
        <w:numPr>
          <w:ilvl w:val="0"/>
          <w:numId w:val="0"/>
        </w:numPr>
        <w:rPr>
          <w:ins w:id="1570" w:author="Juraj Bardy" w:date="2017-09-27T06:54:00Z"/>
        </w:rPr>
      </w:pPr>
      <w:ins w:id="1571" w:author="Juraj Bardy" w:date="2017-09-27T06:54:00Z">
        <w:r>
          <w:t>V prípade otvorených údajov táto vízia znamená, že:</w:t>
        </w:r>
      </w:ins>
    </w:p>
    <w:p w14:paraId="5FFC7455" w14:textId="17CC949C" w:rsidR="00C14085" w:rsidRDefault="00C14085">
      <w:pPr>
        <w:pStyle w:val="Bullet"/>
        <w:rPr>
          <w:ins w:id="1572" w:author="Juraj Bardy" w:date="2017-09-27T07:04:00Z"/>
        </w:rPr>
        <w:pPrChange w:id="1573" w:author="Juraj Bardy" w:date="2017-09-27T07:05:00Z">
          <w:pPr>
            <w:pStyle w:val="Bullet"/>
            <w:numPr>
              <w:numId w:val="0"/>
            </w:numPr>
            <w:ind w:left="0" w:firstLine="0"/>
          </w:pPr>
        </w:pPrChange>
      </w:pPr>
      <w:ins w:id="1574" w:author="Juraj Bardy" w:date="2017-09-27T07:04:00Z">
        <w:r>
          <w:t xml:space="preserve">Vznikne </w:t>
        </w:r>
      </w:ins>
      <w:ins w:id="1575" w:author="Juraj Bardy" w:date="2017-09-27T07:06:00Z">
        <w:r w:rsidR="003320D7">
          <w:t>silná</w:t>
        </w:r>
      </w:ins>
      <w:ins w:id="1576" w:author="Juraj Bardy" w:date="2017-09-27T07:04:00Z">
        <w:r>
          <w:t xml:space="preserve"> dátová ekonomika, ktorá bude otvorené údaje</w:t>
        </w:r>
      </w:ins>
      <w:ins w:id="1577" w:author="Juraj Bardy" w:date="2017-09-27T07:05:00Z">
        <w:r>
          <w:t xml:space="preserve"> verejnej správy</w:t>
        </w:r>
      </w:ins>
      <w:ins w:id="1578" w:author="Juraj Bardy" w:date="2017-09-27T07:04:00Z">
        <w:r>
          <w:t xml:space="preserve"> využívať na poskytovanie služieb s pridanou hodnotou,</w:t>
        </w:r>
      </w:ins>
    </w:p>
    <w:p w14:paraId="52D72FFB" w14:textId="76BC242B" w:rsidR="0086101C" w:rsidRDefault="00C14085">
      <w:pPr>
        <w:pStyle w:val="Bullet"/>
        <w:rPr>
          <w:ins w:id="1579" w:author="Juraj Bardy" w:date="2017-09-27T07:05:00Z"/>
        </w:rPr>
        <w:pPrChange w:id="1580" w:author="Juraj Bardy" w:date="2017-09-27T07:05:00Z">
          <w:pPr>
            <w:pStyle w:val="Bullet"/>
            <w:numPr>
              <w:numId w:val="0"/>
            </w:numPr>
            <w:ind w:left="0" w:firstLine="0"/>
          </w:pPr>
        </w:pPrChange>
      </w:pPr>
      <w:ins w:id="1581" w:author="Juraj Bardy" w:date="2017-09-27T07:03:00Z">
        <w:r>
          <w:t xml:space="preserve">Každá inštitúcia </w:t>
        </w:r>
      </w:ins>
      <w:ins w:id="1582" w:author="Juraj Bardy" w:date="2017-09-27T07:04:00Z">
        <w:r>
          <w:t xml:space="preserve">verejnej správy </w:t>
        </w:r>
      </w:ins>
      <w:ins w:id="1583" w:author="Juraj Bardy" w:date="2017-09-27T07:03:00Z">
        <w:r>
          <w:t xml:space="preserve">bude schopná </w:t>
        </w:r>
      </w:ins>
      <w:ins w:id="1584" w:author="Juraj Bardy" w:date="2017-09-27T07:05:00Z">
        <w:r>
          <w:t>a ochotná publikovať kvalitné údaje v otvorenom formáte,</w:t>
        </w:r>
      </w:ins>
    </w:p>
    <w:p w14:paraId="2AC48048" w14:textId="6E280C0E" w:rsidR="00C14085" w:rsidRDefault="003320D7">
      <w:pPr>
        <w:pStyle w:val="Bullet"/>
        <w:rPr>
          <w:ins w:id="1585" w:author="Juraj Bardy" w:date="2017-09-27T06:52:00Z"/>
        </w:rPr>
        <w:pPrChange w:id="1586" w:author="Juraj Bardy" w:date="2017-09-27T07:05:00Z">
          <w:pPr>
            <w:pStyle w:val="Bullet"/>
            <w:numPr>
              <w:numId w:val="0"/>
            </w:numPr>
            <w:ind w:left="0" w:firstLine="0"/>
          </w:pPr>
        </w:pPrChange>
      </w:pPr>
      <w:ins w:id="1587" w:author="Juraj Bardy" w:date="2017-09-27T07:07:00Z">
        <w:r>
          <w:t>Otvorenosť zmení kultúru vo verejnej správe smerom k participatívnosti a spolupráci s angažovanou komunitou.</w:t>
        </w:r>
      </w:ins>
    </w:p>
    <w:p w14:paraId="2FF040D2" w14:textId="6837323D" w:rsidR="0086101C" w:rsidRDefault="0086101C" w:rsidP="00F87069">
      <w:pPr>
        <w:pStyle w:val="Bullet"/>
        <w:numPr>
          <w:ilvl w:val="0"/>
          <w:numId w:val="0"/>
        </w:numPr>
        <w:rPr>
          <w:ins w:id="1588" w:author="Juraj Bardy" w:date="2017-09-27T06:55:00Z"/>
        </w:rPr>
      </w:pPr>
      <w:ins w:id="1589" w:author="Juraj Bardy" w:date="2017-09-27T06:52:00Z">
        <w:r>
          <w:t>Téma otvorených údajov je široká a</w:t>
        </w:r>
      </w:ins>
      <w:ins w:id="1590" w:author="Juraj Bardy" w:date="2017-09-27T06:53:00Z">
        <w:r>
          <w:t> </w:t>
        </w:r>
      </w:ins>
      <w:ins w:id="1591" w:author="Juraj Bardy" w:date="2017-09-27T06:52:00Z">
        <w:r>
          <w:t>zahŕňa</w:t>
        </w:r>
      </w:ins>
      <w:ins w:id="1592" w:author="Juraj Bardy" w:date="2017-09-27T06:53:00Z">
        <w:r>
          <w:t xml:space="preserve"> viacero iniciatív. Pri obmedzenom čase a zdrojoch je potrebné prioritizovať a</w:t>
        </w:r>
      </w:ins>
      <w:ins w:id="1593" w:author="Juraj Bardy" w:date="2017-09-27T06:54:00Z">
        <w:r>
          <w:t> </w:t>
        </w:r>
      </w:ins>
      <w:ins w:id="1594" w:author="Juraj Bardy" w:date="2017-09-27T06:53:00Z">
        <w:r>
          <w:t>ch</w:t>
        </w:r>
      </w:ins>
      <w:ins w:id="1595" w:author="Juraj Bardy" w:date="2017-09-27T06:54:00Z">
        <w:r>
          <w:t>ápať relatívnu dôležitosť jednotlivých tém. Nasledujúca tabuľka ud</w:t>
        </w:r>
      </w:ins>
      <w:ins w:id="1596" w:author="Juraj Bardy" w:date="2017-09-27T06:55:00Z">
        <w:r>
          <w:t>áva poriadie týchto priorít.</w:t>
        </w:r>
      </w:ins>
    </w:p>
    <w:p w14:paraId="6814EF00" w14:textId="6C8D6E94" w:rsidR="00C14085" w:rsidRDefault="00C14085">
      <w:pPr>
        <w:pStyle w:val="Popis"/>
        <w:rPr>
          <w:ins w:id="1597" w:author="Juraj Bardy" w:date="2017-09-27T07:04:00Z"/>
        </w:rPr>
        <w:pPrChange w:id="1598" w:author="Juraj Bardy" w:date="2017-09-27T07:04:00Z">
          <w:pPr/>
        </w:pPrChange>
      </w:pPr>
      <w:ins w:id="1599" w:author="Juraj Bardy" w:date="2017-09-27T07:04:00Z">
        <w:r>
          <w:lastRenderedPageBreak/>
          <w:t xml:space="preserve">Tabuľka </w:t>
        </w:r>
        <w:r>
          <w:fldChar w:fldCharType="begin"/>
        </w:r>
        <w:r>
          <w:instrText xml:space="preserve"> SEQ Tabuľka \* ARABIC </w:instrText>
        </w:r>
      </w:ins>
      <w:r>
        <w:fldChar w:fldCharType="separate"/>
      </w:r>
      <w:ins w:id="1600" w:author="Juraj Bardy" w:date="2017-09-27T07:06:00Z">
        <w:r>
          <w:rPr>
            <w:noProof/>
          </w:rPr>
          <w:t>9</w:t>
        </w:r>
      </w:ins>
      <w:ins w:id="1601" w:author="Juraj Bardy" w:date="2017-09-27T07:04:00Z">
        <w:r>
          <w:fldChar w:fldCharType="end"/>
        </w:r>
        <w:r>
          <w:t>: Prioritiz</w:t>
        </w:r>
      </w:ins>
      <w:ins w:id="1602" w:author="Juraj Bardy" w:date="2017-09-27T07:05:00Z">
        <w:r>
          <w:t>ácia tém</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1603" w:author="Juraj Bardy" w:date="2017-09-27T06:56: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060"/>
        <w:gridCol w:w="4860"/>
        <w:gridCol w:w="3292"/>
        <w:tblGridChange w:id="1604">
          <w:tblGrid>
            <w:gridCol w:w="1059"/>
            <w:gridCol w:w="1"/>
            <w:gridCol w:w="4769"/>
            <w:gridCol w:w="91"/>
            <w:gridCol w:w="3292"/>
          </w:tblGrid>
        </w:tblGridChange>
      </w:tblGrid>
      <w:tr w:rsidR="005B1F58" w:rsidRPr="00DA3B95" w14:paraId="7BE33785" w14:textId="77777777" w:rsidTr="005B1F58">
        <w:trPr>
          <w:cantSplit/>
          <w:trHeight w:val="360"/>
          <w:tblHeader/>
          <w:ins w:id="1605" w:author="Juraj Bardy" w:date="2017-09-27T06:55:00Z"/>
          <w:trPrChange w:id="1606" w:author="Juraj Bardy" w:date="2017-09-27T06:56:00Z">
            <w:trPr>
              <w:cantSplit/>
              <w:trHeight w:val="360"/>
              <w:tblHeader/>
            </w:trPr>
          </w:trPrChange>
        </w:trPr>
        <w:tc>
          <w:tcPr>
            <w:tcW w:w="575" w:type="pct"/>
            <w:shd w:val="clear" w:color="auto" w:fill="DBE5F1" w:themeFill="accent1" w:themeFillTint="33"/>
            <w:noWrap/>
            <w:vAlign w:val="center"/>
            <w:hideMark/>
            <w:tcPrChange w:id="1607" w:author="Juraj Bardy" w:date="2017-09-27T06:56:00Z">
              <w:tcPr>
                <w:tcW w:w="575" w:type="pct"/>
                <w:shd w:val="clear" w:color="auto" w:fill="DBE5F1" w:themeFill="accent1" w:themeFillTint="33"/>
                <w:noWrap/>
                <w:vAlign w:val="center"/>
                <w:hideMark/>
              </w:tcPr>
            </w:tcPrChange>
          </w:tcPr>
          <w:p w14:paraId="2F52AEEC" w14:textId="2C31269B" w:rsidR="0086101C" w:rsidRPr="00DA3B95" w:rsidRDefault="0086101C" w:rsidP="00DD0044">
            <w:pPr>
              <w:pStyle w:val="Tableheader"/>
              <w:rPr>
                <w:ins w:id="1608" w:author="Juraj Bardy" w:date="2017-09-27T06:55:00Z"/>
              </w:rPr>
            </w:pPr>
            <w:ins w:id="1609" w:author="Juraj Bardy" w:date="2017-09-27T06:55:00Z">
              <w:r>
                <w:t>Priorita</w:t>
              </w:r>
            </w:ins>
          </w:p>
        </w:tc>
        <w:tc>
          <w:tcPr>
            <w:tcW w:w="2638" w:type="pct"/>
            <w:shd w:val="clear" w:color="auto" w:fill="DBE5F1" w:themeFill="accent1" w:themeFillTint="33"/>
            <w:tcPrChange w:id="1610" w:author="Juraj Bardy" w:date="2017-09-27T06:56:00Z">
              <w:tcPr>
                <w:tcW w:w="2588" w:type="pct"/>
                <w:gridSpan w:val="2"/>
                <w:shd w:val="clear" w:color="auto" w:fill="DBE5F1" w:themeFill="accent1" w:themeFillTint="33"/>
              </w:tcPr>
            </w:tcPrChange>
          </w:tcPr>
          <w:p w14:paraId="120D6616" w14:textId="30CF2A72" w:rsidR="0086101C" w:rsidRPr="00DA3B95" w:rsidRDefault="0086101C" w:rsidP="00DD0044">
            <w:pPr>
              <w:pStyle w:val="Tableheader"/>
              <w:rPr>
                <w:ins w:id="1611" w:author="Juraj Bardy" w:date="2017-09-27T06:55:00Z"/>
              </w:rPr>
            </w:pPr>
            <w:ins w:id="1612" w:author="Juraj Bardy" w:date="2017-09-27T06:55:00Z">
              <w:r>
                <w:t>Téma</w:t>
              </w:r>
            </w:ins>
          </w:p>
        </w:tc>
        <w:tc>
          <w:tcPr>
            <w:tcW w:w="1787" w:type="pct"/>
            <w:shd w:val="clear" w:color="auto" w:fill="DBE5F1" w:themeFill="accent1" w:themeFillTint="33"/>
            <w:tcPrChange w:id="1613" w:author="Juraj Bardy" w:date="2017-09-27T06:56:00Z">
              <w:tcPr>
                <w:tcW w:w="1836" w:type="pct"/>
                <w:gridSpan w:val="2"/>
                <w:shd w:val="clear" w:color="auto" w:fill="DBE5F1" w:themeFill="accent1" w:themeFillTint="33"/>
              </w:tcPr>
            </w:tcPrChange>
          </w:tcPr>
          <w:p w14:paraId="27121603" w14:textId="77777777" w:rsidR="0086101C" w:rsidRPr="00DA3B95" w:rsidRDefault="0086101C" w:rsidP="00DD0044">
            <w:pPr>
              <w:pStyle w:val="Tableheader"/>
              <w:rPr>
                <w:ins w:id="1614" w:author="Juraj Bardy" w:date="2017-09-27T06:55:00Z"/>
              </w:rPr>
            </w:pPr>
            <w:ins w:id="1615" w:author="Juraj Bardy" w:date="2017-09-27T06:55:00Z">
              <w:r w:rsidRPr="00DA3B95">
                <w:t>Zdôvodnenie</w:t>
              </w:r>
            </w:ins>
          </w:p>
        </w:tc>
      </w:tr>
      <w:tr w:rsidR="005B1F58" w:rsidRPr="00DA3B95" w14:paraId="1656C253" w14:textId="77777777" w:rsidTr="005B1F58">
        <w:trPr>
          <w:cantSplit/>
          <w:trHeight w:val="255"/>
          <w:ins w:id="1616" w:author="Juraj Bardy" w:date="2017-09-27T06:55:00Z"/>
          <w:trPrChange w:id="1617" w:author="Juraj Bardy" w:date="2017-09-27T06:56:00Z">
            <w:trPr>
              <w:cantSplit/>
              <w:trHeight w:val="255"/>
            </w:trPr>
          </w:trPrChange>
        </w:trPr>
        <w:tc>
          <w:tcPr>
            <w:tcW w:w="575" w:type="pct"/>
            <w:shd w:val="clear" w:color="auto" w:fill="FFFFFF" w:themeFill="background1"/>
            <w:tcPrChange w:id="1618" w:author="Juraj Bardy" w:date="2017-09-27T06:56:00Z">
              <w:tcPr>
                <w:tcW w:w="575" w:type="pct"/>
                <w:shd w:val="clear" w:color="auto" w:fill="FFFFFF" w:themeFill="background1"/>
              </w:tcPr>
            </w:tcPrChange>
          </w:tcPr>
          <w:p w14:paraId="56D5DFA1" w14:textId="6EDBF5B1" w:rsidR="0086101C" w:rsidRPr="00230A27" w:rsidRDefault="005B1F58" w:rsidP="00DD0044">
            <w:pPr>
              <w:rPr>
                <w:ins w:id="1619" w:author="Juraj Bardy" w:date="2017-09-27T06:55:00Z"/>
                <w:color w:val="000000"/>
              </w:rPr>
            </w:pPr>
            <w:ins w:id="1620" w:author="Juraj Bardy" w:date="2017-09-27T06:56:00Z">
              <w:r>
                <w:rPr>
                  <w:color w:val="000000"/>
                </w:rPr>
                <w:t>1</w:t>
              </w:r>
            </w:ins>
          </w:p>
        </w:tc>
        <w:tc>
          <w:tcPr>
            <w:tcW w:w="2638" w:type="pct"/>
            <w:shd w:val="clear" w:color="auto" w:fill="FFFFFF" w:themeFill="background1"/>
            <w:tcPrChange w:id="1621" w:author="Juraj Bardy" w:date="2017-09-27T06:56:00Z">
              <w:tcPr>
                <w:tcW w:w="2588" w:type="pct"/>
                <w:gridSpan w:val="2"/>
                <w:shd w:val="clear" w:color="auto" w:fill="FFFFFF" w:themeFill="background1"/>
              </w:tcPr>
            </w:tcPrChange>
          </w:tcPr>
          <w:p w14:paraId="65F0F622" w14:textId="6EB6CC00" w:rsidR="0086101C" w:rsidRPr="00DA3B95" w:rsidRDefault="00C14085">
            <w:pPr>
              <w:rPr>
                <w:ins w:id="1622" w:author="Juraj Bardy" w:date="2017-09-27T06:55:00Z"/>
                <w:rFonts w:eastAsia="Times New Roman"/>
              </w:rPr>
              <w:pPrChange w:id="1623" w:author="Juraj Bardy" w:date="2017-09-27T06:55:00Z">
                <w:pPr>
                  <w:jc w:val="center"/>
                </w:pPr>
              </w:pPrChange>
            </w:pPr>
            <w:ins w:id="1624" w:author="Juraj Bardy" w:date="2017-09-27T07:01:00Z">
              <w:r>
                <w:rPr>
                  <w:rFonts w:eastAsia="Times New Roman"/>
                </w:rPr>
                <w:t>Dostupnosť</w:t>
              </w:r>
            </w:ins>
            <w:ins w:id="1625" w:author="Juraj Bardy" w:date="2017-09-27T07:02:00Z">
              <w:r>
                <w:rPr>
                  <w:rFonts w:eastAsia="Times New Roman"/>
                </w:rPr>
                <w:t xml:space="preserve"> a rozsah</w:t>
              </w:r>
            </w:ins>
            <w:ins w:id="1626" w:author="Juraj Bardy" w:date="2017-09-27T07:01:00Z">
              <w:r>
                <w:rPr>
                  <w:rFonts w:eastAsia="Times New Roman"/>
                </w:rPr>
                <w:t xml:space="preserve"> údajov</w:t>
              </w:r>
            </w:ins>
          </w:p>
        </w:tc>
        <w:tc>
          <w:tcPr>
            <w:tcW w:w="1787" w:type="pct"/>
            <w:shd w:val="clear" w:color="auto" w:fill="FFFFFF" w:themeFill="background1"/>
            <w:tcPrChange w:id="1627" w:author="Juraj Bardy" w:date="2017-09-27T06:56:00Z">
              <w:tcPr>
                <w:tcW w:w="1836" w:type="pct"/>
                <w:gridSpan w:val="2"/>
                <w:shd w:val="clear" w:color="auto" w:fill="FFFFFF" w:themeFill="background1"/>
              </w:tcPr>
            </w:tcPrChange>
          </w:tcPr>
          <w:p w14:paraId="681F5D9A" w14:textId="382532F5" w:rsidR="0086101C" w:rsidRPr="00DA3B95" w:rsidRDefault="0086101C">
            <w:pPr>
              <w:pStyle w:val="Bullet"/>
              <w:numPr>
                <w:ilvl w:val="0"/>
                <w:numId w:val="0"/>
              </w:numPr>
              <w:ind w:left="360" w:hanging="360"/>
              <w:rPr>
                <w:ins w:id="1628" w:author="Juraj Bardy" w:date="2017-09-27T06:55:00Z"/>
                <w:rFonts w:eastAsia="Times New Roman"/>
              </w:rPr>
              <w:pPrChange w:id="1629" w:author="Juraj Bardy" w:date="2017-09-27T06:55:00Z">
                <w:pPr>
                  <w:pStyle w:val="Bullet"/>
                </w:pPr>
              </w:pPrChange>
            </w:pPr>
          </w:p>
        </w:tc>
      </w:tr>
      <w:tr w:rsidR="005B1F58" w:rsidRPr="00DA3B95" w14:paraId="594E955C" w14:textId="77777777" w:rsidTr="005B1F58">
        <w:trPr>
          <w:cantSplit/>
          <w:trHeight w:val="255"/>
          <w:ins w:id="1630" w:author="Juraj Bardy" w:date="2017-09-27T06:56:00Z"/>
        </w:trPr>
        <w:tc>
          <w:tcPr>
            <w:tcW w:w="575" w:type="pct"/>
            <w:shd w:val="clear" w:color="auto" w:fill="FFFFFF" w:themeFill="background1"/>
          </w:tcPr>
          <w:p w14:paraId="77255479" w14:textId="261895F1" w:rsidR="005B1F58" w:rsidRDefault="005B1F58" w:rsidP="00DD0044">
            <w:pPr>
              <w:rPr>
                <w:ins w:id="1631" w:author="Juraj Bardy" w:date="2017-09-27T06:56:00Z"/>
                <w:color w:val="000000"/>
              </w:rPr>
            </w:pPr>
            <w:ins w:id="1632" w:author="Juraj Bardy" w:date="2017-09-27T06:56:00Z">
              <w:r>
                <w:rPr>
                  <w:color w:val="000000"/>
                </w:rPr>
                <w:t>2</w:t>
              </w:r>
            </w:ins>
          </w:p>
        </w:tc>
        <w:tc>
          <w:tcPr>
            <w:tcW w:w="2638" w:type="pct"/>
            <w:shd w:val="clear" w:color="auto" w:fill="FFFFFF" w:themeFill="background1"/>
          </w:tcPr>
          <w:p w14:paraId="6E26B032" w14:textId="22A5EDC1" w:rsidR="005B1F58" w:rsidRPr="00DA3B95" w:rsidRDefault="00C14085" w:rsidP="0086101C">
            <w:pPr>
              <w:rPr>
                <w:ins w:id="1633" w:author="Juraj Bardy" w:date="2017-09-27T06:56:00Z"/>
                <w:rFonts w:eastAsia="Times New Roman"/>
              </w:rPr>
            </w:pPr>
            <w:ins w:id="1634" w:author="Juraj Bardy" w:date="2017-09-27T07:02:00Z">
              <w:r>
                <w:rPr>
                  <w:rFonts w:eastAsia="Times New Roman"/>
                </w:rPr>
                <w:t>Podpora k</w:t>
              </w:r>
            </w:ins>
            <w:ins w:id="1635" w:author="Juraj Bardy" w:date="2017-09-27T07:01:00Z">
              <w:r>
                <w:rPr>
                  <w:rFonts w:eastAsia="Times New Roman"/>
                </w:rPr>
                <w:t>omunit</w:t>
              </w:r>
            </w:ins>
            <w:ins w:id="1636" w:author="Juraj Bardy" w:date="2017-09-27T07:02:00Z">
              <w:r>
                <w:rPr>
                  <w:rFonts w:eastAsia="Times New Roman"/>
                </w:rPr>
                <w:t>y</w:t>
              </w:r>
            </w:ins>
            <w:ins w:id="1637" w:author="Juraj Bardy" w:date="2017-09-27T07:01:00Z">
              <w:r>
                <w:rPr>
                  <w:rFonts w:eastAsia="Times New Roman"/>
                </w:rPr>
                <w:t xml:space="preserve"> pracuj</w:t>
              </w:r>
            </w:ins>
            <w:ins w:id="1638" w:author="Juraj Bardy" w:date="2017-09-27T07:02:00Z">
              <w:r>
                <w:rPr>
                  <w:rFonts w:eastAsia="Times New Roman"/>
                </w:rPr>
                <w:t>úcich s otvorenými údajmi</w:t>
              </w:r>
            </w:ins>
          </w:p>
        </w:tc>
        <w:tc>
          <w:tcPr>
            <w:tcW w:w="1787" w:type="pct"/>
            <w:shd w:val="clear" w:color="auto" w:fill="FFFFFF" w:themeFill="background1"/>
          </w:tcPr>
          <w:p w14:paraId="5D42734F" w14:textId="77777777" w:rsidR="005B1F58" w:rsidRPr="00DA3B95" w:rsidRDefault="005B1F58" w:rsidP="0086101C">
            <w:pPr>
              <w:pStyle w:val="Bullet"/>
              <w:numPr>
                <w:ilvl w:val="0"/>
                <w:numId w:val="0"/>
              </w:numPr>
              <w:ind w:left="360" w:hanging="360"/>
              <w:rPr>
                <w:ins w:id="1639" w:author="Juraj Bardy" w:date="2017-09-27T06:56:00Z"/>
                <w:rFonts w:eastAsia="Times New Roman"/>
              </w:rPr>
            </w:pPr>
          </w:p>
        </w:tc>
      </w:tr>
      <w:tr w:rsidR="00C14085" w:rsidRPr="00DA3B95" w14:paraId="6F333F5A" w14:textId="77777777" w:rsidTr="005B1F58">
        <w:trPr>
          <w:cantSplit/>
          <w:trHeight w:val="255"/>
          <w:ins w:id="1640" w:author="Juraj Bardy" w:date="2017-09-27T07:02:00Z"/>
        </w:trPr>
        <w:tc>
          <w:tcPr>
            <w:tcW w:w="575" w:type="pct"/>
            <w:shd w:val="clear" w:color="auto" w:fill="FFFFFF" w:themeFill="background1"/>
          </w:tcPr>
          <w:p w14:paraId="56F5D77D" w14:textId="37BC98A3" w:rsidR="00C14085" w:rsidRDefault="00C14085" w:rsidP="00DD0044">
            <w:pPr>
              <w:rPr>
                <w:ins w:id="1641" w:author="Juraj Bardy" w:date="2017-09-27T07:02:00Z"/>
                <w:color w:val="000000"/>
              </w:rPr>
            </w:pPr>
            <w:ins w:id="1642" w:author="Juraj Bardy" w:date="2017-09-27T07:02:00Z">
              <w:r>
                <w:rPr>
                  <w:color w:val="000000"/>
                </w:rPr>
                <w:t>3</w:t>
              </w:r>
            </w:ins>
          </w:p>
        </w:tc>
        <w:tc>
          <w:tcPr>
            <w:tcW w:w="2638" w:type="pct"/>
            <w:shd w:val="clear" w:color="auto" w:fill="FFFFFF" w:themeFill="background1"/>
          </w:tcPr>
          <w:p w14:paraId="3058C348" w14:textId="562961DB" w:rsidR="00C14085" w:rsidRDefault="00C14085" w:rsidP="0086101C">
            <w:pPr>
              <w:rPr>
                <w:ins w:id="1643" w:author="Juraj Bardy" w:date="2017-09-27T07:02:00Z"/>
                <w:rFonts w:eastAsia="Times New Roman"/>
              </w:rPr>
            </w:pPr>
            <w:ins w:id="1644" w:author="Juraj Bardy" w:date="2017-09-27T07:02:00Z">
              <w:r>
                <w:rPr>
                  <w:rFonts w:eastAsia="Times New Roman"/>
                </w:rPr>
                <w:t>Kvalita údajov</w:t>
              </w:r>
            </w:ins>
          </w:p>
        </w:tc>
        <w:tc>
          <w:tcPr>
            <w:tcW w:w="1787" w:type="pct"/>
            <w:shd w:val="clear" w:color="auto" w:fill="FFFFFF" w:themeFill="background1"/>
          </w:tcPr>
          <w:p w14:paraId="58487812" w14:textId="77777777" w:rsidR="00C14085" w:rsidRPr="00DA3B95" w:rsidRDefault="00C14085" w:rsidP="0086101C">
            <w:pPr>
              <w:pStyle w:val="Bullet"/>
              <w:numPr>
                <w:ilvl w:val="0"/>
                <w:numId w:val="0"/>
              </w:numPr>
              <w:ind w:left="360" w:hanging="360"/>
              <w:rPr>
                <w:ins w:id="1645" w:author="Juraj Bardy" w:date="2017-09-27T07:02:00Z"/>
                <w:rFonts w:eastAsia="Times New Roman"/>
              </w:rPr>
            </w:pPr>
          </w:p>
        </w:tc>
      </w:tr>
      <w:tr w:rsidR="005B1F58" w:rsidRPr="00DA3B95" w14:paraId="69B7F3C3" w14:textId="77777777" w:rsidTr="005B1F58">
        <w:trPr>
          <w:cantSplit/>
          <w:trHeight w:val="255"/>
          <w:ins w:id="1646" w:author="Juraj Bardy" w:date="2017-09-27T06:56:00Z"/>
        </w:trPr>
        <w:tc>
          <w:tcPr>
            <w:tcW w:w="575" w:type="pct"/>
            <w:shd w:val="clear" w:color="auto" w:fill="FFFFFF" w:themeFill="background1"/>
          </w:tcPr>
          <w:p w14:paraId="5D1330D4" w14:textId="1D960707" w:rsidR="005B1F58" w:rsidRDefault="00C14085" w:rsidP="00DD0044">
            <w:pPr>
              <w:rPr>
                <w:ins w:id="1647" w:author="Juraj Bardy" w:date="2017-09-27T06:56:00Z"/>
                <w:color w:val="000000"/>
              </w:rPr>
            </w:pPr>
            <w:ins w:id="1648" w:author="Juraj Bardy" w:date="2017-09-27T07:02:00Z">
              <w:r>
                <w:rPr>
                  <w:color w:val="000000"/>
                </w:rPr>
                <w:t>4</w:t>
              </w:r>
            </w:ins>
          </w:p>
        </w:tc>
        <w:tc>
          <w:tcPr>
            <w:tcW w:w="2638" w:type="pct"/>
            <w:shd w:val="clear" w:color="auto" w:fill="FFFFFF" w:themeFill="background1"/>
          </w:tcPr>
          <w:p w14:paraId="444515C0" w14:textId="09A2982F" w:rsidR="005B1F58" w:rsidRPr="00DA3B95" w:rsidRDefault="00C14085" w:rsidP="0086101C">
            <w:pPr>
              <w:rPr>
                <w:ins w:id="1649" w:author="Juraj Bardy" w:date="2017-09-27T06:56:00Z"/>
                <w:rFonts w:eastAsia="Times New Roman"/>
              </w:rPr>
            </w:pPr>
            <w:ins w:id="1650" w:author="Juraj Bardy" w:date="2017-09-27T07:02:00Z">
              <w:r>
                <w:rPr>
                  <w:rFonts w:eastAsia="Times New Roman"/>
                </w:rPr>
                <w:t>Nové centrálne služby a platforma</w:t>
              </w:r>
            </w:ins>
          </w:p>
        </w:tc>
        <w:tc>
          <w:tcPr>
            <w:tcW w:w="1787" w:type="pct"/>
            <w:shd w:val="clear" w:color="auto" w:fill="FFFFFF" w:themeFill="background1"/>
          </w:tcPr>
          <w:p w14:paraId="29602D56" w14:textId="77777777" w:rsidR="005B1F58" w:rsidRPr="00DA3B95" w:rsidRDefault="005B1F58" w:rsidP="0086101C">
            <w:pPr>
              <w:pStyle w:val="Bullet"/>
              <w:numPr>
                <w:ilvl w:val="0"/>
                <w:numId w:val="0"/>
              </w:numPr>
              <w:ind w:left="360" w:hanging="360"/>
              <w:rPr>
                <w:ins w:id="1651" w:author="Juraj Bardy" w:date="2017-09-27T06:56:00Z"/>
                <w:rFonts w:eastAsia="Times New Roman"/>
              </w:rPr>
            </w:pPr>
          </w:p>
        </w:tc>
      </w:tr>
      <w:tr w:rsidR="00C14085" w:rsidRPr="00DA3B95" w14:paraId="03B9B030" w14:textId="77777777" w:rsidTr="005B1F58">
        <w:trPr>
          <w:cantSplit/>
          <w:trHeight w:val="255"/>
          <w:ins w:id="1652" w:author="Juraj Bardy" w:date="2017-09-27T07:03:00Z"/>
        </w:trPr>
        <w:tc>
          <w:tcPr>
            <w:tcW w:w="575" w:type="pct"/>
            <w:shd w:val="clear" w:color="auto" w:fill="FFFFFF" w:themeFill="background1"/>
          </w:tcPr>
          <w:p w14:paraId="645C549A" w14:textId="4374C923" w:rsidR="00C14085" w:rsidRDefault="00C14085" w:rsidP="00DD0044">
            <w:pPr>
              <w:rPr>
                <w:ins w:id="1653" w:author="Juraj Bardy" w:date="2017-09-27T07:03:00Z"/>
                <w:color w:val="000000"/>
              </w:rPr>
            </w:pPr>
            <w:ins w:id="1654" w:author="Juraj Bardy" w:date="2017-09-27T07:03:00Z">
              <w:r>
                <w:rPr>
                  <w:color w:val="000000"/>
                </w:rPr>
                <w:t>5</w:t>
              </w:r>
            </w:ins>
          </w:p>
        </w:tc>
        <w:tc>
          <w:tcPr>
            <w:tcW w:w="2638" w:type="pct"/>
            <w:shd w:val="clear" w:color="auto" w:fill="FFFFFF" w:themeFill="background1"/>
          </w:tcPr>
          <w:p w14:paraId="452686B0" w14:textId="41014FB8" w:rsidR="00C14085" w:rsidRDefault="00C14085" w:rsidP="0086101C">
            <w:pPr>
              <w:rPr>
                <w:ins w:id="1655" w:author="Juraj Bardy" w:date="2017-09-27T07:03:00Z"/>
                <w:rFonts w:eastAsia="Times New Roman"/>
              </w:rPr>
            </w:pPr>
            <w:ins w:id="1656" w:author="Juraj Bardy" w:date="2017-09-27T07:03:00Z">
              <w:r>
                <w:rPr>
                  <w:rFonts w:eastAsia="Times New Roman"/>
                </w:rPr>
                <w:t>Metodiky a štandardy</w:t>
              </w:r>
            </w:ins>
          </w:p>
        </w:tc>
        <w:tc>
          <w:tcPr>
            <w:tcW w:w="1787" w:type="pct"/>
            <w:shd w:val="clear" w:color="auto" w:fill="FFFFFF" w:themeFill="background1"/>
          </w:tcPr>
          <w:p w14:paraId="7209F99B" w14:textId="77777777" w:rsidR="00C14085" w:rsidRPr="00DA3B95" w:rsidRDefault="00C14085" w:rsidP="0086101C">
            <w:pPr>
              <w:pStyle w:val="Bullet"/>
              <w:numPr>
                <w:ilvl w:val="0"/>
                <w:numId w:val="0"/>
              </w:numPr>
              <w:ind w:left="360" w:hanging="360"/>
              <w:rPr>
                <w:ins w:id="1657" w:author="Juraj Bardy" w:date="2017-09-27T07:03:00Z"/>
                <w:rFonts w:eastAsia="Times New Roman"/>
              </w:rPr>
            </w:pPr>
          </w:p>
        </w:tc>
      </w:tr>
    </w:tbl>
    <w:p w14:paraId="288F48F8" w14:textId="47A2F372" w:rsidR="0086101C" w:rsidRPr="00DA3B95" w:rsidDel="005B1F58" w:rsidRDefault="0086101C" w:rsidP="00F87069">
      <w:pPr>
        <w:pStyle w:val="Bullet"/>
        <w:numPr>
          <w:ilvl w:val="0"/>
          <w:numId w:val="0"/>
        </w:numPr>
        <w:rPr>
          <w:del w:id="1658" w:author="Juraj Bardy" w:date="2017-09-27T06:56:00Z"/>
        </w:rPr>
      </w:pPr>
    </w:p>
    <w:p w14:paraId="101AE93D" w14:textId="70AC0673" w:rsidR="00EB5AF6" w:rsidRPr="005414FE" w:rsidRDefault="00EB5AF6">
      <w:pPr>
        <w:pStyle w:val="Nadpis2"/>
      </w:pPr>
      <w:bookmarkStart w:id="1659" w:name="_Toc493682142"/>
      <w:r w:rsidRPr="005414FE">
        <w:t>Výber prístupu</w:t>
      </w:r>
      <w:bookmarkEnd w:id="1659"/>
    </w:p>
    <w:p w14:paraId="4D9E9DFB" w14:textId="77777777" w:rsidR="00FA706C" w:rsidRDefault="00FA706C" w:rsidP="00FA706C">
      <w:r>
        <w:t>Prístup k systematickému riešeniu Open</w:t>
      </w:r>
      <w:r w:rsidRPr="65779025">
        <w:t xml:space="preserve"> </w:t>
      </w:r>
      <w:r>
        <w:t>Data je možné zhrnúť ako:</w:t>
      </w:r>
    </w:p>
    <w:p w14:paraId="4299E60C" w14:textId="77777777" w:rsidR="00825971" w:rsidRDefault="00FA706C" w:rsidP="65779025">
      <w:pPr>
        <w:pStyle w:val="Bullet"/>
        <w:rPr>
          <w:ins w:id="1660" w:author="Juraj Bardy" w:date="2017-09-18T14:59:00Z"/>
        </w:rPr>
      </w:pPr>
      <w:commentRangeStart w:id="1661"/>
      <w:commentRangeStart w:id="1662"/>
      <w:r w:rsidRPr="00FA706C">
        <w:t>Implementovať lessons</w:t>
      </w:r>
      <w:r w:rsidRPr="65779025">
        <w:t xml:space="preserve"> </w:t>
      </w:r>
      <w:r w:rsidRPr="00FA706C">
        <w:t>learned z projektu eDemokracia</w:t>
      </w:r>
      <w:del w:id="1663" w:author="Juraj Bardy" w:date="2017-09-18T14:59:00Z">
        <w:r w:rsidRPr="65779025" w:rsidDel="00825971">
          <w:delText>,</w:delText>
        </w:r>
      </w:del>
      <w:commentRangeEnd w:id="1661"/>
      <w:commentRangeEnd w:id="1662"/>
      <w:ins w:id="1664" w:author="Juraj Bardy" w:date="2017-09-18T14:59:00Z">
        <w:r w:rsidR="00825971">
          <w:t>:</w:t>
        </w:r>
      </w:ins>
    </w:p>
    <w:p w14:paraId="16A95194" w14:textId="124DB959" w:rsidR="00825971" w:rsidRDefault="00825971">
      <w:pPr>
        <w:pStyle w:val="Bullet2"/>
        <w:rPr>
          <w:ins w:id="1665" w:author="Juraj Bardy" w:date="2017-09-18T15:01:00Z"/>
        </w:rPr>
        <w:pPrChange w:id="1666" w:author="Juraj Bardy" w:date="2017-09-18T14:59:00Z">
          <w:pPr>
            <w:pStyle w:val="Bullet"/>
          </w:pPr>
        </w:pPrChange>
      </w:pPr>
      <w:ins w:id="1667" w:author="Juraj Bardy" w:date="2017-09-18T15:00:00Z">
        <w:r>
          <w:t>najťažšie je sprostredkovanie komunik</w:t>
        </w:r>
      </w:ins>
      <w:ins w:id="1668" w:author="Juraj Bardy" w:date="2017-09-18T15:01:00Z">
        <w:r>
          <w:t>ácie medzi poskytovateľmi údajov a používateľmi údajov – musí vzniknúť funkčná platforma pre spoluprácu,</w:t>
        </w:r>
      </w:ins>
    </w:p>
    <w:p w14:paraId="4ACC50B7" w14:textId="03F77FC4" w:rsidR="00825971" w:rsidRDefault="00825971">
      <w:pPr>
        <w:pStyle w:val="Bullet2"/>
        <w:rPr>
          <w:ins w:id="1669" w:author="Juraj Bardy" w:date="2017-09-18T15:00:00Z"/>
        </w:rPr>
        <w:pPrChange w:id="1670" w:author="Juraj Bardy" w:date="2017-09-18T14:59:00Z">
          <w:pPr>
            <w:pStyle w:val="Bullet"/>
          </w:pPr>
        </w:pPrChange>
      </w:pPr>
      <w:ins w:id="1671" w:author="Juraj Bardy" w:date="2017-09-18T15:01:00Z">
        <w:r>
          <w:t>minimalizovať formálne náležitosti,</w:t>
        </w:r>
      </w:ins>
    </w:p>
    <w:p w14:paraId="591F8D95" w14:textId="79784984" w:rsidR="00FA706C" w:rsidRPr="00FA706C" w:rsidRDefault="00825971">
      <w:pPr>
        <w:pStyle w:val="Bullet2"/>
        <w:pPrChange w:id="1672" w:author="Juraj Bardy" w:date="2017-09-18T14:59:00Z">
          <w:pPr>
            <w:pStyle w:val="Bullet"/>
          </w:pPr>
        </w:pPrChange>
      </w:pPr>
      <w:ins w:id="1673" w:author="Juraj Bardy" w:date="2017-09-18T15:00:00Z">
        <w:r>
          <w:t>z</w:t>
        </w:r>
      </w:ins>
      <w:ins w:id="1674" w:author="Juraj Bardy" w:date="2017-09-18T14:59:00Z">
        <w:r>
          <w:t>vl</w:t>
        </w:r>
        <w:r>
          <w:rPr>
            <w:lang w:val="en-US"/>
          </w:rPr>
          <w:t>ádnuť sofistikovanosť implementácie (testovaním prototypov, zapojením čo naj</w:t>
        </w:r>
      </w:ins>
      <w:ins w:id="1675" w:author="Juraj Bardy" w:date="2017-09-18T15:00:00Z">
        <w:r>
          <w:rPr>
            <w:lang w:val="en-US"/>
          </w:rPr>
          <w:t>širšej používateľskej základne, otvoreným zverejňovaním informácií o stave projektu a všetkých výstupov projektu</w:t>
        </w:r>
      </w:ins>
      <w:ins w:id="1676" w:author="Juraj Bardy" w:date="2017-09-18T14:59:00Z">
        <w:r>
          <w:rPr>
            <w:lang w:val="en-US"/>
          </w:rPr>
          <w:t>).</w:t>
        </w:r>
      </w:ins>
      <w:r w:rsidR="6C652826">
        <w:commentReference w:id="1661"/>
      </w:r>
      <w:r w:rsidR="75F69A56">
        <w:commentReference w:id="1662"/>
      </w:r>
    </w:p>
    <w:p w14:paraId="2A878072" w14:textId="77777777" w:rsidR="00FA706C" w:rsidRPr="00FA706C" w:rsidRDefault="00FA706C" w:rsidP="00FA706C">
      <w:pPr>
        <w:pStyle w:val="Bullet"/>
      </w:pPr>
      <w:r w:rsidRPr="00FA706C">
        <w:t>Ako súčasť reformy verejnej správy, vytvorí sa centrálna kapacita schopná centralizovane a systematicky riadiť a koordinovať zverejňovanie a používanie otvorených dát vo verejnej správe a v samospráve:</w:t>
      </w:r>
    </w:p>
    <w:p w14:paraId="2B575DCC" w14:textId="77777777" w:rsidR="00FA706C" w:rsidRPr="00A9016A" w:rsidRDefault="00FA706C" w:rsidP="00DF43E6">
      <w:pPr>
        <w:pStyle w:val="Bullet2"/>
      </w:pPr>
      <w:r w:rsidRPr="00A9016A">
        <w:t xml:space="preserve">Manažment dátového modelu verejnej správy </w:t>
      </w:r>
      <w:r>
        <w:t>a samosprávy</w:t>
      </w:r>
      <w:r w:rsidRPr="00A9016A">
        <w:t>(vrátane ontológie a definície prepojení),</w:t>
      </w:r>
    </w:p>
    <w:p w14:paraId="51B6206B" w14:textId="77777777" w:rsidR="00FA706C" w:rsidRDefault="00FA706C" w:rsidP="00DF43E6">
      <w:pPr>
        <w:pStyle w:val="Bullet2"/>
      </w:pPr>
      <w:r w:rsidRPr="00A9016A">
        <w:t xml:space="preserve">Spolupráca pri </w:t>
      </w:r>
      <w:r>
        <w:t>návrhu analytických produktov, definícia požiadaviek na dátové zdroje,</w:t>
      </w:r>
    </w:p>
    <w:p w14:paraId="53068362" w14:textId="77777777" w:rsidR="00FA706C" w:rsidRDefault="00FA706C" w:rsidP="00DF43E6">
      <w:pPr>
        <w:pStyle w:val="Bullet2"/>
      </w:pPr>
      <w:r>
        <w:t>Riadenie zberu dát z informačného prostredia verejnej správy a samosprávy,</w:t>
      </w:r>
    </w:p>
    <w:p w14:paraId="3BEB30A0" w14:textId="77777777" w:rsidR="00FA706C" w:rsidRPr="00A9016A" w:rsidRDefault="00FA706C" w:rsidP="00DF43E6">
      <w:pPr>
        <w:pStyle w:val="Bullet2"/>
      </w:pPr>
      <w:r>
        <w:t>Licencovanie dátových zdrojov pre otvorené dáta.</w:t>
      </w:r>
    </w:p>
    <w:p w14:paraId="48B544CA" w14:textId="77777777" w:rsidR="00FA706C" w:rsidRPr="00FA706C" w:rsidRDefault="00FA706C" w:rsidP="00FA706C">
      <w:pPr>
        <w:pStyle w:val="Bullet"/>
      </w:pPr>
      <w:r w:rsidRPr="00FA706C">
        <w:t>Na jednotlivých ministerstvách budú zriadené analytické jednotky zodpovedné za konkrétne oblasti verejnej správy (politiky, regulácie, výkonnosť, investície) a so schopnosťami zverejňovať otvorené dáta (obdobné kapacity budú vybudované aj pre samosprávu).</w:t>
      </w:r>
    </w:p>
    <w:p w14:paraId="6D1CCAFA" w14:textId="77777777" w:rsidR="00FA706C" w:rsidRPr="00FA706C" w:rsidRDefault="00FA706C" w:rsidP="00FA706C">
      <w:pPr>
        <w:pStyle w:val="Bullet"/>
      </w:pPr>
      <w:r w:rsidRPr="00FA706C">
        <w:t>Podporované budú segmentové iniciatívy s cieľom komplexného zabezpečenia publikovania v segmente a v samospráve:</w:t>
      </w:r>
    </w:p>
    <w:p w14:paraId="04A3D19C" w14:textId="77777777" w:rsidR="00FA706C" w:rsidRDefault="00FA706C" w:rsidP="00DF43E6">
      <w:pPr>
        <w:pStyle w:val="Bullet2"/>
      </w:pPr>
      <w:r>
        <w:t>Identifikácia datasetov, ktoré sa budú zverejňovať v rámci segmentu,</w:t>
      </w:r>
    </w:p>
    <w:p w14:paraId="1BACF9A8" w14:textId="77777777" w:rsidR="00FA706C" w:rsidRDefault="00FA706C" w:rsidP="00DF43E6">
      <w:pPr>
        <w:pStyle w:val="Bullet2"/>
      </w:pPr>
      <w:r>
        <w:t>Nastavenie procesov zverejňovania dát,</w:t>
      </w:r>
    </w:p>
    <w:p w14:paraId="55F26D68" w14:textId="77777777" w:rsidR="00FA706C" w:rsidRDefault="00FA706C" w:rsidP="00DF43E6">
      <w:pPr>
        <w:pStyle w:val="Bullet2"/>
      </w:pPr>
      <w:r>
        <w:t>Zabezpečenie, že datasety sú pravidelne publikovanie cez portál „data.gov.sk“.</w:t>
      </w:r>
    </w:p>
    <w:p w14:paraId="79F69D10" w14:textId="71FAA95C" w:rsidR="00FA706C" w:rsidRDefault="00FA706C" w:rsidP="1F276ACE">
      <w:pPr>
        <w:pStyle w:val="Bullet"/>
      </w:pPr>
      <w:r w:rsidRPr="00FA706C">
        <w:t>Jednotlivé informačné systému verejnej správy budú pripájané k Centrálnemu dátovému skladu cez dátovú integráciu a ETL procesy.</w:t>
      </w:r>
    </w:p>
    <w:p w14:paraId="38402F13" w14:textId="018C2A85" w:rsidR="00B85AF3" w:rsidDel="00450B0B" w:rsidRDefault="00B85AF3" w:rsidP="00230A27">
      <w:pPr>
        <w:pStyle w:val="Bullet"/>
        <w:numPr>
          <w:ilvl w:val="0"/>
          <w:numId w:val="0"/>
        </w:numPr>
        <w:ind w:left="360" w:hanging="360"/>
        <w:rPr>
          <w:del w:id="1677" w:author="Juraj Bardy" w:date="2017-09-12T21:54:00Z"/>
        </w:rPr>
      </w:pPr>
      <w:bookmarkStart w:id="1678" w:name="_Toc493682143"/>
      <w:bookmarkEnd w:id="1678"/>
    </w:p>
    <w:p w14:paraId="15D1DED2" w14:textId="2A7CFD47" w:rsidR="00B85AF3" w:rsidRDefault="00B85AF3">
      <w:pPr>
        <w:pStyle w:val="Nadpis3"/>
      </w:pPr>
      <w:bookmarkStart w:id="1679" w:name="_Toc493682144"/>
      <w:r>
        <w:t>Otvorené údaje a prístup k dátovému hospodárstvu</w:t>
      </w:r>
      <w:bookmarkEnd w:id="1679"/>
    </w:p>
    <w:p w14:paraId="4D0B2484" w14:textId="58AF1CA8" w:rsidR="007755F0" w:rsidRDefault="007755F0" w:rsidP="00230A27">
      <w:r w:rsidRPr="007755F0">
        <w:t>Ak chceme, aby naše dátové hospodárstvo vytváralo rast a pracovné miesta, musia sa využívať dáta. Ale na to, aby sa využívali, je tiež potrebné, aby boli dostupné a aby sa analyzovali.</w:t>
      </w:r>
    </w:p>
    <w:p w14:paraId="0476817E" w14:textId="296B228F" w:rsidR="007755F0" w:rsidRPr="00084F60" w:rsidRDefault="00084F60" w:rsidP="00230A27">
      <w:r>
        <w:t>Dátov</w:t>
      </w:r>
      <w:r w:rsidR="007755F0">
        <w:t xml:space="preserve">é hospodárstvo predstavuje súbor ekonomických aktivít, ktoré súvisia so zberom, spracovaním, analyzovaním údajov a tvorbou vyplývajúcej pridanej hodnoty. Hlavným motorom dátovej ekonomiky </w:t>
      </w:r>
      <w:r w:rsidR="007755F0">
        <w:lastRenderedPageBreak/>
        <w:t>v súčasnosti je spracovanie veľkých údajov a aplikácia umelej inteligencie, ako i fenomén digitálnych platforiem, ktoré vytvárajú nové a disruptujú tradičné biznis modely.</w:t>
      </w:r>
    </w:p>
    <w:p w14:paraId="5F699896" w14:textId="6C05FF61" w:rsidR="00C14085" w:rsidRDefault="00C14085">
      <w:pPr>
        <w:pStyle w:val="Popis"/>
        <w:rPr>
          <w:ins w:id="1680" w:author="Juraj Bardy" w:date="2017-09-27T07:06:00Z"/>
        </w:rPr>
        <w:pPrChange w:id="1681" w:author="Juraj Bardy" w:date="2017-09-27T07:06:00Z">
          <w:pPr/>
        </w:pPrChange>
      </w:pPr>
      <w:ins w:id="1682" w:author="Juraj Bardy" w:date="2017-09-27T07:06:00Z">
        <w:r>
          <w:t xml:space="preserve">Tabuľka </w:t>
        </w:r>
        <w:r>
          <w:fldChar w:fldCharType="begin"/>
        </w:r>
        <w:r>
          <w:instrText xml:space="preserve"> SEQ Tabuľka \* ARABIC </w:instrText>
        </w:r>
      </w:ins>
      <w:r>
        <w:fldChar w:fldCharType="separate"/>
      </w:r>
      <w:ins w:id="1683" w:author="Juraj Bardy" w:date="2017-09-27T07:06:00Z">
        <w:r>
          <w:rPr>
            <w:noProof/>
          </w:rPr>
          <w:t>10</w:t>
        </w:r>
        <w:r>
          <w:fldChar w:fldCharType="end"/>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B85AF3" w:rsidRPr="00DA3B95" w14:paraId="306E559D" w14:textId="77777777" w:rsidTr="00B85AF3">
        <w:trPr>
          <w:cantSplit/>
          <w:trHeight w:val="360"/>
          <w:tblHeader/>
        </w:trPr>
        <w:tc>
          <w:tcPr>
            <w:tcW w:w="2774" w:type="pct"/>
            <w:shd w:val="clear" w:color="auto" w:fill="DBE5F1" w:themeFill="accent1" w:themeFillTint="33"/>
            <w:noWrap/>
            <w:vAlign w:val="center"/>
            <w:hideMark/>
          </w:tcPr>
          <w:p w14:paraId="103FA679" w14:textId="77777777" w:rsidR="00B85AF3" w:rsidRPr="00DA3B95" w:rsidRDefault="00B85AF3" w:rsidP="00B85AF3">
            <w:pPr>
              <w:pStyle w:val="Tableheader"/>
            </w:pPr>
            <w:r>
              <w:t>Variant</w:t>
            </w:r>
          </w:p>
        </w:tc>
        <w:tc>
          <w:tcPr>
            <w:tcW w:w="683" w:type="pct"/>
            <w:shd w:val="clear" w:color="auto" w:fill="DBE5F1" w:themeFill="accent1" w:themeFillTint="33"/>
          </w:tcPr>
          <w:p w14:paraId="74E21CE9"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217C1640" w14:textId="77777777" w:rsidR="00B85AF3" w:rsidRPr="00DA3B95" w:rsidRDefault="00B85AF3" w:rsidP="00B85AF3">
            <w:pPr>
              <w:pStyle w:val="Tableheader"/>
            </w:pPr>
            <w:r w:rsidRPr="00DA3B95">
              <w:t>Zdôvodnenie</w:t>
            </w:r>
          </w:p>
        </w:tc>
      </w:tr>
      <w:tr w:rsidR="00B85AF3" w:rsidRPr="00DA3B95" w14:paraId="61F13804" w14:textId="77777777" w:rsidTr="00B85AF3">
        <w:trPr>
          <w:cantSplit/>
          <w:trHeight w:val="255"/>
        </w:trPr>
        <w:tc>
          <w:tcPr>
            <w:tcW w:w="2774" w:type="pct"/>
            <w:shd w:val="clear" w:color="auto" w:fill="FFFFFF" w:themeFill="background1"/>
          </w:tcPr>
          <w:p w14:paraId="13D74300" w14:textId="3934B9A7" w:rsidR="00084F60" w:rsidRPr="00230A27" w:rsidRDefault="008B24BC" w:rsidP="00B85AF3">
            <w:pPr>
              <w:rPr>
                <w:color w:val="000000"/>
              </w:rPr>
            </w:pPr>
            <w:r>
              <w:rPr>
                <w:rStyle w:val="normaltextrun"/>
                <w:color w:val="000000"/>
              </w:rPr>
              <w:t>Údaje sa zverejnenia ako otvorené v maximálne možnom rozsahu - štát "nezaujíma" použitie údajov, to je úlohou dátového hospodárstva</w:t>
            </w:r>
            <w:r w:rsidR="00EB6C8F">
              <w:rPr>
                <w:rStyle w:val="normaltextrun"/>
                <w:color w:val="000000"/>
              </w:rPr>
              <w:t xml:space="preserve">. </w:t>
            </w:r>
            <w:r w:rsidR="00084F60">
              <w:rPr>
                <w:rStyle w:val="normaltextrun"/>
                <w:color w:val="000000"/>
              </w:rPr>
              <w:t>Autorské práva sú riešené otvorenou licenciou</w:t>
            </w:r>
            <w:ins w:id="1684" w:author="Juraj Bardy" w:date="2017-09-12T22:22:00Z">
              <w:r w:rsidR="00682D92">
                <w:rPr>
                  <w:rStyle w:val="normaltextrun"/>
                  <w:color w:val="000000"/>
                </w:rPr>
                <w:t>.</w:t>
              </w:r>
            </w:ins>
          </w:p>
        </w:tc>
        <w:tc>
          <w:tcPr>
            <w:tcW w:w="683" w:type="pct"/>
            <w:shd w:val="clear" w:color="auto" w:fill="FFFFFF" w:themeFill="background1"/>
          </w:tcPr>
          <w:p w14:paraId="44321E1B" w14:textId="044E40B3" w:rsidR="00B85AF3" w:rsidRPr="00DA3B95" w:rsidRDefault="004B470A" w:rsidP="00B85AF3">
            <w:pPr>
              <w:jc w:val="center"/>
              <w:rPr>
                <w:rFonts w:eastAsia="Times New Roman"/>
              </w:rPr>
            </w:pPr>
            <w:r>
              <w:rPr>
                <w:rFonts w:eastAsia="Times New Roman"/>
              </w:rPr>
              <w:t>X</w:t>
            </w:r>
          </w:p>
        </w:tc>
        <w:tc>
          <w:tcPr>
            <w:tcW w:w="1543" w:type="pct"/>
            <w:shd w:val="clear" w:color="auto" w:fill="FFFFFF" w:themeFill="background1"/>
          </w:tcPr>
          <w:p w14:paraId="51B9DA1C" w14:textId="43DEFE05" w:rsidR="00B85AF3" w:rsidRPr="00DA3B95" w:rsidRDefault="00EB6C8F" w:rsidP="00682D92">
            <w:pPr>
              <w:pStyle w:val="Bullet"/>
              <w:rPr>
                <w:rFonts w:eastAsia="Times New Roman"/>
              </w:rPr>
            </w:pPr>
            <w:r>
              <w:t>Schválené už v</w:t>
            </w:r>
            <w:del w:id="1685" w:author="Juraj Bardy" w:date="2017-09-12T22:23:00Z">
              <w:r w:rsidDel="00682D92">
                <w:delText> </w:delText>
              </w:r>
            </w:del>
            <w:ins w:id="1686" w:author="Juraj Bardy" w:date="2017-09-12T22:23:00Z">
              <w:r w:rsidR="00682D92">
                <w:t> Stratégii a akčnom</w:t>
              </w:r>
              <w:r w:rsidR="00682D92" w:rsidRPr="00682D92">
                <w:t xml:space="preserve"> plán</w:t>
              </w:r>
              <w:r w:rsidR="00682D92">
                <w:t>e</w:t>
              </w:r>
              <w:r w:rsidR="00682D92" w:rsidRPr="00682D92">
                <w:t xml:space="preserve"> sprístupnenia a používania otvorených údajov verejnej správy</w:t>
              </w:r>
            </w:ins>
            <w:del w:id="1687" w:author="Juraj Bardy" w:date="2017-09-12T22:23:00Z">
              <w:r w:rsidDel="00682D92">
                <w:delText xml:space="preserve">Stratégií </w:delText>
              </w:r>
              <w:r w:rsidRPr="00230A27" w:rsidDel="00682D92">
                <w:rPr>
                  <w:highlight w:val="yellow"/>
                </w:rPr>
                <w:delText>XY</w:delText>
              </w:r>
              <w:r w:rsidDel="00682D92">
                <w:delText>,</w:delText>
              </w:r>
            </w:del>
            <w:r>
              <w:t xml:space="preserve"> Akčnom pláne OGP a NKIVS a v smernici PSI</w:t>
            </w:r>
          </w:p>
        </w:tc>
      </w:tr>
      <w:tr w:rsidR="00B85AF3" w:rsidRPr="00DA3B95" w14:paraId="1DDAB680" w14:textId="77777777" w:rsidTr="00B85AF3">
        <w:trPr>
          <w:cantSplit/>
          <w:trHeight w:val="255"/>
        </w:trPr>
        <w:tc>
          <w:tcPr>
            <w:tcW w:w="2774" w:type="pct"/>
            <w:shd w:val="clear" w:color="auto" w:fill="FFFFFF" w:themeFill="background1"/>
          </w:tcPr>
          <w:p w14:paraId="7DFED51B" w14:textId="19B9A3A7" w:rsidR="00B85AF3" w:rsidRPr="00DA3B95" w:rsidRDefault="00084F60" w:rsidP="00B85AF3">
            <w:r>
              <w:rPr>
                <w:color w:val="000000"/>
              </w:rPr>
              <w:t>Ú</w:t>
            </w:r>
            <w:r w:rsidR="008B24BC">
              <w:rPr>
                <w:color w:val="000000"/>
              </w:rPr>
              <w:t>daje by sa nemali používať na komerčné účely</w:t>
            </w:r>
            <w:r w:rsidR="00EB6C8F">
              <w:rPr>
                <w:color w:val="000000"/>
              </w:rPr>
              <w:t>.</w:t>
            </w:r>
          </w:p>
        </w:tc>
        <w:tc>
          <w:tcPr>
            <w:tcW w:w="683" w:type="pct"/>
            <w:shd w:val="clear" w:color="auto" w:fill="FFFFFF" w:themeFill="background1"/>
          </w:tcPr>
          <w:p w14:paraId="34425CFA" w14:textId="77777777" w:rsidR="00B85AF3" w:rsidRPr="00DA3B95" w:rsidRDefault="00B85AF3" w:rsidP="00B85AF3">
            <w:pPr>
              <w:jc w:val="center"/>
              <w:rPr>
                <w:rFonts w:eastAsia="Times New Roman"/>
              </w:rPr>
            </w:pPr>
          </w:p>
        </w:tc>
        <w:tc>
          <w:tcPr>
            <w:tcW w:w="1543" w:type="pct"/>
            <w:shd w:val="clear" w:color="auto" w:fill="FFFFFF" w:themeFill="background1"/>
          </w:tcPr>
          <w:p w14:paraId="70F5B982" w14:textId="191A379C" w:rsidR="00B85AF3" w:rsidRPr="00DA3B95" w:rsidRDefault="00682D92">
            <w:pPr>
              <w:pStyle w:val="Bullet"/>
              <w:rPr>
                <w:rFonts w:eastAsia="Times New Roman"/>
              </w:rPr>
              <w:pPrChange w:id="1688" w:author="Juraj Bardy" w:date="2017-09-12T22:23:00Z">
                <w:pPr>
                  <w:jc w:val="left"/>
                </w:pPr>
              </w:pPrChange>
            </w:pPr>
            <w:ins w:id="1689" w:author="Juraj Bardy" w:date="2017-09-12T22:23:00Z">
              <w:r>
                <w:t>Variant ide proti princípom otvorených údajov</w:t>
              </w:r>
            </w:ins>
            <w:ins w:id="1690" w:author="Juraj Bardy" w:date="2017-09-12T22:24:00Z">
              <w:r>
                <w:t xml:space="preserve"> (o použití by sa nemalo rozhodovať)</w:t>
              </w:r>
            </w:ins>
          </w:p>
        </w:tc>
      </w:tr>
      <w:tr w:rsidR="00B85AF3" w:rsidRPr="00DA3B95" w14:paraId="2A7EBF65" w14:textId="77777777" w:rsidTr="00B85AF3">
        <w:trPr>
          <w:cantSplit/>
          <w:trHeight w:val="255"/>
        </w:trPr>
        <w:tc>
          <w:tcPr>
            <w:tcW w:w="2774" w:type="pct"/>
            <w:shd w:val="clear" w:color="auto" w:fill="FFFFFF" w:themeFill="background1"/>
          </w:tcPr>
          <w:p w14:paraId="6A981328" w14:textId="016971C7" w:rsidR="00B85AF3" w:rsidRPr="00DA3B95" w:rsidRDefault="008B24BC" w:rsidP="00B85AF3">
            <w:r>
              <w:rPr>
                <w:color w:val="000000"/>
              </w:rPr>
              <w:t>Dátové hospodárstvo nie je podporované otvorenými údajmi</w:t>
            </w:r>
            <w:r w:rsidR="00EB6C8F">
              <w:rPr>
                <w:color w:val="000000"/>
              </w:rPr>
              <w:t>.</w:t>
            </w:r>
          </w:p>
        </w:tc>
        <w:tc>
          <w:tcPr>
            <w:tcW w:w="683" w:type="pct"/>
            <w:shd w:val="clear" w:color="auto" w:fill="FFFFFF" w:themeFill="background1"/>
          </w:tcPr>
          <w:p w14:paraId="6723CA62" w14:textId="77777777" w:rsidR="00B85AF3" w:rsidRPr="00DA3B95" w:rsidRDefault="00B85AF3" w:rsidP="00B85AF3">
            <w:pPr>
              <w:jc w:val="center"/>
              <w:rPr>
                <w:rFonts w:eastAsia="Times New Roman"/>
              </w:rPr>
            </w:pPr>
          </w:p>
        </w:tc>
        <w:tc>
          <w:tcPr>
            <w:tcW w:w="1543" w:type="pct"/>
            <w:shd w:val="clear" w:color="auto" w:fill="FFFFFF" w:themeFill="background1"/>
          </w:tcPr>
          <w:p w14:paraId="6317FE2C" w14:textId="5F4A68B2" w:rsidR="00B85AF3" w:rsidRPr="00DA3B95" w:rsidRDefault="00682D92">
            <w:pPr>
              <w:pStyle w:val="Bullet"/>
              <w:rPr>
                <w:rFonts w:eastAsia="Times New Roman"/>
              </w:rPr>
              <w:pPrChange w:id="1691" w:author="Juraj Bardy" w:date="2017-09-12T22:25:00Z">
                <w:pPr>
                  <w:jc w:val="left"/>
                </w:pPr>
              </w:pPrChange>
            </w:pPr>
            <w:ins w:id="1692" w:author="Juraj Bardy" w:date="2017-09-12T22:24:00Z">
              <w:r>
                <w:t xml:space="preserve">Varianit ide proti princípom </w:t>
              </w:r>
            </w:ins>
            <w:ins w:id="1693" w:author="Juraj Bardy" w:date="2017-09-12T22:25:00Z">
              <w:r>
                <w:t>Stratégie 2020, NKIVS a politickým prioritám ÚPPVIaI</w:t>
              </w:r>
            </w:ins>
          </w:p>
        </w:tc>
      </w:tr>
    </w:tbl>
    <w:p w14:paraId="7DABE251" w14:textId="224C9013" w:rsidR="00D33B93" w:rsidRDefault="00D33B93">
      <w:pPr>
        <w:pStyle w:val="Nadpis3"/>
        <w:rPr>
          <w:ins w:id="1694" w:author="Juraj Bardy" w:date="2017-09-13T07:37:00Z"/>
          <w:lang w:val="en-US"/>
        </w:rPr>
      </w:pPr>
      <w:bookmarkStart w:id="1695" w:name="_Toc493682145"/>
      <w:r>
        <w:t>Ako vytvori</w:t>
      </w:r>
      <w:r>
        <w:rPr>
          <w:lang w:val="en-US"/>
        </w:rPr>
        <w:t>ť funkčnú komunitu</w:t>
      </w:r>
      <w:bookmarkEnd w:id="1695"/>
    </w:p>
    <w:p w14:paraId="3DBAA56A" w14:textId="639DFC67" w:rsidR="00E51DB6" w:rsidRDefault="00E51DB6">
      <w:pPr>
        <w:rPr>
          <w:ins w:id="1696" w:author="Juraj Bardy" w:date="2017-09-13T07:55:00Z"/>
          <w:lang w:val="en-US"/>
        </w:rPr>
        <w:pPrChange w:id="1697" w:author="Juraj Bardy" w:date="2017-09-13T07:37:00Z">
          <w:pPr>
            <w:pStyle w:val="Nadpis3"/>
          </w:pPr>
        </w:pPrChange>
      </w:pPr>
      <w:ins w:id="1698" w:author="Juraj Bardy" w:date="2017-09-13T07:52:00Z">
        <w:r>
          <w:rPr>
            <w:lang w:val="en-US"/>
          </w:rPr>
          <w:t>Funkčná komunita, ktorá pracuje s otvorenými údajmi je nevyhnutnou podmienkou na získanie prínosov z dát. Komunit</w:t>
        </w:r>
      </w:ins>
      <w:ins w:id="1699" w:author="Juraj Bardy" w:date="2017-09-13T07:53:00Z">
        <w:r>
          <w:rPr>
            <w:lang w:val="en-US"/>
          </w:rPr>
          <w:t>a (resp. komunity) by mala vznikať samoorganizačne. S otvorenými údajmi by mal pracovať nezis</w:t>
        </w:r>
      </w:ins>
      <w:ins w:id="1700" w:author="Juraj Bardy" w:date="2017-09-13T07:54:00Z">
        <w:r>
          <w:rPr>
            <w:lang w:val="en-US"/>
          </w:rPr>
          <w:t>kový sektor, kreatívny priemysel, inovatívne MSP, či akademický sektor. Kĺúčovými faktormi pri podpore komunity s</w:t>
        </w:r>
      </w:ins>
      <w:ins w:id="1701" w:author="Juraj Bardy" w:date="2017-09-13T07:55:00Z">
        <w:r>
          <w:rPr>
            <w:lang w:val="en-US"/>
          </w:rPr>
          <w:t>ú:</w:t>
        </w:r>
      </w:ins>
    </w:p>
    <w:p w14:paraId="3EE8F10E" w14:textId="4D65299E" w:rsidR="00E51DB6" w:rsidRDefault="00E51DB6">
      <w:pPr>
        <w:pStyle w:val="Bullet"/>
        <w:rPr>
          <w:ins w:id="1702" w:author="Juraj Bardy" w:date="2017-09-13T07:55:00Z"/>
          <w:lang w:val="en-US"/>
        </w:rPr>
        <w:pPrChange w:id="1703" w:author="Juraj Bardy" w:date="2017-09-13T07:55:00Z">
          <w:pPr>
            <w:pStyle w:val="Nadpis3"/>
          </w:pPr>
        </w:pPrChange>
      </w:pPr>
      <w:ins w:id="1704" w:author="Juraj Bardy" w:date="2017-09-13T07:55:00Z">
        <w:r>
          <w:rPr>
            <w:lang w:val="en-US"/>
          </w:rPr>
          <w:t>aby zahŕňala dostatočný počet (kritický) členov,</w:t>
        </w:r>
      </w:ins>
    </w:p>
    <w:p w14:paraId="46F30D4F" w14:textId="36F4D676" w:rsidR="00E51DB6" w:rsidRDefault="00E51DB6">
      <w:pPr>
        <w:pStyle w:val="Bullet"/>
        <w:rPr>
          <w:ins w:id="1705" w:author="Juraj Bardy" w:date="2017-09-13T07:56:00Z"/>
          <w:lang w:val="en-US"/>
        </w:rPr>
        <w:pPrChange w:id="1706" w:author="Juraj Bardy" w:date="2017-09-13T07:55:00Z">
          <w:pPr>
            <w:pStyle w:val="Nadpis3"/>
          </w:pPr>
        </w:pPrChange>
      </w:pPr>
      <w:ins w:id="1707" w:author="Juraj Bardy" w:date="2017-09-13T07:55:00Z">
        <w:r>
          <w:rPr>
            <w:lang w:val="en-US"/>
          </w:rPr>
          <w:t>aby vytv</w:t>
        </w:r>
      </w:ins>
      <w:ins w:id="1708" w:author="Juraj Bardy" w:date="2017-09-13T07:56:00Z">
        <w:r>
          <w:rPr>
            <w:lang w:val="en-US"/>
          </w:rPr>
          <w:t>árala inovatívne aplikácie pracujúce s otvorenými údajmi,</w:t>
        </w:r>
      </w:ins>
    </w:p>
    <w:p w14:paraId="6D494D71" w14:textId="6E585505" w:rsidR="00E51DB6" w:rsidRPr="00E51DB6" w:rsidRDefault="00E51DB6">
      <w:pPr>
        <w:pStyle w:val="Bullet"/>
        <w:rPr>
          <w:lang w:val="en-US"/>
          <w:rPrChange w:id="1709" w:author="Juraj Bardy" w:date="2017-09-13T07:37:00Z">
            <w:rPr/>
          </w:rPrChange>
        </w:rPr>
        <w:pPrChange w:id="1710" w:author="Juraj Bardy" w:date="2017-09-13T07:55:00Z">
          <w:pPr>
            <w:pStyle w:val="Nadpis3"/>
          </w:pPr>
        </w:pPrChange>
      </w:pPr>
      <w:ins w:id="1711" w:author="Juraj Bardy" w:date="2017-09-13T07:56:00Z">
        <w:r>
          <w:rPr>
            <w:lang w:val="en-US"/>
          </w:rPr>
          <w:t>aby bola v čo najvyššej miere prepojená so zahraničnými a globálnymi komunitami.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D33B93" w:rsidRPr="00DA3B95" w14:paraId="5449CF2C" w14:textId="77777777" w:rsidTr="00A31167">
        <w:trPr>
          <w:cantSplit/>
          <w:trHeight w:val="360"/>
          <w:tblHeader/>
        </w:trPr>
        <w:tc>
          <w:tcPr>
            <w:tcW w:w="2774" w:type="pct"/>
            <w:shd w:val="clear" w:color="auto" w:fill="DBE5F1" w:themeFill="accent1" w:themeFillTint="33"/>
            <w:noWrap/>
            <w:vAlign w:val="center"/>
            <w:hideMark/>
          </w:tcPr>
          <w:p w14:paraId="461628B9" w14:textId="77777777" w:rsidR="00D33B93" w:rsidRPr="00DA3B95" w:rsidRDefault="00D33B93" w:rsidP="00A31167">
            <w:pPr>
              <w:pStyle w:val="Tableheader"/>
            </w:pPr>
            <w:r>
              <w:t>Variant</w:t>
            </w:r>
          </w:p>
        </w:tc>
        <w:tc>
          <w:tcPr>
            <w:tcW w:w="683" w:type="pct"/>
            <w:shd w:val="clear" w:color="auto" w:fill="DBE5F1" w:themeFill="accent1" w:themeFillTint="33"/>
          </w:tcPr>
          <w:p w14:paraId="5B251F3E" w14:textId="77777777" w:rsidR="00D33B93" w:rsidRPr="00DA3B95" w:rsidRDefault="00D33B93" w:rsidP="00A31167">
            <w:pPr>
              <w:pStyle w:val="Tableheader"/>
            </w:pPr>
            <w:r w:rsidRPr="00DA3B95">
              <w:t>Výber</w:t>
            </w:r>
          </w:p>
        </w:tc>
        <w:tc>
          <w:tcPr>
            <w:tcW w:w="1543" w:type="pct"/>
            <w:shd w:val="clear" w:color="auto" w:fill="DBE5F1" w:themeFill="accent1" w:themeFillTint="33"/>
          </w:tcPr>
          <w:p w14:paraId="3A2C65CA" w14:textId="77777777" w:rsidR="00D33B93" w:rsidRPr="00DA3B95" w:rsidRDefault="00D33B93" w:rsidP="00A31167">
            <w:pPr>
              <w:pStyle w:val="Tableheader"/>
            </w:pPr>
            <w:r w:rsidRPr="00DA3B95">
              <w:t>Zdôvodnenie</w:t>
            </w:r>
          </w:p>
        </w:tc>
      </w:tr>
      <w:tr w:rsidR="00D33B93" w:rsidRPr="00DA3B95" w14:paraId="42327538" w14:textId="77777777" w:rsidTr="00A31167">
        <w:trPr>
          <w:cantSplit/>
          <w:trHeight w:val="255"/>
        </w:trPr>
        <w:tc>
          <w:tcPr>
            <w:tcW w:w="2774" w:type="pct"/>
            <w:shd w:val="clear" w:color="auto" w:fill="FFFFFF" w:themeFill="background1"/>
          </w:tcPr>
          <w:p w14:paraId="2E9DAE31" w14:textId="242E3BFA" w:rsidR="00D33B93" w:rsidRPr="00DA3B95" w:rsidRDefault="008B24BC" w:rsidP="00A31167">
            <w:r>
              <w:rPr>
                <w:color w:val="000000"/>
              </w:rPr>
              <w:t>Dopytové výzvy na tému otvorené údaje, kde žiadateľom respektíve partnerom budú neziskové organizácie a MSP - stimulácia vytvárania aplikácií verejnými zdrojmi</w:t>
            </w:r>
          </w:p>
        </w:tc>
        <w:tc>
          <w:tcPr>
            <w:tcW w:w="683" w:type="pct"/>
            <w:shd w:val="clear" w:color="auto" w:fill="FFFFFF" w:themeFill="background1"/>
          </w:tcPr>
          <w:p w14:paraId="72305428" w14:textId="287585BC" w:rsidR="00D33B93" w:rsidRPr="00DA3B95" w:rsidRDefault="0086101C" w:rsidP="00A31167">
            <w:pPr>
              <w:jc w:val="center"/>
              <w:rPr>
                <w:rFonts w:eastAsia="Times New Roman"/>
              </w:rPr>
            </w:pPr>
            <w:ins w:id="1712" w:author="Juraj Bardy" w:date="2017-09-27T06:46:00Z">
              <w:r w:rsidRPr="0086101C">
                <w:rPr>
                  <w:rFonts w:eastAsia="Times New Roman"/>
                  <w:rPrChange w:id="1713" w:author="Juraj Bardy" w:date="2017-09-27T06:46:00Z">
                    <w:rPr>
                      <w:rFonts w:eastAsia="Times New Roman"/>
                      <w:highlight w:val="yellow"/>
                    </w:rPr>
                  </w:rPrChange>
                </w:rPr>
                <w:t>X</w:t>
              </w:r>
            </w:ins>
            <w:commentRangeStart w:id="1714"/>
            <w:del w:id="1715" w:author="Juraj Bardy" w:date="2017-09-27T06:46:00Z">
              <w:r w:rsidR="00E46BC8" w:rsidRPr="00F3467B" w:rsidDel="0086101C">
                <w:rPr>
                  <w:rFonts w:eastAsia="Times New Roman"/>
                  <w:highlight w:val="yellow"/>
                  <w:rPrChange w:id="1716" w:author="Juraj Bardy" w:date="2017-09-18T15:02:00Z">
                    <w:rPr>
                      <w:rFonts w:eastAsia="Times New Roman"/>
                    </w:rPr>
                  </w:rPrChange>
                </w:rPr>
                <w:delText>?</w:delText>
              </w:r>
            </w:del>
            <w:commentRangeEnd w:id="1714"/>
            <w:r w:rsidR="00F3467B">
              <w:rPr>
                <w:rStyle w:val="Odkaznakomentr"/>
              </w:rPr>
              <w:commentReference w:id="1714"/>
            </w:r>
          </w:p>
        </w:tc>
        <w:tc>
          <w:tcPr>
            <w:tcW w:w="1543" w:type="pct"/>
            <w:shd w:val="clear" w:color="auto" w:fill="FFFFFF" w:themeFill="background1"/>
          </w:tcPr>
          <w:p w14:paraId="343F811D" w14:textId="096EBF92" w:rsidR="00E46BC8" w:rsidRDefault="00E46BC8" w:rsidP="00230A27">
            <w:pPr>
              <w:pStyle w:val="Bullet"/>
            </w:pPr>
            <w:r>
              <w:t>Je potrebné správne nastaviť kritéria výberu</w:t>
            </w:r>
          </w:p>
          <w:p w14:paraId="431971E0" w14:textId="6F14ADFC" w:rsidR="00D33B93" w:rsidRPr="00E46BC8" w:rsidRDefault="00E46BC8" w:rsidP="00230A27">
            <w:pPr>
              <w:pStyle w:val="Bullet"/>
            </w:pPr>
            <w:r>
              <w:t>Zamerať sa aj na hodnotné aplikácie pre spoločnosť (nie len komerčné)</w:t>
            </w:r>
          </w:p>
        </w:tc>
      </w:tr>
      <w:tr w:rsidR="00D33B93" w:rsidRPr="00DA3B95" w14:paraId="3B24EDD7" w14:textId="77777777" w:rsidTr="00A31167">
        <w:trPr>
          <w:cantSplit/>
          <w:trHeight w:val="255"/>
        </w:trPr>
        <w:tc>
          <w:tcPr>
            <w:tcW w:w="2774" w:type="pct"/>
            <w:shd w:val="clear" w:color="auto" w:fill="FFFFFF" w:themeFill="background1"/>
          </w:tcPr>
          <w:p w14:paraId="24C7ACD4" w14:textId="41D9AA22" w:rsidR="00D33B93" w:rsidRPr="00DA3B95" w:rsidRDefault="008B24BC" w:rsidP="00A31167">
            <w:r>
              <w:rPr>
                <w:rStyle w:val="normaltextrun"/>
                <w:color w:val="000000"/>
              </w:rPr>
              <w:lastRenderedPageBreak/>
              <w:t>Urýchlené zverejnenie zaujímavých a kvalitných otvorených údajov (prioritných </w:t>
            </w:r>
            <w:r>
              <w:rPr>
                <w:rStyle w:val="spellingerror"/>
                <w:color w:val="000000"/>
              </w:rPr>
              <w:t>datasetov</w:t>
            </w:r>
            <w:r>
              <w:rPr>
                <w:rStyle w:val="normaltextrun"/>
                <w:color w:val="000000"/>
              </w:rPr>
              <w:t>)</w:t>
            </w:r>
          </w:p>
        </w:tc>
        <w:tc>
          <w:tcPr>
            <w:tcW w:w="683" w:type="pct"/>
            <w:shd w:val="clear" w:color="auto" w:fill="FFFFFF" w:themeFill="background1"/>
          </w:tcPr>
          <w:p w14:paraId="1B3DFF6F" w14:textId="1DF1DB0E" w:rsidR="00D33B93" w:rsidRPr="00F3467B" w:rsidRDefault="00AB6F5A" w:rsidP="00A31167">
            <w:pPr>
              <w:jc w:val="center"/>
              <w:rPr>
                <w:rFonts w:eastAsia="Times New Roman"/>
                <w:b/>
                <w:rPrChange w:id="1717" w:author="Juraj Bardy" w:date="2017-09-18T15:07:00Z">
                  <w:rPr>
                    <w:rFonts w:eastAsia="Times New Roman"/>
                  </w:rPr>
                </w:rPrChange>
              </w:rPr>
            </w:pPr>
            <w:r w:rsidRPr="00F3467B">
              <w:rPr>
                <w:rFonts w:eastAsia="Times New Roman"/>
                <w:b/>
                <w:rPrChange w:id="1718" w:author="Juraj Bardy" w:date="2017-09-18T15:07:00Z">
                  <w:rPr>
                    <w:rFonts w:eastAsia="Times New Roman"/>
                  </w:rPr>
                </w:rPrChange>
              </w:rPr>
              <w:t>X</w:t>
            </w:r>
          </w:p>
        </w:tc>
        <w:tc>
          <w:tcPr>
            <w:tcW w:w="1543" w:type="pct"/>
            <w:shd w:val="clear" w:color="auto" w:fill="FFFFFF" w:themeFill="background1"/>
          </w:tcPr>
          <w:p w14:paraId="0BFB10C4" w14:textId="5CF806DE" w:rsidR="00D33B93" w:rsidRDefault="00F3467B">
            <w:pPr>
              <w:pStyle w:val="Bullet"/>
              <w:rPr>
                <w:ins w:id="1719" w:author="Juraj Bardy" w:date="2017-09-18T15:06:00Z"/>
                <w:rFonts w:eastAsia="Times New Roman"/>
              </w:rPr>
              <w:pPrChange w:id="1720" w:author="Juraj Bardy" w:date="2017-09-13T07:57:00Z">
                <w:pPr>
                  <w:jc w:val="left"/>
                </w:pPr>
              </w:pPrChange>
            </w:pPr>
            <w:ins w:id="1721" w:author="Juraj Bardy" w:date="2017-09-18T15:06:00Z">
              <w:r>
                <w:rPr>
                  <w:rFonts w:eastAsia="Times New Roman"/>
                </w:rPr>
                <w:t>Prioritné datasety pre zverejnenie sú pravideľne skúmané ÚSpROS</w:t>
              </w:r>
            </w:ins>
            <w:ins w:id="1722" w:author="Juraj Bardy" w:date="2017-09-18T15:07:00Z">
              <w:r>
                <w:rPr>
                  <w:rFonts w:eastAsia="Times New Roman"/>
                </w:rPr>
                <w:t xml:space="preserve"> na základe reálneho dopytu odbornej verejnosti a komunity používateľov</w:t>
              </w:r>
            </w:ins>
          </w:p>
          <w:p w14:paraId="347D0491" w14:textId="6D0D2603" w:rsidR="00F3467B" w:rsidRPr="00DA3B95" w:rsidRDefault="00F3467B">
            <w:pPr>
              <w:pStyle w:val="Bullet"/>
              <w:rPr>
                <w:rFonts w:eastAsia="Times New Roman"/>
              </w:rPr>
              <w:pPrChange w:id="1723" w:author="Juraj Bardy" w:date="2017-09-13T07:57:00Z">
                <w:pPr>
                  <w:jc w:val="left"/>
                </w:pPr>
              </w:pPrChange>
            </w:pPr>
            <w:ins w:id="1724" w:author="Juraj Bardy" w:date="2017-09-18T15:07:00Z">
              <w:r>
                <w:rPr>
                  <w:rFonts w:eastAsia="Times New Roman"/>
                </w:rPr>
                <w:t>Dá sa predpokladať, že sprístupnenie práve týchto datasetov výrazne zvý</w:t>
              </w:r>
            </w:ins>
            <w:ins w:id="1725" w:author="Juraj Bardy" w:date="2017-09-18T15:08:00Z">
              <w:r>
                <w:rPr>
                  <w:rFonts w:eastAsia="Times New Roman"/>
                </w:rPr>
                <w:t>ši hodnotu zverejnených otvorených údajov a motiváciu a priestor tvoriť aplikácie</w:t>
              </w:r>
            </w:ins>
          </w:p>
        </w:tc>
      </w:tr>
      <w:tr w:rsidR="00D33B93" w:rsidRPr="00DA3B95" w14:paraId="4AD1DF1A" w14:textId="77777777" w:rsidTr="00A31167">
        <w:trPr>
          <w:cantSplit/>
          <w:trHeight w:val="255"/>
        </w:trPr>
        <w:tc>
          <w:tcPr>
            <w:tcW w:w="2774" w:type="pct"/>
            <w:shd w:val="clear" w:color="auto" w:fill="FFFFFF" w:themeFill="background1"/>
          </w:tcPr>
          <w:p w14:paraId="12C52FAB" w14:textId="0BF8F28E" w:rsidR="00D33B93" w:rsidRPr="00DA3B95" w:rsidRDefault="008B24BC" w:rsidP="00A31167">
            <w:r>
              <w:t>Medzinárodná spolupráca</w:t>
            </w:r>
            <w:r w:rsidR="00AB6F5A">
              <w:t xml:space="preserve"> a integrácia s nadnárodnými bázami údajov</w:t>
            </w:r>
          </w:p>
        </w:tc>
        <w:tc>
          <w:tcPr>
            <w:tcW w:w="683" w:type="pct"/>
            <w:shd w:val="clear" w:color="auto" w:fill="FFFFFF" w:themeFill="background1"/>
          </w:tcPr>
          <w:p w14:paraId="31C26F71" w14:textId="38EB1DAB" w:rsidR="00D33B93" w:rsidRPr="00DA3B95" w:rsidRDefault="00AB6F5A" w:rsidP="00A31167">
            <w:pPr>
              <w:jc w:val="center"/>
              <w:rPr>
                <w:rFonts w:eastAsia="Times New Roman"/>
              </w:rPr>
            </w:pPr>
            <w:r>
              <w:rPr>
                <w:rFonts w:eastAsia="Times New Roman"/>
              </w:rPr>
              <w:t>X</w:t>
            </w:r>
          </w:p>
        </w:tc>
        <w:tc>
          <w:tcPr>
            <w:tcW w:w="1543" w:type="pct"/>
            <w:shd w:val="clear" w:color="auto" w:fill="FFFFFF" w:themeFill="background1"/>
          </w:tcPr>
          <w:p w14:paraId="3DE3BAF5" w14:textId="75008358" w:rsidR="00AB6F5A" w:rsidRDefault="00AB6F5A" w:rsidP="00AB6F5A">
            <w:pPr>
              <w:pStyle w:val="Bullet"/>
              <w:rPr>
                <w:ins w:id="1726" w:author="Juraj Bardy" w:date="2017-09-18T15:08:00Z"/>
              </w:rPr>
            </w:pPr>
            <w:r>
              <w:t>Pozitívny príklad sú aktivity v oblasti priestorových údajov</w:t>
            </w:r>
          </w:p>
          <w:p w14:paraId="2FBBCA78" w14:textId="57859DD9" w:rsidR="00F3467B" w:rsidDel="00F3467B" w:rsidRDefault="00F3467B" w:rsidP="00AB6F5A">
            <w:pPr>
              <w:pStyle w:val="Bullet"/>
              <w:rPr>
                <w:del w:id="1727" w:author="Juraj Bardy" w:date="2017-09-18T15:09:00Z"/>
              </w:rPr>
            </w:pPr>
            <w:ins w:id="1728" w:author="Juraj Bardy" w:date="2017-09-18T15:08:00Z">
              <w:r>
                <w:t>Zámerom je, aby slovenk</w:t>
              </w:r>
            </w:ins>
            <w:ins w:id="1729" w:author="Juraj Bardy" w:date="2017-09-18T15:09:00Z">
              <w:r>
                <w:t>é otvorené údaje boli interoperabilné a aby aplikácie vyvýjané v jednotnom digitálnom trhu fungovali so Slovenskými údajmi</w:t>
              </w:r>
            </w:ins>
          </w:p>
          <w:p w14:paraId="0B39FDFF" w14:textId="77777777" w:rsidR="00D33B93" w:rsidRPr="00F3467B" w:rsidRDefault="00D33B93">
            <w:pPr>
              <w:pStyle w:val="Bullet"/>
              <w:rPr>
                <w:rFonts w:eastAsia="Times New Roman"/>
                <w:rPrChange w:id="1730" w:author="Juraj Bardy" w:date="2017-09-18T15:09:00Z">
                  <w:rPr/>
                </w:rPrChange>
              </w:rPr>
              <w:pPrChange w:id="1731" w:author="Juraj Bardy" w:date="2017-09-18T15:09:00Z">
                <w:pPr>
                  <w:jc w:val="left"/>
                </w:pPr>
              </w:pPrChange>
            </w:pPr>
          </w:p>
        </w:tc>
      </w:tr>
      <w:tr w:rsidR="008B24BC" w:rsidRPr="00DA3B95" w14:paraId="70482BB4" w14:textId="77777777" w:rsidTr="00A31167">
        <w:trPr>
          <w:cantSplit/>
          <w:trHeight w:val="255"/>
        </w:trPr>
        <w:tc>
          <w:tcPr>
            <w:tcW w:w="2774" w:type="pct"/>
            <w:shd w:val="clear" w:color="auto" w:fill="FFFFFF" w:themeFill="background1"/>
          </w:tcPr>
          <w:p w14:paraId="70CDA864" w14:textId="4A6B0191" w:rsidR="008B24BC" w:rsidRDefault="008B24BC" w:rsidP="00A31167">
            <w:r>
              <w:rPr>
                <w:rStyle w:val="normaltextrun"/>
                <w:color w:val="000000"/>
              </w:rPr>
              <w:t>Organizácia </w:t>
            </w:r>
            <w:r>
              <w:rPr>
                <w:rStyle w:val="spellingerror"/>
                <w:color w:val="000000"/>
              </w:rPr>
              <w:t>hackathonov</w:t>
            </w:r>
            <w:r w:rsidR="00082F3E">
              <w:rPr>
                <w:rStyle w:val="spellingerror"/>
                <w:color w:val="000000"/>
              </w:rPr>
              <w:t xml:space="preserve"> a komunitných podujatí</w:t>
            </w:r>
          </w:p>
        </w:tc>
        <w:tc>
          <w:tcPr>
            <w:tcW w:w="683" w:type="pct"/>
            <w:shd w:val="clear" w:color="auto" w:fill="FFFFFF" w:themeFill="background1"/>
          </w:tcPr>
          <w:p w14:paraId="1CC1F972" w14:textId="423F022F" w:rsidR="008B24BC" w:rsidRPr="00DA3B95" w:rsidRDefault="00082F3E" w:rsidP="00A31167">
            <w:pPr>
              <w:jc w:val="center"/>
              <w:rPr>
                <w:rFonts w:eastAsia="Times New Roman"/>
              </w:rPr>
            </w:pPr>
            <w:r>
              <w:rPr>
                <w:rFonts w:eastAsia="Times New Roman"/>
              </w:rPr>
              <w:t>X</w:t>
            </w:r>
          </w:p>
        </w:tc>
        <w:tc>
          <w:tcPr>
            <w:tcW w:w="1543" w:type="pct"/>
            <w:shd w:val="clear" w:color="auto" w:fill="FFFFFF" w:themeFill="background1"/>
          </w:tcPr>
          <w:p w14:paraId="2539EFB3" w14:textId="789AB970" w:rsidR="00F3467B" w:rsidRDefault="00F3467B" w:rsidP="00F3467B">
            <w:pPr>
              <w:pStyle w:val="Bullet"/>
              <w:rPr>
                <w:ins w:id="1732" w:author="Juraj Bardy" w:date="2017-09-18T15:12:00Z"/>
              </w:rPr>
            </w:pPr>
            <w:ins w:id="1733" w:author="Juraj Bardy" w:date="2017-09-18T15:12:00Z">
              <w:r>
                <w:t>Ideálny formát pre podporu „spolupráce“ používateľov údajov a poskytovateľov údajov</w:t>
              </w:r>
            </w:ins>
          </w:p>
          <w:p w14:paraId="588B3A4B" w14:textId="5E78E089" w:rsidR="008B24BC" w:rsidRPr="009B7141" w:rsidRDefault="00F3467B">
            <w:pPr>
              <w:pStyle w:val="Bullet"/>
              <w:pPrChange w:id="1734" w:author="Juraj Bardy" w:date="2017-09-18T15:13:00Z">
                <w:pPr>
                  <w:jc w:val="left"/>
                </w:pPr>
              </w:pPrChange>
            </w:pPr>
            <w:ins w:id="1735" w:author="Juraj Bardy" w:date="2017-09-18T15:12:00Z">
              <w:r>
                <w:t xml:space="preserve">Kreatívna atmosféra môže zmeniť </w:t>
              </w:r>
              <w:r w:rsidRPr="00F3467B">
                <w:rPr>
                  <w:b/>
                  <w:rPrChange w:id="1736" w:author="Juraj Bardy" w:date="2017-09-18T15:12:00Z">
                    <w:rPr/>
                  </w:rPrChange>
                </w:rPr>
                <w:t>kultúru verejnej správy</w:t>
              </w:r>
              <w:r w:rsidRPr="00F3467B">
                <w:rPr>
                  <w:rPrChange w:id="1737" w:author="Juraj Bardy" w:date="2017-09-18T15:13:00Z">
                    <w:rPr>
                      <w:b/>
                    </w:rPr>
                  </w:rPrChange>
                </w:rPr>
                <w:t>, podľa princípov tohto dokumentu</w:t>
              </w:r>
            </w:ins>
          </w:p>
        </w:tc>
      </w:tr>
      <w:tr w:rsidR="00044223" w:rsidRPr="00DA3B95" w14:paraId="68CF9093" w14:textId="77777777" w:rsidTr="00A31167">
        <w:trPr>
          <w:cantSplit/>
          <w:trHeight w:val="255"/>
        </w:trPr>
        <w:tc>
          <w:tcPr>
            <w:tcW w:w="2774" w:type="pct"/>
            <w:shd w:val="clear" w:color="auto" w:fill="FFFFFF" w:themeFill="background1"/>
          </w:tcPr>
          <w:p w14:paraId="395DE995" w14:textId="5875DF4D" w:rsidR="00044223" w:rsidRDefault="00044223" w:rsidP="00A31167">
            <w:pPr>
              <w:rPr>
                <w:color w:val="000000"/>
              </w:rPr>
            </w:pPr>
            <w:r>
              <w:rPr>
                <w:color w:val="000000"/>
              </w:rPr>
              <w:t>Fórum</w:t>
            </w:r>
            <w:r w:rsidR="00E46BC8">
              <w:rPr>
                <w:color w:val="000000"/>
              </w:rPr>
              <w:t>, komunikácia a právna istota</w:t>
            </w:r>
            <w:r w:rsidR="00AB6F5A">
              <w:rPr>
                <w:color w:val="000000"/>
              </w:rPr>
              <w:t xml:space="preserve"> (aj zber spätnej v</w:t>
            </w:r>
            <w:r w:rsidR="00AB6F5A">
              <w:rPr>
                <w:color w:val="000000"/>
                <w:lang w:val="en-US"/>
              </w:rPr>
              <w:t>äzby</w:t>
            </w:r>
            <w:r w:rsidR="00AB6F5A">
              <w:rPr>
                <w:color w:val="000000"/>
              </w:rPr>
              <w:t>)</w:t>
            </w:r>
          </w:p>
        </w:tc>
        <w:tc>
          <w:tcPr>
            <w:tcW w:w="683" w:type="pct"/>
            <w:shd w:val="clear" w:color="auto" w:fill="FFFFFF" w:themeFill="background1"/>
          </w:tcPr>
          <w:p w14:paraId="62D6D24B" w14:textId="29DF2025" w:rsidR="00044223" w:rsidRPr="00DA3B95" w:rsidRDefault="00E46BC8" w:rsidP="00A31167">
            <w:pPr>
              <w:jc w:val="center"/>
              <w:rPr>
                <w:rFonts w:eastAsia="Times New Roman"/>
              </w:rPr>
            </w:pPr>
            <w:r>
              <w:rPr>
                <w:rFonts w:eastAsia="Times New Roman"/>
              </w:rPr>
              <w:t>X</w:t>
            </w:r>
          </w:p>
        </w:tc>
        <w:tc>
          <w:tcPr>
            <w:tcW w:w="1543" w:type="pct"/>
            <w:shd w:val="clear" w:color="auto" w:fill="FFFFFF" w:themeFill="background1"/>
          </w:tcPr>
          <w:p w14:paraId="664E66ED" w14:textId="596545A7" w:rsidR="00044223" w:rsidRPr="00DA3B95" w:rsidRDefault="00B64AB1">
            <w:pPr>
              <w:pStyle w:val="Bullet"/>
              <w:rPr>
                <w:rFonts w:eastAsia="Times New Roman"/>
              </w:rPr>
              <w:pPrChange w:id="1738" w:author="Juraj Bardy" w:date="2017-09-18T15:15:00Z">
                <w:pPr>
                  <w:jc w:val="left"/>
                </w:pPr>
              </w:pPrChange>
            </w:pPr>
            <w:ins w:id="1739" w:author="Juraj Bardy" w:date="2017-09-18T15:15:00Z">
              <w:r>
                <w:t>Efektívny spôsob, ako zabezpečiť prístup a používanie otvorených údajov</w:t>
              </w:r>
            </w:ins>
          </w:p>
        </w:tc>
      </w:tr>
      <w:tr w:rsidR="008B24BC" w:rsidRPr="00DA3B95" w14:paraId="21013EDC" w14:textId="77777777" w:rsidTr="00A31167">
        <w:trPr>
          <w:cantSplit/>
          <w:trHeight w:val="255"/>
        </w:trPr>
        <w:tc>
          <w:tcPr>
            <w:tcW w:w="2774" w:type="pct"/>
            <w:shd w:val="clear" w:color="auto" w:fill="FFFFFF" w:themeFill="background1"/>
          </w:tcPr>
          <w:p w14:paraId="78FFFD34" w14:textId="3A811F05" w:rsidR="008B24BC" w:rsidRPr="00230A27" w:rsidRDefault="008B24BC" w:rsidP="00A31167">
            <w:pPr>
              <w:rPr>
                <w:vertAlign w:val="subscript"/>
                <w:lang w:val="en-US"/>
              </w:rPr>
            </w:pPr>
            <w:r>
              <w:rPr>
                <w:color w:val="000000"/>
              </w:rPr>
              <w:t xml:space="preserve">Podpora spracovania otvorených údajov </w:t>
            </w:r>
            <w:commentRangeStart w:id="1740"/>
            <w:r>
              <w:rPr>
                <w:color w:val="000000"/>
              </w:rPr>
              <w:t>univerzitami</w:t>
            </w:r>
            <w:commentRangeEnd w:id="1740"/>
            <w:r w:rsidR="00AB392F">
              <w:rPr>
                <w:color w:val="000000"/>
              </w:rPr>
              <w:t>. Výskum, s ktorými výskumníci pracujú by mali byť otvorené</w:t>
            </w:r>
            <w:r w:rsidR="00AB392F">
              <w:rPr>
                <w:rStyle w:val="Odkaznakomentr"/>
              </w:rPr>
              <w:commentReference w:id="1740"/>
            </w:r>
          </w:p>
        </w:tc>
        <w:tc>
          <w:tcPr>
            <w:tcW w:w="683" w:type="pct"/>
            <w:shd w:val="clear" w:color="auto" w:fill="FFFFFF" w:themeFill="background1"/>
          </w:tcPr>
          <w:p w14:paraId="0FA19EAB" w14:textId="77777777" w:rsidR="008B24BC" w:rsidRPr="00DA3B95" w:rsidRDefault="008B24BC" w:rsidP="00A31167">
            <w:pPr>
              <w:jc w:val="center"/>
              <w:rPr>
                <w:rFonts w:eastAsia="Times New Roman"/>
              </w:rPr>
            </w:pPr>
          </w:p>
        </w:tc>
        <w:tc>
          <w:tcPr>
            <w:tcW w:w="1543" w:type="pct"/>
            <w:shd w:val="clear" w:color="auto" w:fill="FFFFFF" w:themeFill="background1"/>
          </w:tcPr>
          <w:p w14:paraId="4650B374" w14:textId="4C6EB434" w:rsidR="008B24BC" w:rsidRPr="00DA3B95" w:rsidRDefault="00D100DF" w:rsidP="00D100DF">
            <w:pPr>
              <w:pStyle w:val="Bullet"/>
            </w:pPr>
            <w:r>
              <w:t>Je nevyhnutné zapojiť univerzity do témy otvorených údajov</w:t>
            </w:r>
            <w:ins w:id="1741" w:author="Juraj Bardy" w:date="2017-09-13T07:57:00Z">
              <w:r w:rsidR="00E51DB6">
                <w:t xml:space="preserve"> </w:t>
              </w:r>
              <w:r w:rsidR="00E51DB6" w:rsidRPr="00E51DB6">
                <w:rPr>
                  <w:b/>
                  <w:rPrChange w:id="1742" w:author="Juraj Bardy" w:date="2017-09-13T07:57:00Z">
                    <w:rPr/>
                  </w:rPrChange>
                </w:rPr>
                <w:t>a začať pravideľnú komunikácií</w:t>
              </w:r>
              <w:r w:rsidR="00E51DB6">
                <w:t xml:space="preserve"> </w:t>
              </w:r>
            </w:ins>
          </w:p>
        </w:tc>
      </w:tr>
      <w:tr w:rsidR="008B24BC" w:rsidRPr="00DA3B95" w14:paraId="4ED65A6F" w14:textId="77777777" w:rsidTr="00A31167">
        <w:trPr>
          <w:cantSplit/>
          <w:trHeight w:val="255"/>
        </w:trPr>
        <w:tc>
          <w:tcPr>
            <w:tcW w:w="2774" w:type="pct"/>
            <w:shd w:val="clear" w:color="auto" w:fill="FFFFFF" w:themeFill="background1"/>
          </w:tcPr>
          <w:p w14:paraId="1153F09B" w14:textId="0CBE8063" w:rsidR="008B24BC" w:rsidRDefault="008B24BC" w:rsidP="00A31167">
            <w:r>
              <w:rPr>
                <w:color w:val="000000"/>
              </w:rPr>
              <w:t>Podpora komunity zo strany štátu nie je potrebná</w:t>
            </w:r>
          </w:p>
        </w:tc>
        <w:tc>
          <w:tcPr>
            <w:tcW w:w="683" w:type="pct"/>
            <w:shd w:val="clear" w:color="auto" w:fill="FFFFFF" w:themeFill="background1"/>
          </w:tcPr>
          <w:p w14:paraId="5C4233E3" w14:textId="77777777" w:rsidR="008B24BC" w:rsidRPr="00DA3B95" w:rsidRDefault="008B24BC" w:rsidP="00A31167">
            <w:pPr>
              <w:jc w:val="center"/>
              <w:rPr>
                <w:rFonts w:eastAsia="Times New Roman"/>
              </w:rPr>
            </w:pPr>
          </w:p>
        </w:tc>
        <w:tc>
          <w:tcPr>
            <w:tcW w:w="1543" w:type="pct"/>
            <w:shd w:val="clear" w:color="auto" w:fill="FFFFFF" w:themeFill="background1"/>
          </w:tcPr>
          <w:p w14:paraId="72CD738A" w14:textId="58A33352" w:rsidR="008B24BC" w:rsidRPr="009B7141" w:rsidRDefault="00B64AB1">
            <w:pPr>
              <w:pStyle w:val="Bullet"/>
              <w:pPrChange w:id="1743" w:author="Juraj Bardy" w:date="2017-09-18T15:14:00Z">
                <w:pPr>
                  <w:jc w:val="left"/>
                </w:pPr>
              </w:pPrChange>
            </w:pPr>
            <w:ins w:id="1744" w:author="Juraj Bardy" w:date="2017-09-18T15:14:00Z">
              <w:r>
                <w:t>Prílišná administratívna zaťaž vo vzťahu k efektivite takejto pomoci</w:t>
              </w:r>
            </w:ins>
          </w:p>
        </w:tc>
      </w:tr>
      <w:tr w:rsidR="00C77BF1" w:rsidRPr="00DA3B95" w14:paraId="5115C324" w14:textId="77777777" w:rsidTr="00A31167">
        <w:trPr>
          <w:cantSplit/>
          <w:trHeight w:val="255"/>
        </w:trPr>
        <w:tc>
          <w:tcPr>
            <w:tcW w:w="2774" w:type="pct"/>
            <w:shd w:val="clear" w:color="auto" w:fill="FFFFFF" w:themeFill="background1"/>
          </w:tcPr>
          <w:p w14:paraId="67330E87" w14:textId="4AB65289" w:rsidR="00C77BF1" w:rsidRPr="00230A27" w:rsidRDefault="00C77BF1" w:rsidP="00A31167">
            <w:pPr>
              <w:rPr>
                <w:color w:val="000000"/>
                <w:lang w:val="en-US"/>
              </w:rPr>
            </w:pPr>
            <w:r>
              <w:rPr>
                <w:color w:val="000000"/>
              </w:rPr>
              <w:lastRenderedPageBreak/>
              <w:t>Grantov</w:t>
            </w:r>
            <w:r>
              <w:rPr>
                <w:color w:val="000000"/>
                <w:lang w:val="en-US"/>
              </w:rPr>
              <w:t xml:space="preserve">á agentúra a pôžičkový </w:t>
            </w:r>
            <w:del w:id="1745" w:author="Juraj Bardy" w:date="2017-09-18T15:38:00Z">
              <w:r w:rsidDel="00F51A54">
                <w:rPr>
                  <w:color w:val="000000"/>
                  <w:lang w:val="en-US"/>
                </w:rPr>
                <w:delText>systém</w:delText>
              </w:r>
            </w:del>
            <w:ins w:id="1746" w:author="Juraj Bardy" w:date="2017-09-18T15:38:00Z">
              <w:r w:rsidR="00F51A54">
                <w:rPr>
                  <w:color w:val="000000"/>
                  <w:lang w:val="en-US"/>
                </w:rPr>
                <w:t>system</w:t>
              </w:r>
            </w:ins>
          </w:p>
        </w:tc>
        <w:tc>
          <w:tcPr>
            <w:tcW w:w="683" w:type="pct"/>
            <w:shd w:val="clear" w:color="auto" w:fill="FFFFFF" w:themeFill="background1"/>
          </w:tcPr>
          <w:p w14:paraId="2CC13AC5" w14:textId="77777777" w:rsidR="00C77BF1" w:rsidRPr="00DA3B95" w:rsidRDefault="00C77BF1" w:rsidP="00A31167">
            <w:pPr>
              <w:jc w:val="center"/>
              <w:rPr>
                <w:rFonts w:eastAsia="Times New Roman"/>
              </w:rPr>
            </w:pPr>
          </w:p>
        </w:tc>
        <w:tc>
          <w:tcPr>
            <w:tcW w:w="1543" w:type="pct"/>
            <w:shd w:val="clear" w:color="auto" w:fill="FFFFFF" w:themeFill="background1"/>
          </w:tcPr>
          <w:p w14:paraId="3E4854E5" w14:textId="77777777" w:rsidR="00C77BF1" w:rsidRDefault="00F3467B">
            <w:pPr>
              <w:pStyle w:val="Bullet"/>
              <w:rPr>
                <w:ins w:id="1747" w:author="Juraj Bardy" w:date="2017-09-18T15:10:00Z"/>
              </w:rPr>
              <w:pPrChange w:id="1748" w:author="Juraj Bardy" w:date="2017-09-18T15:10:00Z">
                <w:pPr>
                  <w:jc w:val="left"/>
                </w:pPr>
              </w:pPrChange>
            </w:pPr>
            <w:ins w:id="1749" w:author="Juraj Bardy" w:date="2017-09-18T15:10:00Z">
              <w:r>
                <w:t>Prílišná administratívna zaťaž vo vzťahu k efektivite takejto pomoci</w:t>
              </w:r>
            </w:ins>
          </w:p>
          <w:p w14:paraId="0BF8565C" w14:textId="20E32E15" w:rsidR="00F3467B" w:rsidRDefault="00F3467B">
            <w:pPr>
              <w:pStyle w:val="Bullet"/>
              <w:pPrChange w:id="1750" w:author="Juraj Bardy" w:date="2017-09-18T15:10:00Z">
                <w:pPr>
                  <w:jc w:val="left"/>
                </w:pPr>
              </w:pPrChange>
            </w:pPr>
            <w:ins w:id="1751" w:author="Juraj Bardy" w:date="2017-09-18T15:10:00Z">
              <w:r>
                <w:t xml:space="preserve">Potrebné </w:t>
              </w:r>
            </w:ins>
            <w:ins w:id="1752" w:author="Juraj Bardy" w:date="2017-09-18T15:11:00Z">
              <w:r>
                <w:t xml:space="preserve">finančné </w:t>
              </w:r>
            </w:ins>
            <w:ins w:id="1753" w:author="Juraj Bardy" w:date="2017-09-18T15:10:00Z">
              <w:r>
                <w:t>nástroje nie s</w:t>
              </w:r>
            </w:ins>
            <w:ins w:id="1754" w:author="Juraj Bardy" w:date="2017-09-18T15:11:00Z">
              <w:r>
                <w:t>ú pripravené</w:t>
              </w:r>
            </w:ins>
          </w:p>
        </w:tc>
      </w:tr>
    </w:tbl>
    <w:p w14:paraId="35AFFA46" w14:textId="154C8FDB" w:rsidR="007A5B7D" w:rsidRDefault="007A5B7D">
      <w:pPr>
        <w:pStyle w:val="Nadpis3"/>
        <w:rPr>
          <w:ins w:id="1755" w:author="Juraj Bardy" w:date="2017-09-18T15:18:00Z"/>
        </w:rPr>
      </w:pPr>
      <w:bookmarkStart w:id="1756" w:name="_Toc493682146"/>
      <w:r>
        <w:t>Model pre „governance“ otvorených údajov</w:t>
      </w:r>
      <w:bookmarkEnd w:id="1756"/>
    </w:p>
    <w:p w14:paraId="35377AE2" w14:textId="0C92E94E" w:rsidR="00B64AB1" w:rsidRDefault="00B64AB1">
      <w:pPr>
        <w:rPr>
          <w:ins w:id="1757" w:author="Juraj Bardy" w:date="2017-09-18T15:35:00Z"/>
        </w:rPr>
        <w:pPrChange w:id="1758" w:author="Juraj Bardy" w:date="2017-09-18T15:18:00Z">
          <w:pPr>
            <w:pStyle w:val="Nadpis3"/>
          </w:pPr>
        </w:pPrChange>
      </w:pPr>
      <w:ins w:id="1759" w:author="Juraj Bardy" w:date="2017-09-18T15:18:00Z">
        <w:r>
          <w:t>Riadenie publikovania otvorených údajov má viacero úrovní</w:t>
        </w:r>
      </w:ins>
      <w:ins w:id="1760" w:author="Juraj Bardy" w:date="2017-09-18T15:35:00Z">
        <w:r w:rsidR="00F51A54">
          <w:t>, pričom každ</w:t>
        </w:r>
      </w:ins>
      <w:ins w:id="1761" w:author="Juraj Bardy" w:date="2017-09-18T15:36:00Z">
        <w:r w:rsidR="00F51A54">
          <w:t>á je dôležitá a musí byť systematický riešená</w:t>
        </w:r>
      </w:ins>
      <w:ins w:id="1762" w:author="Juraj Bardy" w:date="2017-09-18T15:18:00Z">
        <w:r>
          <w:t xml:space="preserve">. </w:t>
        </w:r>
      </w:ins>
      <w:ins w:id="1763" w:author="Juraj Bardy" w:date="2017-09-18T15:35:00Z">
        <w:r w:rsidR="00F51A54">
          <w:t>Je potrebné určiť:</w:t>
        </w:r>
      </w:ins>
    </w:p>
    <w:p w14:paraId="33A0A59F" w14:textId="239EC546" w:rsidR="00F51A54" w:rsidRPr="00A15B68" w:rsidRDefault="00F51A54">
      <w:pPr>
        <w:pStyle w:val="Bullet"/>
        <w:rPr>
          <w:ins w:id="1764" w:author="Juraj Bardy" w:date="2017-09-18T15:37:00Z"/>
          <w:rStyle w:val="BulletChar"/>
        </w:rPr>
        <w:pPrChange w:id="1765" w:author="Juraj Bardy" w:date="2017-09-18T15:38:00Z">
          <w:pPr>
            <w:pStyle w:val="Nadpis3"/>
          </w:pPr>
        </w:pPrChange>
      </w:pPr>
      <w:ins w:id="1766" w:author="Juraj Bardy" w:date="2017-09-18T15:35:00Z">
        <w:r w:rsidRPr="00A15B68">
          <w:t>S</w:t>
        </w:r>
        <w:r w:rsidRPr="00F51A54">
          <w:rPr>
            <w:rStyle w:val="BulletChar"/>
            <w:rPrChange w:id="1767" w:author="Juraj Bardy" w:date="2017-09-18T15:38:00Z">
              <w:rPr/>
            </w:rPrChange>
          </w:rPr>
          <w:t>pôsob</w:t>
        </w:r>
      </w:ins>
      <w:ins w:id="1768" w:author="Juraj Bardy" w:date="2017-09-18T15:36:00Z">
        <w:r w:rsidRPr="00F51A54">
          <w:rPr>
            <w:rStyle w:val="BulletChar"/>
            <w:rPrChange w:id="1769" w:author="Juraj Bardy" w:date="2017-09-18T15:38:00Z">
              <w:rPr/>
            </w:rPrChange>
          </w:rPr>
          <w:t xml:space="preserve"> tvorby politiky v oblasti údajov a údajov verejného sektora (</w:t>
        </w:r>
      </w:ins>
      <w:ins w:id="1770" w:author="Juraj Bardy" w:date="2017-09-18T15:37:00Z">
        <w:r w:rsidRPr="00F51A54">
          <w:rPr>
            <w:rStyle w:val="BulletChar"/>
            <w:rPrChange w:id="1771" w:author="Juraj Bardy" w:date="2017-09-18T15:38:00Z">
              <w:rPr/>
            </w:rPrChange>
          </w:rPr>
          <w:t>legislatíva, pravidlá a štandardy, koncepcie</w:t>
        </w:r>
      </w:ins>
      <w:ins w:id="1772" w:author="Juraj Bardy" w:date="2017-09-18T15:36:00Z">
        <w:r w:rsidRPr="00F51A54">
          <w:rPr>
            <w:rStyle w:val="BulletChar"/>
            <w:rPrChange w:id="1773" w:author="Juraj Bardy" w:date="2017-09-18T15:38:00Z">
              <w:rPr/>
            </w:rPrChange>
          </w:rPr>
          <w:t>),</w:t>
        </w:r>
      </w:ins>
    </w:p>
    <w:p w14:paraId="1D02D6D0" w14:textId="0AB484AC" w:rsidR="00F51A54" w:rsidRPr="009B7141" w:rsidRDefault="00F51A54">
      <w:pPr>
        <w:pStyle w:val="Bullet"/>
        <w:rPr>
          <w:ins w:id="1774" w:author="Juraj Bardy" w:date="2017-09-18T15:38:00Z"/>
          <w:rStyle w:val="BulletChar"/>
        </w:rPr>
        <w:pPrChange w:id="1775" w:author="Juraj Bardy" w:date="2017-09-18T15:38:00Z">
          <w:pPr>
            <w:pStyle w:val="Nadpis3"/>
          </w:pPr>
        </w:pPrChange>
      </w:pPr>
      <w:ins w:id="1776" w:author="Juraj Bardy" w:date="2017-09-18T15:37:00Z">
        <w:r w:rsidRPr="00A15B68">
          <w:rPr>
            <w:rStyle w:val="BulletChar"/>
          </w:rPr>
          <w:t>Zodpovednosť za publikovanie údajov,</w:t>
        </w:r>
      </w:ins>
    </w:p>
    <w:p w14:paraId="4A527920" w14:textId="061E341F" w:rsidR="00F51A54" w:rsidRPr="009B7141" w:rsidRDefault="00F51A54">
      <w:pPr>
        <w:pStyle w:val="Bullet"/>
        <w:rPr>
          <w:ins w:id="1777" w:author="Juraj Bardy" w:date="2017-09-18T15:37:00Z"/>
          <w:rStyle w:val="BulletChar"/>
        </w:rPr>
        <w:pPrChange w:id="1778" w:author="Juraj Bardy" w:date="2017-09-18T15:38:00Z">
          <w:pPr>
            <w:pStyle w:val="Nadpis3"/>
          </w:pPr>
        </w:pPrChange>
      </w:pPr>
      <w:ins w:id="1779" w:author="Juraj Bardy" w:date="2017-09-18T15:38:00Z">
        <w:r w:rsidRPr="00A15B68">
          <w:rPr>
            <w:rStyle w:val="BulletChar"/>
          </w:rPr>
          <w:t>Zodpovednosť za riešenia a ekosystém,</w:t>
        </w:r>
      </w:ins>
    </w:p>
    <w:p w14:paraId="0A33F987" w14:textId="7B17E270" w:rsidR="00F51A54" w:rsidRPr="00F51A54" w:rsidRDefault="00F51A54">
      <w:pPr>
        <w:pStyle w:val="Bullet"/>
        <w:rPr>
          <w:rStyle w:val="BulletChar"/>
          <w:rPrChange w:id="1780" w:author="Juraj Bardy" w:date="2017-09-18T15:38:00Z">
            <w:rPr/>
          </w:rPrChange>
        </w:rPr>
        <w:pPrChange w:id="1781" w:author="Juraj Bardy" w:date="2017-09-18T15:38:00Z">
          <w:pPr>
            <w:pStyle w:val="Nadpis3"/>
          </w:pPr>
        </w:pPrChange>
      </w:pPr>
      <w:ins w:id="1782" w:author="Juraj Bardy" w:date="2017-09-18T15:37:00Z">
        <w:r w:rsidRPr="00A15B68">
          <w:rPr>
            <w:rStyle w:val="BulletChar"/>
          </w:rPr>
          <w:t>Model kontroly a sledovania dosahovania výsledkov.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7A5B7D" w:rsidRPr="00DA3B95" w14:paraId="6630C717" w14:textId="77777777" w:rsidTr="00841C3E">
        <w:trPr>
          <w:cantSplit/>
          <w:trHeight w:val="360"/>
          <w:tblHeader/>
        </w:trPr>
        <w:tc>
          <w:tcPr>
            <w:tcW w:w="2774" w:type="pct"/>
            <w:shd w:val="clear" w:color="auto" w:fill="DBE5F1" w:themeFill="accent1" w:themeFillTint="33"/>
            <w:noWrap/>
            <w:vAlign w:val="center"/>
            <w:hideMark/>
          </w:tcPr>
          <w:p w14:paraId="3B211377" w14:textId="77777777" w:rsidR="007A5B7D" w:rsidRPr="00DA3B95" w:rsidRDefault="007A5B7D" w:rsidP="00841C3E">
            <w:pPr>
              <w:pStyle w:val="Tableheader"/>
            </w:pPr>
            <w:r>
              <w:t>Variant</w:t>
            </w:r>
          </w:p>
        </w:tc>
        <w:tc>
          <w:tcPr>
            <w:tcW w:w="683" w:type="pct"/>
            <w:shd w:val="clear" w:color="auto" w:fill="DBE5F1" w:themeFill="accent1" w:themeFillTint="33"/>
          </w:tcPr>
          <w:p w14:paraId="7EF4935E" w14:textId="77777777" w:rsidR="007A5B7D" w:rsidRPr="00DA3B95" w:rsidRDefault="007A5B7D" w:rsidP="00841C3E">
            <w:pPr>
              <w:pStyle w:val="Tableheader"/>
            </w:pPr>
            <w:r w:rsidRPr="00DA3B95">
              <w:t>Výber</w:t>
            </w:r>
          </w:p>
        </w:tc>
        <w:tc>
          <w:tcPr>
            <w:tcW w:w="1543" w:type="pct"/>
            <w:shd w:val="clear" w:color="auto" w:fill="DBE5F1" w:themeFill="accent1" w:themeFillTint="33"/>
          </w:tcPr>
          <w:p w14:paraId="07C686DF" w14:textId="77777777" w:rsidR="007A5B7D" w:rsidRPr="00DA3B95" w:rsidRDefault="007A5B7D" w:rsidP="00841C3E">
            <w:pPr>
              <w:pStyle w:val="Tableheader"/>
            </w:pPr>
            <w:r w:rsidRPr="00DA3B95">
              <w:t>Zdôvodnenie</w:t>
            </w:r>
          </w:p>
        </w:tc>
      </w:tr>
      <w:tr w:rsidR="007A5B7D" w:rsidRPr="00DA3B95" w14:paraId="5957D90D" w14:textId="77777777" w:rsidTr="00841C3E">
        <w:trPr>
          <w:cantSplit/>
          <w:trHeight w:val="255"/>
        </w:trPr>
        <w:tc>
          <w:tcPr>
            <w:tcW w:w="2774" w:type="pct"/>
            <w:shd w:val="clear" w:color="auto" w:fill="FFFFFF" w:themeFill="background1"/>
          </w:tcPr>
          <w:p w14:paraId="11EA64D4" w14:textId="77777777" w:rsidR="006E29F0" w:rsidRDefault="008B24BC" w:rsidP="00841C3E">
            <w:pPr>
              <w:rPr>
                <w:rStyle w:val="normaltextrun"/>
                <w:color w:val="000000"/>
              </w:rPr>
            </w:pPr>
            <w:r>
              <w:t>„</w:t>
            </w:r>
            <w:r w:rsidR="00DB41A9">
              <w:rPr>
                <w:rStyle w:val="spellingerror"/>
                <w:color w:val="000000"/>
              </w:rPr>
              <w:t>laiss</w:t>
            </w:r>
            <w:r>
              <w:rPr>
                <w:rStyle w:val="spellingerror"/>
                <w:color w:val="000000"/>
              </w:rPr>
              <w:t>e</w:t>
            </w:r>
            <w:r w:rsidR="00DB41A9">
              <w:rPr>
                <w:rStyle w:val="spellingerror"/>
                <w:color w:val="000000"/>
              </w:rPr>
              <w:t>z</w:t>
            </w:r>
            <w:r>
              <w:rPr>
                <w:rStyle w:val="spellingerror"/>
                <w:color w:val="000000"/>
              </w:rPr>
              <w:t>-faire</w:t>
            </w:r>
            <w:r>
              <w:rPr>
                <w:rStyle w:val="normaltextrun"/>
                <w:color w:val="000000"/>
              </w:rPr>
              <w:t xml:space="preserve">": </w:t>
            </w:r>
          </w:p>
          <w:p w14:paraId="7852B264" w14:textId="5CF3D976" w:rsidR="007A5B7D" w:rsidRPr="00DA3B95" w:rsidRDefault="008B24BC" w:rsidP="00230A27">
            <w:pPr>
              <w:pStyle w:val="Bullet"/>
            </w:pPr>
            <w:r>
              <w:rPr>
                <w:rStyle w:val="normaltextrun"/>
                <w:color w:val="000000"/>
              </w:rPr>
              <w:t>bez spoločnej dátovej politiky, publikovanie na základe dobrovoľnosti a spolupráce</w:t>
            </w:r>
            <w:r>
              <w:rPr>
                <w:rStyle w:val="eop"/>
                <w:color w:val="000000"/>
              </w:rPr>
              <w:t> </w:t>
            </w:r>
          </w:p>
        </w:tc>
        <w:tc>
          <w:tcPr>
            <w:tcW w:w="683" w:type="pct"/>
            <w:shd w:val="clear" w:color="auto" w:fill="FFFFFF" w:themeFill="background1"/>
          </w:tcPr>
          <w:p w14:paraId="17929BE5" w14:textId="77777777" w:rsidR="007A5B7D" w:rsidRPr="00DA3B95" w:rsidRDefault="007A5B7D" w:rsidP="00841C3E">
            <w:pPr>
              <w:jc w:val="center"/>
              <w:rPr>
                <w:rFonts w:eastAsia="Times New Roman"/>
              </w:rPr>
            </w:pPr>
          </w:p>
        </w:tc>
        <w:tc>
          <w:tcPr>
            <w:tcW w:w="1543" w:type="pct"/>
            <w:shd w:val="clear" w:color="auto" w:fill="FFFFFF" w:themeFill="background1"/>
          </w:tcPr>
          <w:p w14:paraId="11F0A149" w14:textId="77777777" w:rsidR="007A5B7D" w:rsidRDefault="00B64AB1">
            <w:pPr>
              <w:pStyle w:val="Bullet"/>
              <w:rPr>
                <w:ins w:id="1783" w:author="Juraj Bardy" w:date="2017-09-18T15:16:00Z"/>
              </w:rPr>
              <w:pPrChange w:id="1784" w:author="Juraj Bardy" w:date="2017-09-18T15:16:00Z">
                <w:pPr>
                  <w:jc w:val="left"/>
                </w:pPr>
              </w:pPrChange>
            </w:pPr>
            <w:ins w:id="1785" w:author="Juraj Bardy" w:date="2017-09-18T15:16:00Z">
              <w:r>
                <w:t>Tento model fungoval do roku 2013 zo zlými výsledkami</w:t>
              </w:r>
            </w:ins>
          </w:p>
          <w:p w14:paraId="6E735384" w14:textId="72D3EB1C" w:rsidR="00B64AB1" w:rsidRPr="00DA3B95" w:rsidRDefault="00B64AB1">
            <w:pPr>
              <w:pStyle w:val="Bullet"/>
              <w:pPrChange w:id="1786" w:author="Juraj Bardy" w:date="2017-09-18T15:16:00Z">
                <w:pPr>
                  <w:jc w:val="left"/>
                </w:pPr>
              </w:pPrChange>
            </w:pPr>
            <w:ins w:id="1787" w:author="Juraj Bardy" w:date="2017-09-18T15:16:00Z">
              <w:r>
                <w:t>Súčasná kultúra verejnej správy na Slovensku nie je nastavená pre dobrovo</w:t>
              </w:r>
            </w:ins>
            <w:ins w:id="1788" w:author="Juraj Bardy" w:date="2017-09-18T15:17:00Z">
              <w:r>
                <w:t>ľné zdieľanie údajov a spoluprácu v dostatočnej miere</w:t>
              </w:r>
            </w:ins>
          </w:p>
        </w:tc>
      </w:tr>
      <w:tr w:rsidR="007A5B7D" w:rsidRPr="00DA3B95" w14:paraId="07FF7881" w14:textId="77777777" w:rsidTr="00841C3E">
        <w:trPr>
          <w:cantSplit/>
          <w:trHeight w:val="255"/>
        </w:trPr>
        <w:tc>
          <w:tcPr>
            <w:tcW w:w="2774" w:type="pct"/>
            <w:shd w:val="clear" w:color="auto" w:fill="FFFFFF" w:themeFill="background1"/>
          </w:tcPr>
          <w:p w14:paraId="026810EE" w14:textId="77777777" w:rsidR="006E29F0" w:rsidRDefault="008B24BC" w:rsidP="00841C3E">
            <w:pPr>
              <w:rPr>
                <w:color w:val="000000"/>
              </w:rPr>
            </w:pPr>
            <w:r>
              <w:rPr>
                <w:color w:val="000000"/>
              </w:rPr>
              <w:t>Hierarchický model („command and control“):</w:t>
            </w:r>
          </w:p>
          <w:p w14:paraId="1A2EA95B" w14:textId="54829CDD" w:rsidR="007A5B7D" w:rsidRPr="00DA3B95" w:rsidRDefault="008B24BC" w:rsidP="00230A27">
            <w:pPr>
              <w:pStyle w:val="Bullet"/>
            </w:pPr>
            <w:r w:rsidRPr="00230A27">
              <w:rPr>
                <w:rStyle w:val="BulletChar"/>
              </w:rPr>
              <w:t>centrálne určovanie politík a lokálne publikovanie údajov na základe nastavených cieľov</w:t>
            </w:r>
          </w:p>
        </w:tc>
        <w:tc>
          <w:tcPr>
            <w:tcW w:w="683" w:type="pct"/>
            <w:shd w:val="clear" w:color="auto" w:fill="FFFFFF" w:themeFill="background1"/>
          </w:tcPr>
          <w:p w14:paraId="0B23D58A" w14:textId="77777777" w:rsidR="007A5B7D" w:rsidRPr="00DA3B95" w:rsidRDefault="007A5B7D" w:rsidP="00841C3E">
            <w:pPr>
              <w:jc w:val="center"/>
              <w:rPr>
                <w:rFonts w:eastAsia="Times New Roman"/>
              </w:rPr>
            </w:pPr>
          </w:p>
        </w:tc>
        <w:tc>
          <w:tcPr>
            <w:tcW w:w="1543" w:type="pct"/>
            <w:shd w:val="clear" w:color="auto" w:fill="FFFFFF" w:themeFill="background1"/>
          </w:tcPr>
          <w:p w14:paraId="42A8CD24" w14:textId="242310A0" w:rsidR="00B64AB1" w:rsidRDefault="00B64AB1" w:rsidP="00B64AB1">
            <w:pPr>
              <w:pStyle w:val="Bullet"/>
              <w:rPr>
                <w:ins w:id="1789" w:author="Juraj Bardy" w:date="2017-09-18T15:17:00Z"/>
              </w:rPr>
            </w:pPr>
            <w:ins w:id="1790" w:author="Juraj Bardy" w:date="2017-09-18T15:17:00Z">
              <w:r>
                <w:t xml:space="preserve">Tento model teoreticky dokáže dosiahnúť stanovené KPI, zároveň však </w:t>
              </w:r>
            </w:ins>
            <w:ins w:id="1791" w:author="Juraj Bardy" w:date="2017-09-18T15:23:00Z">
              <w:r w:rsidR="00F32EC9">
                <w:t>potláča kreativitu a iniciatívu zdola</w:t>
              </w:r>
            </w:ins>
            <w:ins w:id="1792" w:author="Juraj Bardy" w:date="2017-09-18T15:27:00Z">
              <w:r w:rsidR="00397531">
                <w:t xml:space="preserve"> (zo strany inštitúcie)</w:t>
              </w:r>
            </w:ins>
          </w:p>
          <w:p w14:paraId="78C3BB90" w14:textId="77777777" w:rsidR="007A5B7D" w:rsidRPr="00DA3B95" w:rsidRDefault="007A5B7D" w:rsidP="00841C3E">
            <w:pPr>
              <w:jc w:val="left"/>
              <w:rPr>
                <w:rFonts w:eastAsia="Times New Roman"/>
              </w:rPr>
            </w:pPr>
          </w:p>
        </w:tc>
      </w:tr>
      <w:tr w:rsidR="007A5B7D" w:rsidRPr="00DA3B95" w14:paraId="3A02DDF7" w14:textId="77777777" w:rsidTr="00841C3E">
        <w:trPr>
          <w:cantSplit/>
          <w:trHeight w:val="255"/>
        </w:trPr>
        <w:tc>
          <w:tcPr>
            <w:tcW w:w="2774" w:type="pct"/>
            <w:shd w:val="clear" w:color="auto" w:fill="FFFFFF" w:themeFill="background1"/>
          </w:tcPr>
          <w:p w14:paraId="3846629D" w14:textId="77777777" w:rsidR="00A31167" w:rsidRDefault="00A31167" w:rsidP="00841C3E">
            <w:r>
              <w:lastRenderedPageBreak/>
              <w:t xml:space="preserve">Zmiešaný model: </w:t>
            </w:r>
          </w:p>
          <w:p w14:paraId="3833562E" w14:textId="029FF94E" w:rsidR="00A31167" w:rsidRDefault="00A31167" w:rsidP="00230A27">
            <w:pPr>
              <w:pStyle w:val="Bullet"/>
            </w:pPr>
            <w:r>
              <w:t>centrálne určovanie dátovej politiky</w:t>
            </w:r>
            <w:r w:rsidR="00E15A94">
              <w:t xml:space="preserve"> a koordináciu</w:t>
            </w:r>
          </w:p>
          <w:p w14:paraId="05D1CB37" w14:textId="787C71E6" w:rsidR="00A31167" w:rsidRDefault="00A31167" w:rsidP="00230A27">
            <w:pPr>
              <w:pStyle w:val="Bullet"/>
            </w:pPr>
            <w:r w:rsidRPr="00230A27">
              <w:rPr>
                <w:b/>
              </w:rPr>
              <w:t>iniciatíva a zodpovednosť</w:t>
            </w:r>
            <w:r>
              <w:t xml:space="preserve"> na strane inštitúcií </w:t>
            </w:r>
          </w:p>
          <w:p w14:paraId="57632771" w14:textId="7E750F4D" w:rsidR="00E15A94" w:rsidRDefault="00E15A94" w:rsidP="00230A27">
            <w:pPr>
              <w:pStyle w:val="Bullet"/>
            </w:pPr>
            <w:r>
              <w:t>možnosť využívať centrálne nástroje pre identifikáciu a transformáciu údajov</w:t>
            </w:r>
          </w:p>
          <w:p w14:paraId="3D654A0C" w14:textId="0AB4DBDB" w:rsidR="00A31167" w:rsidRDefault="00A31167" w:rsidP="00230A27">
            <w:pPr>
              <w:pStyle w:val="Bullet"/>
            </w:pPr>
            <w:r>
              <w:t>možnosť využívať centrálne nástroje pre publikovanie údajov</w:t>
            </w:r>
          </w:p>
          <w:p w14:paraId="6EBEA3A2" w14:textId="53DF993C" w:rsidR="007A5B7D" w:rsidRPr="00DA3B95" w:rsidRDefault="00A31167" w:rsidP="00230A27">
            <w:pPr>
              <w:pStyle w:val="Bullet"/>
            </w:pPr>
            <w:r>
              <w:t>možnosť využívať centrálne dátové služby</w:t>
            </w:r>
          </w:p>
        </w:tc>
        <w:tc>
          <w:tcPr>
            <w:tcW w:w="683" w:type="pct"/>
            <w:shd w:val="clear" w:color="auto" w:fill="FFFFFF" w:themeFill="background1"/>
          </w:tcPr>
          <w:p w14:paraId="22987597" w14:textId="3887D53B" w:rsidR="007A5B7D"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1F9E9823" w14:textId="66B8C4C3" w:rsidR="00397531" w:rsidRDefault="00397531" w:rsidP="00230A27">
            <w:pPr>
              <w:pStyle w:val="Bullet"/>
              <w:rPr>
                <w:ins w:id="1793" w:author="Juraj Bardy" w:date="2017-09-18T15:27:00Z"/>
              </w:rPr>
            </w:pPr>
            <w:ins w:id="1794" w:author="Juraj Bardy" w:date="2017-09-18T15:27:00Z">
              <w:r>
                <w:t>pre celú verejnú správu</w:t>
              </w:r>
            </w:ins>
          </w:p>
          <w:p w14:paraId="77E3DDB5" w14:textId="6A6860E7" w:rsidR="007A5B7D" w:rsidRDefault="007755F0" w:rsidP="00230A27">
            <w:pPr>
              <w:pStyle w:val="Bullet"/>
              <w:rPr>
                <w:ins w:id="1795" w:author="Juraj Bardy" w:date="2017-09-18T15:27:00Z"/>
              </w:rPr>
            </w:pPr>
            <w:del w:id="1796" w:author="Juraj Bardy" w:date="2017-09-18T15:27:00Z">
              <w:r w:rsidDel="00397531">
                <w:delText xml:space="preserve">v prípade </w:delText>
              </w:r>
            </w:del>
            <w:del w:id="1797" w:author="Juraj Bardy" w:date="2017-09-18T15:11:00Z">
              <w:r w:rsidDel="00F3467B">
                <w:delText xml:space="preserve">štátnej </w:delText>
              </w:r>
            </w:del>
            <w:del w:id="1798" w:author="Juraj Bardy" w:date="2017-09-18T15:27:00Z">
              <w:r w:rsidDel="00397531">
                <w:delText>správy</w:delText>
              </w:r>
            </w:del>
            <w:ins w:id="1799" w:author="Juraj Bardy" w:date="2017-09-18T15:27:00Z">
              <w:r w:rsidR="00397531">
                <w:t xml:space="preserve">kombinácia dobrých </w:t>
              </w:r>
            </w:ins>
            <w:ins w:id="1800" w:author="Juraj Bardy" w:date="2017-09-18T15:28:00Z">
              <w:r w:rsidR="00DE719E">
                <w:t>vlastností jednotlivých modelov: centrálna zodpovednosť za výsledok a politiky a zároveň podpora iniciat</w:t>
              </w:r>
            </w:ins>
            <w:ins w:id="1801" w:author="Juraj Bardy" w:date="2017-09-18T15:29:00Z">
              <w:r w:rsidR="00DE719E">
                <w:t>ívy jednotlivých inštitúcií</w:t>
              </w:r>
            </w:ins>
          </w:p>
          <w:p w14:paraId="376A2B1B" w14:textId="77777777" w:rsidR="00DE719E" w:rsidRDefault="00397531" w:rsidP="009B7141">
            <w:pPr>
              <w:pStyle w:val="Bullet"/>
              <w:rPr>
                <w:ins w:id="1802" w:author="Juraj Bardy" w:date="2017-09-18T15:29:00Z"/>
              </w:rPr>
            </w:pPr>
            <w:ins w:id="1803" w:author="Juraj Bardy" w:date="2017-09-18T15:27:00Z">
              <w:r>
                <w:t>nadväzuje na súčasné riešenia</w:t>
              </w:r>
            </w:ins>
            <w:ins w:id="1804" w:author="Juraj Bardy" w:date="2017-09-18T15:29:00Z">
              <w:r w:rsidR="00DE719E">
                <w:t xml:space="preserve"> (MOD)</w:t>
              </w:r>
            </w:ins>
          </w:p>
          <w:p w14:paraId="4DE3DF85" w14:textId="29BDB3D6" w:rsidR="00DE719E" w:rsidRPr="00DA3B95" w:rsidRDefault="00DE719E" w:rsidP="009B7141">
            <w:pPr>
              <w:pStyle w:val="Bullet"/>
            </w:pPr>
            <w:ins w:id="1805" w:author="Juraj Bardy" w:date="2017-09-18T15:29:00Z">
              <w:r>
                <w:t>možnosť zvoliť pre každý prípad vhodné riešenie na základe hodnoty za peniaze</w:t>
              </w:r>
            </w:ins>
          </w:p>
        </w:tc>
      </w:tr>
      <w:tr w:rsidR="008B24BC" w:rsidRPr="00DA3B95" w14:paraId="0CD81E8E" w14:textId="77777777" w:rsidTr="00841C3E">
        <w:trPr>
          <w:cantSplit/>
          <w:trHeight w:val="255"/>
        </w:trPr>
        <w:tc>
          <w:tcPr>
            <w:tcW w:w="2774" w:type="pct"/>
            <w:shd w:val="clear" w:color="auto" w:fill="FFFFFF" w:themeFill="background1"/>
          </w:tcPr>
          <w:p w14:paraId="42BD3EDA" w14:textId="77777777" w:rsidR="006E29F0" w:rsidRDefault="00A31167" w:rsidP="00841C3E">
            <w:pPr>
              <w:rPr>
                <w:rStyle w:val="normaltextrun"/>
                <w:color w:val="000000"/>
              </w:rPr>
            </w:pPr>
            <w:r>
              <w:rPr>
                <w:rStyle w:val="normaltextrun"/>
                <w:color w:val="000000"/>
              </w:rPr>
              <w:t xml:space="preserve">Centralistický model: </w:t>
            </w:r>
          </w:p>
          <w:p w14:paraId="686A71FB" w14:textId="77777777" w:rsidR="006E29F0" w:rsidRDefault="00A31167" w:rsidP="00230A27">
            <w:pPr>
              <w:pStyle w:val="Bullet"/>
              <w:rPr>
                <w:rStyle w:val="normaltextrun"/>
                <w:color w:val="000000"/>
              </w:rPr>
            </w:pPr>
            <w:r>
              <w:rPr>
                <w:rStyle w:val="normaltextrun"/>
                <w:color w:val="000000"/>
              </w:rPr>
              <w:t xml:space="preserve">centrálne určovanie politík </w:t>
            </w:r>
          </w:p>
          <w:p w14:paraId="715A5DF5" w14:textId="1F570513" w:rsidR="008B24BC" w:rsidRDefault="00A31167" w:rsidP="00230A27">
            <w:pPr>
              <w:pStyle w:val="Bullet"/>
            </w:pPr>
            <w:r>
              <w:rPr>
                <w:rStyle w:val="normaltextrun"/>
                <w:color w:val="000000"/>
              </w:rPr>
              <w:t xml:space="preserve">a </w:t>
            </w:r>
            <w:r w:rsidRPr="00230A27">
              <w:rPr>
                <w:rStyle w:val="normaltextrun"/>
                <w:b/>
                <w:color w:val="000000"/>
              </w:rPr>
              <w:t>centrálna autorita zodpovedná</w:t>
            </w:r>
            <w:r>
              <w:rPr>
                <w:rStyle w:val="normaltextrun"/>
                <w:color w:val="000000"/>
              </w:rPr>
              <w:t> za publikovanie údajov</w:t>
            </w:r>
          </w:p>
        </w:tc>
        <w:tc>
          <w:tcPr>
            <w:tcW w:w="683" w:type="pct"/>
            <w:shd w:val="clear" w:color="auto" w:fill="FFFFFF" w:themeFill="background1"/>
          </w:tcPr>
          <w:p w14:paraId="32D366CF" w14:textId="77777777" w:rsidR="008B24BC" w:rsidRPr="00DA3B95" w:rsidRDefault="008B24BC" w:rsidP="00841C3E">
            <w:pPr>
              <w:jc w:val="center"/>
              <w:rPr>
                <w:rFonts w:eastAsia="Times New Roman"/>
              </w:rPr>
            </w:pPr>
          </w:p>
        </w:tc>
        <w:tc>
          <w:tcPr>
            <w:tcW w:w="1543" w:type="pct"/>
            <w:shd w:val="clear" w:color="auto" w:fill="FFFFFF" w:themeFill="background1"/>
          </w:tcPr>
          <w:p w14:paraId="2896E9DC" w14:textId="26F77981" w:rsidR="00F32EC9" w:rsidRDefault="00F32EC9" w:rsidP="00F32EC9">
            <w:pPr>
              <w:pStyle w:val="Bullet"/>
              <w:rPr>
                <w:ins w:id="1806" w:author="Juraj Bardy" w:date="2017-09-18T15:24:00Z"/>
              </w:rPr>
            </w:pPr>
            <w:ins w:id="1807" w:author="Juraj Bardy" w:date="2017-09-18T15:23:00Z">
              <w:r>
                <w:t>V rozpore s princípom, že za publikovanie údajov zod</w:t>
              </w:r>
            </w:ins>
            <w:ins w:id="1808" w:author="Juraj Bardy" w:date="2017-09-18T15:24:00Z">
              <w:r>
                <w:t>povedá ich správca</w:t>
              </w:r>
            </w:ins>
          </w:p>
          <w:p w14:paraId="731BCEC4" w14:textId="335B73F6" w:rsidR="008B24BC" w:rsidRPr="009B7141" w:rsidRDefault="00F32EC9">
            <w:pPr>
              <w:pStyle w:val="Bullet"/>
              <w:pPrChange w:id="1809" w:author="Juraj Bardy" w:date="2017-09-18T15:25:00Z">
                <w:pPr>
                  <w:jc w:val="left"/>
                </w:pPr>
              </w:pPrChange>
            </w:pPr>
            <w:ins w:id="1810" w:author="Juraj Bardy" w:date="2017-09-18T15:24:00Z">
              <w:r>
                <w:t xml:space="preserve">Takéto riešenie </w:t>
              </w:r>
            </w:ins>
            <w:ins w:id="1811" w:author="Juraj Bardy" w:date="2017-09-18T15:26:00Z">
              <w:r w:rsidR="00397531" w:rsidRPr="00397531">
                <w:rPr>
                  <w:b/>
                  <w:rPrChange w:id="1812" w:author="Juraj Bardy" w:date="2017-09-18T15:26:00Z">
                    <w:rPr/>
                  </w:rPrChange>
                </w:rPr>
                <w:t>bude</w:t>
              </w:r>
            </w:ins>
            <w:ins w:id="1813" w:author="Juraj Bardy" w:date="2017-09-18T15:24:00Z">
              <w:r w:rsidRPr="00397531">
                <w:rPr>
                  <w:b/>
                  <w:rPrChange w:id="1814" w:author="Juraj Bardy" w:date="2017-09-18T15:26:00Z">
                    <w:rPr/>
                  </w:rPrChange>
                </w:rPr>
                <w:t xml:space="preserve"> zvolené ako núdzové</w:t>
              </w:r>
              <w:r>
                <w:t xml:space="preserve"> v prípade, že sa nepodarí implementovať Akčný plán OGP 2017-2019 a na konci roka 2019 bude jasn</w:t>
              </w:r>
            </w:ins>
            <w:ins w:id="1815" w:author="Juraj Bardy" w:date="2017-09-18T15:25:00Z">
              <w:r>
                <w:t>é, že nesplníme ciele tohto dokumentu</w:t>
              </w:r>
            </w:ins>
          </w:p>
        </w:tc>
      </w:tr>
      <w:tr w:rsidR="008B24BC" w:rsidRPr="00DA3B95" w14:paraId="7A8B0968" w14:textId="77777777" w:rsidTr="00841C3E">
        <w:trPr>
          <w:cantSplit/>
          <w:trHeight w:val="255"/>
        </w:trPr>
        <w:tc>
          <w:tcPr>
            <w:tcW w:w="2774" w:type="pct"/>
            <w:shd w:val="clear" w:color="auto" w:fill="FFFFFF" w:themeFill="background1"/>
          </w:tcPr>
          <w:p w14:paraId="5FD56635" w14:textId="7B1E99B0" w:rsidR="006E29F0" w:rsidRDefault="006E29F0" w:rsidP="00841C3E">
            <w:pPr>
              <w:rPr>
                <w:rStyle w:val="normaltextrun"/>
                <w:color w:val="000000"/>
              </w:rPr>
            </w:pPr>
            <w:r>
              <w:rPr>
                <w:rStyle w:val="normaltextrun"/>
                <w:color w:val="000000"/>
              </w:rPr>
              <w:t>Model „outsourcing“:</w:t>
            </w:r>
            <w:r w:rsidR="00A31167">
              <w:rPr>
                <w:rStyle w:val="normaltextrun"/>
                <w:color w:val="000000"/>
              </w:rPr>
              <w:t xml:space="preserve"> </w:t>
            </w:r>
          </w:p>
          <w:p w14:paraId="45324415" w14:textId="201766FF" w:rsidR="008B24BC" w:rsidRDefault="00A31167" w:rsidP="00230A27">
            <w:pPr>
              <w:pStyle w:val="Bullet"/>
            </w:pPr>
            <w:r>
              <w:rPr>
                <w:rStyle w:val="normaltextrun"/>
                <w:color w:val="000000"/>
              </w:rPr>
              <w:t>publikovanie údajov môže byť "</w:t>
            </w:r>
            <w:r>
              <w:rPr>
                <w:rStyle w:val="spellingerror"/>
                <w:color w:val="000000"/>
              </w:rPr>
              <w:t>outsourcované</w:t>
            </w:r>
            <w:r>
              <w:rPr>
                <w:rStyle w:val="normaltextrun"/>
                <w:color w:val="000000"/>
              </w:rPr>
              <w:t>" </w:t>
            </w:r>
            <w:ins w:id="1816" w:author="Juraj Bardy" w:date="2017-09-18T15:30:00Z">
              <w:r w:rsidR="00DE719E">
                <w:rPr>
                  <w:rStyle w:val="normaltextrun"/>
                  <w:color w:val="000000"/>
                </w:rPr>
                <w:t xml:space="preserve"> </w:t>
              </w:r>
            </w:ins>
            <w:r>
              <w:rPr>
                <w:rStyle w:val="normaltextrun"/>
                <w:color w:val="000000"/>
              </w:rPr>
              <w:t>súkromným "</w:t>
            </w:r>
            <w:r>
              <w:rPr>
                <w:rStyle w:val="spellingerror"/>
                <w:color w:val="000000"/>
              </w:rPr>
              <w:t>data</w:t>
            </w:r>
            <w:r>
              <w:rPr>
                <w:rStyle w:val="normaltextrun"/>
                <w:color w:val="000000"/>
              </w:rPr>
              <w:t> </w:t>
            </w:r>
            <w:r>
              <w:rPr>
                <w:rStyle w:val="spellingerror"/>
                <w:color w:val="000000"/>
              </w:rPr>
              <w:t>providerom</w:t>
            </w:r>
            <w:r>
              <w:rPr>
                <w:rStyle w:val="normaltextrun"/>
                <w:color w:val="000000"/>
              </w:rPr>
              <w:t>"</w:t>
            </w:r>
          </w:p>
        </w:tc>
        <w:tc>
          <w:tcPr>
            <w:tcW w:w="683" w:type="pct"/>
            <w:shd w:val="clear" w:color="auto" w:fill="FFFFFF" w:themeFill="background1"/>
          </w:tcPr>
          <w:p w14:paraId="346ABC29" w14:textId="20902A26" w:rsidR="008B24BC"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2D78F741" w14:textId="77777777" w:rsidR="00DE719E" w:rsidRDefault="006E29F0" w:rsidP="00230A27">
            <w:pPr>
              <w:pStyle w:val="Bullet"/>
              <w:rPr>
                <w:ins w:id="1817" w:author="Juraj Bardy" w:date="2017-09-18T15:30:00Z"/>
              </w:rPr>
            </w:pPr>
            <w:commentRangeStart w:id="1818"/>
            <w:commentRangeStart w:id="1819"/>
            <w:commentRangeStart w:id="1820"/>
            <w:del w:id="1821" w:author="Juraj Bardy" w:date="2017-09-18T15:11:00Z">
              <w:r w:rsidDel="00F3467B">
                <w:delText xml:space="preserve">V </w:delText>
              </w:r>
            </w:del>
            <w:ins w:id="1822" w:author="Juraj Bardy" w:date="2017-09-18T15:11:00Z">
              <w:r w:rsidR="00F3467B">
                <w:t xml:space="preserve">v </w:t>
              </w:r>
            </w:ins>
            <w:r>
              <w:t xml:space="preserve">prípade </w:t>
            </w:r>
            <w:del w:id="1823" w:author="Juraj Bardy" w:date="2017-09-18T15:11:00Z">
              <w:r w:rsidDel="00F3467B">
                <w:delText>samosprávy</w:delText>
              </w:r>
            </w:del>
            <w:commentRangeEnd w:id="1818"/>
            <w:commentRangeEnd w:id="1819"/>
            <w:commentRangeEnd w:id="1820"/>
            <w:ins w:id="1824" w:author="Juraj Bardy" w:date="2017-09-18T15:11:00Z">
              <w:r w:rsidR="00F3467B">
                <w:t>verejnej správy</w:t>
              </w:r>
            </w:ins>
            <w:r w:rsidR="2EF4FA27">
              <w:commentReference w:id="1818"/>
            </w:r>
          </w:p>
          <w:p w14:paraId="7DC14543" w14:textId="4674CC09" w:rsidR="008B24BC" w:rsidRPr="00DA3B95" w:rsidRDefault="00DE719E" w:rsidP="00230A27">
            <w:pPr>
              <w:pStyle w:val="Bullet"/>
            </w:pPr>
            <w:ins w:id="1825" w:author="Juraj Bardy" w:date="2017-09-18T15:30:00Z">
              <w:r>
                <w:t>v rámci otvorenosti bude možné využívať služby data providerov – ktorých vznik podporí dátovú ekonomiku</w:t>
              </w:r>
            </w:ins>
            <w:r w:rsidR="2B3E068E">
              <w:commentReference w:id="1819"/>
            </w:r>
            <w:r w:rsidR="00BD3A00">
              <w:rPr>
                <w:rStyle w:val="Odkaznakomentr"/>
              </w:rPr>
              <w:commentReference w:id="1820"/>
            </w:r>
          </w:p>
        </w:tc>
      </w:tr>
      <w:tr w:rsidR="008B24BC" w:rsidRPr="00DA3B95" w:rsidDel="00755361" w14:paraId="7A81B42D" w14:textId="6B3D11DB" w:rsidTr="00841C3E">
        <w:trPr>
          <w:cantSplit/>
          <w:trHeight w:val="255"/>
          <w:del w:id="1826" w:author="Juraj Bardy" w:date="2017-09-12T22:41:00Z"/>
        </w:trPr>
        <w:tc>
          <w:tcPr>
            <w:tcW w:w="2774" w:type="pct"/>
            <w:shd w:val="clear" w:color="auto" w:fill="FFFFFF" w:themeFill="background1"/>
          </w:tcPr>
          <w:p w14:paraId="09B01354" w14:textId="40A70753" w:rsidR="008B24BC" w:rsidDel="00755361" w:rsidRDefault="008B24BC" w:rsidP="00841C3E">
            <w:pPr>
              <w:rPr>
                <w:del w:id="1827" w:author="Juraj Bardy" w:date="2017-09-12T22:41:00Z"/>
              </w:rPr>
            </w:pPr>
            <w:bookmarkStart w:id="1828" w:name="_Toc493682147"/>
            <w:bookmarkEnd w:id="1828"/>
          </w:p>
        </w:tc>
        <w:tc>
          <w:tcPr>
            <w:tcW w:w="683" w:type="pct"/>
            <w:shd w:val="clear" w:color="auto" w:fill="FFFFFF" w:themeFill="background1"/>
          </w:tcPr>
          <w:p w14:paraId="42E23530" w14:textId="62D0C21C" w:rsidR="008B24BC" w:rsidRPr="00DA3B95" w:rsidDel="00755361" w:rsidRDefault="008B24BC" w:rsidP="00841C3E">
            <w:pPr>
              <w:jc w:val="center"/>
              <w:rPr>
                <w:del w:id="1829" w:author="Juraj Bardy" w:date="2017-09-12T22:41:00Z"/>
                <w:rFonts w:eastAsia="Times New Roman"/>
              </w:rPr>
            </w:pPr>
            <w:bookmarkStart w:id="1830" w:name="_Toc493682148"/>
            <w:bookmarkEnd w:id="1830"/>
          </w:p>
        </w:tc>
        <w:tc>
          <w:tcPr>
            <w:tcW w:w="1543" w:type="pct"/>
            <w:shd w:val="clear" w:color="auto" w:fill="FFFFFF" w:themeFill="background1"/>
          </w:tcPr>
          <w:p w14:paraId="7B1F4AB3" w14:textId="7DB38688" w:rsidR="008B24BC" w:rsidRPr="00DA3B95" w:rsidDel="00755361" w:rsidRDefault="008B24BC" w:rsidP="00841C3E">
            <w:pPr>
              <w:jc w:val="left"/>
              <w:rPr>
                <w:del w:id="1831" w:author="Juraj Bardy" w:date="2017-09-12T22:41:00Z"/>
                <w:rFonts w:eastAsia="Times New Roman"/>
              </w:rPr>
            </w:pPr>
            <w:bookmarkStart w:id="1832" w:name="_Toc493682149"/>
            <w:bookmarkEnd w:id="1832"/>
          </w:p>
        </w:tc>
        <w:bookmarkStart w:id="1833" w:name="_Toc493682150"/>
        <w:bookmarkEnd w:id="1833"/>
      </w:tr>
    </w:tbl>
    <w:p w14:paraId="34FDF5BC" w14:textId="119C60D4" w:rsidR="00ED101F" w:rsidRDefault="00ED101F">
      <w:pPr>
        <w:pStyle w:val="Nadpis3"/>
        <w:rPr>
          <w:ins w:id="1834" w:author="Juraj Bardy" w:date="2017-09-18T15:38:00Z"/>
        </w:rPr>
      </w:pPr>
      <w:bookmarkStart w:id="1835" w:name="_Toc493682151"/>
      <w:r>
        <w:t>Spôsob zabezpečenia kvality otvorených údajov</w:t>
      </w:r>
      <w:bookmarkEnd w:id="1835"/>
    </w:p>
    <w:p w14:paraId="373B672E" w14:textId="6F596EC3" w:rsidR="00F51A54" w:rsidRPr="00A15B68" w:rsidRDefault="008E416D">
      <w:pPr>
        <w:pPrChange w:id="1836" w:author="Juraj Bardy" w:date="2017-09-18T15:38:00Z">
          <w:pPr>
            <w:pStyle w:val="Nadpis3"/>
          </w:pPr>
        </w:pPrChange>
      </w:pPr>
      <w:ins w:id="1837" w:author="Juraj Bardy" w:date="2017-09-18T15:39:00Z">
        <w:r w:rsidRPr="008E416D">
          <w:t>Kvalita údajov má priamy dopad na možnosti využitia údajov v</w:t>
        </w:r>
        <w:r>
          <w:t> aplikáciach. Na z</w:t>
        </w:r>
      </w:ins>
      <w:ins w:id="1838" w:author="Juraj Bardy" w:date="2017-09-18T15:40:00Z">
        <w:r>
          <w:t>áklade definovaných kritérií v dokumente SP Manažment údajov je nastavený systém pre kontinuálne zlepšovanie kvality údajov v informačných systémoch verejnej správy. Zásadná otázka je, akým spôsobom sa bude sledova</w:t>
        </w:r>
      </w:ins>
      <w:ins w:id="1839" w:author="Juraj Bardy" w:date="2017-09-18T15:41:00Z">
        <w:r>
          <w:t>ť, kontrolovať a zlepšovať kvalita publikovaných otvorených údajov.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ED101F" w:rsidRPr="00DA3B95" w14:paraId="142435BD" w14:textId="77777777" w:rsidTr="004B470A">
        <w:trPr>
          <w:cantSplit/>
          <w:trHeight w:val="360"/>
          <w:tblHeader/>
        </w:trPr>
        <w:tc>
          <w:tcPr>
            <w:tcW w:w="2774" w:type="pct"/>
            <w:shd w:val="clear" w:color="auto" w:fill="DBE5F1" w:themeFill="accent1" w:themeFillTint="33"/>
            <w:noWrap/>
            <w:vAlign w:val="center"/>
            <w:hideMark/>
          </w:tcPr>
          <w:p w14:paraId="0DC9068A" w14:textId="77777777" w:rsidR="00ED101F" w:rsidRPr="00DA3B95" w:rsidRDefault="00ED101F" w:rsidP="004B470A">
            <w:pPr>
              <w:pStyle w:val="Tableheader"/>
            </w:pPr>
            <w:r>
              <w:t>Variant</w:t>
            </w:r>
          </w:p>
        </w:tc>
        <w:tc>
          <w:tcPr>
            <w:tcW w:w="683" w:type="pct"/>
            <w:shd w:val="clear" w:color="auto" w:fill="DBE5F1" w:themeFill="accent1" w:themeFillTint="33"/>
          </w:tcPr>
          <w:p w14:paraId="740C9C6B" w14:textId="77777777" w:rsidR="00ED101F" w:rsidRPr="00DA3B95" w:rsidRDefault="00ED101F" w:rsidP="004B470A">
            <w:pPr>
              <w:pStyle w:val="Tableheader"/>
            </w:pPr>
            <w:r w:rsidRPr="00DA3B95">
              <w:t>Výber</w:t>
            </w:r>
          </w:p>
        </w:tc>
        <w:tc>
          <w:tcPr>
            <w:tcW w:w="1543" w:type="pct"/>
            <w:shd w:val="clear" w:color="auto" w:fill="DBE5F1" w:themeFill="accent1" w:themeFillTint="33"/>
          </w:tcPr>
          <w:p w14:paraId="22D9AF3B" w14:textId="77777777" w:rsidR="00ED101F" w:rsidRPr="00DA3B95" w:rsidRDefault="00ED101F" w:rsidP="004B470A">
            <w:pPr>
              <w:pStyle w:val="Tableheader"/>
            </w:pPr>
            <w:r w:rsidRPr="00DA3B95">
              <w:t>Zdôvodnenie</w:t>
            </w:r>
          </w:p>
        </w:tc>
      </w:tr>
      <w:tr w:rsidR="00ED101F" w:rsidRPr="00DA3B95" w14:paraId="5F450042" w14:textId="77777777" w:rsidTr="004B470A">
        <w:trPr>
          <w:cantSplit/>
          <w:trHeight w:val="255"/>
        </w:trPr>
        <w:tc>
          <w:tcPr>
            <w:tcW w:w="2774" w:type="pct"/>
            <w:shd w:val="clear" w:color="auto" w:fill="FFFFFF" w:themeFill="background1"/>
          </w:tcPr>
          <w:p w14:paraId="4C2E5C31" w14:textId="5AEB88D6" w:rsidR="00ED101F" w:rsidRPr="00DA3B95" w:rsidRDefault="006E29F0" w:rsidP="004B470A">
            <w:r>
              <w:t>Kvalita otvorených údajov bude riešená rovnakými nástrojmi ako Manažment údajov</w:t>
            </w:r>
            <w:r w:rsidR="00D27564">
              <w:t xml:space="preserve"> (ÚPPVIaI resp. NASES)</w:t>
            </w:r>
          </w:p>
        </w:tc>
        <w:tc>
          <w:tcPr>
            <w:tcW w:w="683" w:type="pct"/>
            <w:shd w:val="clear" w:color="auto" w:fill="FFFFFF" w:themeFill="background1"/>
          </w:tcPr>
          <w:p w14:paraId="2993970C" w14:textId="58CAD2B5" w:rsidR="00ED101F"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1E1679A2" w14:textId="055F9954" w:rsidR="00ED101F" w:rsidRPr="00DA3B95" w:rsidRDefault="008E416D">
            <w:pPr>
              <w:pStyle w:val="Bullet"/>
              <w:pPrChange w:id="1840" w:author="Juraj Bardy" w:date="2017-09-18T15:41:00Z">
                <w:pPr>
                  <w:jc w:val="left"/>
                </w:pPr>
              </w:pPrChange>
            </w:pPr>
            <w:ins w:id="1841" w:author="Juraj Bardy" w:date="2017-09-18T15:41:00Z">
              <w:r>
                <w:t>Vy</w:t>
              </w:r>
            </w:ins>
            <w:ins w:id="1842" w:author="Juraj Bardy" w:date="2017-09-18T15:46:00Z">
              <w:r>
                <w:t>užitie nastavovaného mechanizmu pre Manažment údajov</w:t>
              </w:r>
            </w:ins>
          </w:p>
        </w:tc>
      </w:tr>
      <w:tr w:rsidR="00ED101F" w:rsidRPr="00DA3B95" w14:paraId="72677F89" w14:textId="77777777" w:rsidTr="004B470A">
        <w:trPr>
          <w:cantSplit/>
          <w:trHeight w:val="255"/>
        </w:trPr>
        <w:tc>
          <w:tcPr>
            <w:tcW w:w="2774" w:type="pct"/>
            <w:shd w:val="clear" w:color="auto" w:fill="FFFFFF" w:themeFill="background1"/>
          </w:tcPr>
          <w:p w14:paraId="7527DDF5" w14:textId="14667C1D" w:rsidR="00ED101F" w:rsidRPr="00DA3B95" w:rsidRDefault="006E29F0" w:rsidP="004B470A">
            <w:r>
              <w:lastRenderedPageBreak/>
              <w:t>Kvalita b</w:t>
            </w:r>
            <w:r w:rsidR="00D27564">
              <w:t xml:space="preserve">ude posudzovaná nezávislou komisiou (aj automatizovane) – kompetencia by bola </w:t>
            </w:r>
            <w:ins w:id="1843" w:author="Juraj Bardy" w:date="2017-09-12T22:41:00Z">
              <w:r w:rsidR="008E416D">
                <w:t>odovzda</w:t>
              </w:r>
              <w:r w:rsidR="00755361">
                <w:t xml:space="preserve">ná </w:t>
              </w:r>
            </w:ins>
            <w:r w:rsidR="00D27564">
              <w:t>komunite</w:t>
            </w:r>
          </w:p>
        </w:tc>
        <w:tc>
          <w:tcPr>
            <w:tcW w:w="683" w:type="pct"/>
            <w:shd w:val="clear" w:color="auto" w:fill="FFFFFF" w:themeFill="background1"/>
          </w:tcPr>
          <w:p w14:paraId="157AF51F" w14:textId="77777777" w:rsidR="00ED101F" w:rsidRPr="00DA3B95" w:rsidRDefault="00ED101F" w:rsidP="004B470A">
            <w:pPr>
              <w:jc w:val="center"/>
              <w:rPr>
                <w:rFonts w:eastAsia="Times New Roman"/>
              </w:rPr>
            </w:pPr>
          </w:p>
        </w:tc>
        <w:tc>
          <w:tcPr>
            <w:tcW w:w="1543" w:type="pct"/>
            <w:shd w:val="clear" w:color="auto" w:fill="FFFFFF" w:themeFill="background1"/>
          </w:tcPr>
          <w:p w14:paraId="291A5625" w14:textId="14AA7825" w:rsidR="00ED101F" w:rsidRPr="00DA3B95" w:rsidRDefault="0027542B">
            <w:pPr>
              <w:pStyle w:val="Bullet"/>
              <w:rPr>
                <w:rFonts w:eastAsia="Times New Roman"/>
              </w:rPr>
              <w:pPrChange w:id="1844" w:author="Juraj Bardy" w:date="2017-09-18T15:54:00Z">
                <w:pPr>
                  <w:jc w:val="left"/>
                </w:pPr>
              </w:pPrChange>
            </w:pPr>
            <w:ins w:id="1845" w:author="Juraj Bardy" w:date="2017-09-18T15:53:00Z">
              <w:r>
                <w:t>Takéto opatrenie bude zvolené,</w:t>
              </w:r>
            </w:ins>
            <w:ins w:id="1846" w:author="Juraj Bardy" w:date="2017-09-18T15:54:00Z">
              <w:r>
                <w:t xml:space="preserve"> ako náhradné,</w:t>
              </w:r>
            </w:ins>
            <w:ins w:id="1847" w:author="Juraj Bardy" w:date="2017-09-18T15:53:00Z">
              <w:r>
                <w:t xml:space="preserve"> ak sa nepodarí dosiahnúť stanovené ciele kvality údajov v roku 2020</w:t>
              </w:r>
            </w:ins>
          </w:p>
        </w:tc>
      </w:tr>
      <w:tr w:rsidR="00ED101F" w:rsidRPr="00DA3B95" w14:paraId="6501C74B" w14:textId="77777777" w:rsidTr="004B470A">
        <w:trPr>
          <w:cantSplit/>
          <w:trHeight w:val="255"/>
        </w:trPr>
        <w:tc>
          <w:tcPr>
            <w:tcW w:w="2774" w:type="pct"/>
            <w:shd w:val="clear" w:color="auto" w:fill="FFFFFF" w:themeFill="background1"/>
          </w:tcPr>
          <w:p w14:paraId="42E8A47E" w14:textId="61ECD7F7" w:rsidR="00ED101F" w:rsidRPr="00DA3B95" w:rsidRDefault="00D27564" w:rsidP="00AB646A">
            <w:pPr>
              <w:pStyle w:val="Bullet"/>
              <w:numPr>
                <w:ilvl w:val="0"/>
                <w:numId w:val="0"/>
              </w:numPr>
            </w:pPr>
            <w:r>
              <w:t>Kvalita bude posudzovaná nezávislou komisiou (aj automatizovane) – nezávislý Úrad</w:t>
            </w:r>
          </w:p>
        </w:tc>
        <w:tc>
          <w:tcPr>
            <w:tcW w:w="683" w:type="pct"/>
            <w:shd w:val="clear" w:color="auto" w:fill="FFFFFF" w:themeFill="background1"/>
          </w:tcPr>
          <w:p w14:paraId="71FB47F8" w14:textId="77777777" w:rsidR="00ED101F" w:rsidRPr="00DA3B95" w:rsidRDefault="00ED101F" w:rsidP="004B470A">
            <w:pPr>
              <w:jc w:val="center"/>
              <w:rPr>
                <w:rFonts w:eastAsia="Times New Roman"/>
              </w:rPr>
            </w:pPr>
          </w:p>
        </w:tc>
        <w:tc>
          <w:tcPr>
            <w:tcW w:w="1543" w:type="pct"/>
            <w:shd w:val="clear" w:color="auto" w:fill="FFFFFF" w:themeFill="background1"/>
          </w:tcPr>
          <w:p w14:paraId="5004D8E6" w14:textId="280366B1" w:rsidR="00ED101F" w:rsidRPr="00DA3B95" w:rsidRDefault="008E416D">
            <w:pPr>
              <w:pStyle w:val="Bullet"/>
              <w:pPrChange w:id="1848" w:author="Juraj Bardy" w:date="2017-09-18T15:47:00Z">
                <w:pPr>
                  <w:jc w:val="left"/>
                </w:pPr>
              </w:pPrChange>
            </w:pPr>
            <w:ins w:id="1849" w:author="Juraj Bardy" w:date="2017-09-18T15:47:00Z">
              <w:r>
                <w:t>Administratívne náročné opatrenie</w:t>
              </w:r>
            </w:ins>
          </w:p>
        </w:tc>
      </w:tr>
      <w:tr w:rsidR="00D27564" w:rsidRPr="00DA3B95" w14:paraId="6918E063" w14:textId="77777777" w:rsidTr="004B470A">
        <w:trPr>
          <w:cantSplit/>
          <w:trHeight w:val="255"/>
        </w:trPr>
        <w:tc>
          <w:tcPr>
            <w:tcW w:w="2774" w:type="pct"/>
            <w:shd w:val="clear" w:color="auto" w:fill="FFFFFF" w:themeFill="background1"/>
          </w:tcPr>
          <w:p w14:paraId="0009BF1B" w14:textId="606A71F6" w:rsidR="00D27564" w:rsidRDefault="00D27564" w:rsidP="00D27564">
            <w:pPr>
              <w:pStyle w:val="Bullet"/>
              <w:numPr>
                <w:ilvl w:val="0"/>
                <w:numId w:val="0"/>
              </w:numPr>
            </w:pPr>
            <w:r>
              <w:t>Kvalita bude zvyšovaná službami pre spätnú väzbu a jej zakomponovanie do procesov Manažmentu údajov</w:t>
            </w:r>
          </w:p>
        </w:tc>
        <w:tc>
          <w:tcPr>
            <w:tcW w:w="683" w:type="pct"/>
            <w:shd w:val="clear" w:color="auto" w:fill="FFFFFF" w:themeFill="background1"/>
          </w:tcPr>
          <w:p w14:paraId="10F51D1E" w14:textId="4B851987" w:rsidR="00D27564"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266AC51E" w14:textId="6D211331" w:rsidR="0027542B" w:rsidRPr="009B7141" w:rsidRDefault="008E416D">
            <w:pPr>
              <w:pStyle w:val="Bullet"/>
              <w:rPr>
                <w:rFonts w:eastAsia="Times New Roman"/>
              </w:rPr>
              <w:pPrChange w:id="1850" w:author="Juraj Bardy" w:date="2017-09-18T15:52:00Z">
                <w:pPr>
                  <w:jc w:val="left"/>
                </w:pPr>
              </w:pPrChange>
            </w:pPr>
            <w:ins w:id="1851" w:author="Juraj Bardy" w:date="2017-09-18T15:48:00Z">
              <w:r>
                <w:t xml:space="preserve">Spätná väzba komunity a používateľov </w:t>
              </w:r>
            </w:ins>
            <w:ins w:id="1852" w:author="Juraj Bardy" w:date="2017-09-18T15:51:00Z">
              <w:r w:rsidR="00E334B8">
                <w:t xml:space="preserve">údajov dokáže rýchlo a účinne zlepšiť kvalitu </w:t>
              </w:r>
            </w:ins>
            <w:ins w:id="1853" w:author="Juraj Bardy" w:date="2017-09-18T15:52:00Z">
              <w:r w:rsidR="00E334B8">
                <w:t>údajov</w:t>
              </w:r>
              <w:r w:rsidR="0027542B">
                <w:t xml:space="preserve"> z dola</w:t>
              </w:r>
            </w:ins>
          </w:p>
        </w:tc>
      </w:tr>
    </w:tbl>
    <w:p w14:paraId="6A2B7D31" w14:textId="35FA05A1" w:rsidR="0027542B" w:rsidRDefault="00B85AF3" w:rsidP="009B7141">
      <w:pPr>
        <w:pStyle w:val="Nadpis3"/>
        <w:rPr>
          <w:ins w:id="1854" w:author="Juraj Bardy" w:date="2017-09-18T16:05:00Z"/>
        </w:rPr>
      </w:pPr>
      <w:bookmarkStart w:id="1855" w:name="_Toc493682152"/>
      <w:r>
        <w:t>Spôsob prístupu</w:t>
      </w:r>
      <w:r w:rsidR="007A5B7D">
        <w:t xml:space="preserve"> (access)</w:t>
      </w:r>
      <w:r w:rsidR="000567DB">
        <w:t xml:space="preserve"> k otvoreným údajom</w:t>
      </w:r>
      <w:bookmarkEnd w:id="1855"/>
    </w:p>
    <w:p w14:paraId="53B6D48B" w14:textId="182AA9DE" w:rsidR="00405839" w:rsidRPr="00A15B68" w:rsidRDefault="00405839">
      <w:pPr>
        <w:pPrChange w:id="1856" w:author="Juraj Bardy" w:date="2017-09-18T16:05:00Z">
          <w:pPr>
            <w:pStyle w:val="Nadpis3"/>
          </w:pPr>
        </w:pPrChange>
      </w:pPr>
      <w:ins w:id="1857" w:author="Juraj Bardy" w:date="2017-09-18T16:05:00Z">
        <w:r>
          <w:t>Akým spôsobom sa používatelia dostanú k otvoreným údajom? Zámerom je čo najš</w:t>
        </w:r>
      </w:ins>
      <w:ins w:id="1858" w:author="Juraj Bardy" w:date="2017-09-18T16:06:00Z">
        <w:r>
          <w:t>šir</w:t>
        </w:r>
        <w:r w:rsidR="00AA6904">
          <w:t>šie možnosti pre rôzne typy používateľov.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B85AF3" w:rsidRPr="00DA3B95" w14:paraId="041A780A" w14:textId="77777777" w:rsidTr="00B85AF3">
        <w:trPr>
          <w:cantSplit/>
          <w:trHeight w:val="360"/>
          <w:tblHeader/>
        </w:trPr>
        <w:tc>
          <w:tcPr>
            <w:tcW w:w="2774" w:type="pct"/>
            <w:shd w:val="clear" w:color="auto" w:fill="DBE5F1" w:themeFill="accent1" w:themeFillTint="33"/>
            <w:noWrap/>
            <w:vAlign w:val="center"/>
            <w:hideMark/>
          </w:tcPr>
          <w:p w14:paraId="0988F0E1" w14:textId="77777777" w:rsidR="00B85AF3" w:rsidRPr="00DA3B95" w:rsidRDefault="00B85AF3" w:rsidP="00B85AF3">
            <w:pPr>
              <w:pStyle w:val="Tableheader"/>
            </w:pPr>
            <w:r>
              <w:t>Variant</w:t>
            </w:r>
          </w:p>
        </w:tc>
        <w:tc>
          <w:tcPr>
            <w:tcW w:w="683" w:type="pct"/>
            <w:shd w:val="clear" w:color="auto" w:fill="DBE5F1" w:themeFill="accent1" w:themeFillTint="33"/>
          </w:tcPr>
          <w:p w14:paraId="658DAD0C"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07347FE0" w14:textId="77777777" w:rsidR="00B85AF3" w:rsidRPr="00DA3B95" w:rsidRDefault="00B85AF3" w:rsidP="00B85AF3">
            <w:pPr>
              <w:pStyle w:val="Tableheader"/>
            </w:pPr>
            <w:r w:rsidRPr="00DA3B95">
              <w:t>Zdôvodnenie</w:t>
            </w:r>
          </w:p>
        </w:tc>
      </w:tr>
      <w:tr w:rsidR="00B85AF3" w:rsidRPr="00DA3B95" w14:paraId="09A18562" w14:textId="77777777" w:rsidTr="00B85AF3">
        <w:trPr>
          <w:cantSplit/>
          <w:trHeight w:val="255"/>
        </w:trPr>
        <w:tc>
          <w:tcPr>
            <w:tcW w:w="2774" w:type="pct"/>
            <w:shd w:val="clear" w:color="auto" w:fill="FFFFFF" w:themeFill="background1"/>
          </w:tcPr>
          <w:p w14:paraId="067BCBF0" w14:textId="1248C470" w:rsidR="00B85AF3" w:rsidRPr="00DA3B95" w:rsidRDefault="00730340" w:rsidP="00230A27">
            <w:pPr>
              <w:jc w:val="left"/>
            </w:pPr>
            <w:r>
              <w:t>p</w:t>
            </w:r>
            <w:r w:rsidRPr="00730340">
              <w:t xml:space="preserve">rostredníctvom </w:t>
            </w:r>
            <w:r w:rsidR="00D27564">
              <w:t xml:space="preserve">štandardizovaného </w:t>
            </w:r>
            <w:r w:rsidRPr="00730340">
              <w:t>aplikačného rozhrania</w:t>
            </w:r>
            <w:r>
              <w:t xml:space="preserve"> (API)</w:t>
            </w:r>
            <w:ins w:id="1859" w:author="Juraj Bardy" w:date="2017-09-12T22:35:00Z">
              <w:r w:rsidR="00755361">
                <w:t xml:space="preserve"> – v kombinácií s dávkovým súborom</w:t>
              </w:r>
            </w:ins>
          </w:p>
        </w:tc>
        <w:tc>
          <w:tcPr>
            <w:tcW w:w="683" w:type="pct"/>
            <w:shd w:val="clear" w:color="auto" w:fill="FFFFFF" w:themeFill="background1"/>
          </w:tcPr>
          <w:p w14:paraId="564B616C" w14:textId="2A0BADCC"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24E53EA8" w14:textId="3F1471C5" w:rsidR="00B85AF3" w:rsidRPr="00DA3B95" w:rsidRDefault="00D27564">
            <w:pPr>
              <w:pStyle w:val="Bullet"/>
              <w:pPrChange w:id="1860" w:author="Juraj Bardy" w:date="2017-09-12T22:30:00Z">
                <w:pPr>
                  <w:jc w:val="left"/>
                </w:pPr>
              </w:pPrChange>
            </w:pPr>
            <w:r>
              <w:t>Preferované</w:t>
            </w:r>
          </w:p>
        </w:tc>
      </w:tr>
      <w:tr w:rsidR="00B85AF3" w:rsidRPr="00DA3B95" w14:paraId="5971E8DB" w14:textId="77777777" w:rsidTr="00B85AF3">
        <w:trPr>
          <w:cantSplit/>
          <w:trHeight w:val="255"/>
        </w:trPr>
        <w:tc>
          <w:tcPr>
            <w:tcW w:w="2774" w:type="pct"/>
            <w:shd w:val="clear" w:color="auto" w:fill="FFFFFF" w:themeFill="background1"/>
          </w:tcPr>
          <w:p w14:paraId="1486A59E" w14:textId="2B5BF5AA" w:rsidR="00B85AF3" w:rsidRPr="00DA3B95" w:rsidRDefault="00730340" w:rsidP="00230A27">
            <w:pPr>
              <w:jc w:val="left"/>
            </w:pPr>
            <w:r w:rsidRPr="00730340">
              <w:t>použitím news-feeedu (RSS/Atom)</w:t>
            </w:r>
          </w:p>
        </w:tc>
        <w:tc>
          <w:tcPr>
            <w:tcW w:w="683" w:type="pct"/>
            <w:shd w:val="clear" w:color="auto" w:fill="FFFFFF" w:themeFill="background1"/>
          </w:tcPr>
          <w:p w14:paraId="0C8C6DE7" w14:textId="43F7F98E"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260DFAF" w14:textId="77777777" w:rsidR="00B85AF3" w:rsidRPr="00DA3B95" w:rsidRDefault="00B85AF3" w:rsidP="00B85AF3">
            <w:pPr>
              <w:jc w:val="left"/>
              <w:rPr>
                <w:rFonts w:eastAsia="Times New Roman"/>
              </w:rPr>
            </w:pPr>
          </w:p>
        </w:tc>
      </w:tr>
      <w:tr w:rsidR="00B85AF3" w:rsidRPr="00DA3B95" w14:paraId="002ED454" w14:textId="77777777" w:rsidTr="00B85AF3">
        <w:trPr>
          <w:cantSplit/>
          <w:trHeight w:val="255"/>
        </w:trPr>
        <w:tc>
          <w:tcPr>
            <w:tcW w:w="2774" w:type="pct"/>
            <w:shd w:val="clear" w:color="auto" w:fill="FFFFFF" w:themeFill="background1"/>
          </w:tcPr>
          <w:p w14:paraId="01FF00D1" w14:textId="360CAAA8" w:rsidR="00B85AF3" w:rsidRPr="00DA3B95" w:rsidRDefault="00730340" w:rsidP="00230A27">
            <w:pPr>
              <w:jc w:val="left"/>
            </w:pPr>
            <w:r w:rsidRPr="00730340">
              <w:t>cez SPARQL uzol</w:t>
            </w:r>
          </w:p>
        </w:tc>
        <w:tc>
          <w:tcPr>
            <w:tcW w:w="683" w:type="pct"/>
            <w:shd w:val="clear" w:color="auto" w:fill="FFFFFF" w:themeFill="background1"/>
          </w:tcPr>
          <w:p w14:paraId="2ECF0195" w14:textId="45D6B3D4"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567C78B0" w14:textId="77777777" w:rsidR="00B85AF3" w:rsidRPr="00DA3B95" w:rsidRDefault="00B85AF3" w:rsidP="00B85AF3">
            <w:pPr>
              <w:jc w:val="left"/>
              <w:rPr>
                <w:rFonts w:eastAsia="Times New Roman"/>
              </w:rPr>
            </w:pPr>
          </w:p>
        </w:tc>
      </w:tr>
      <w:tr w:rsidR="00D27564" w:rsidRPr="00DA3B95" w14:paraId="2254EFA4" w14:textId="77777777" w:rsidTr="00B85AF3">
        <w:trPr>
          <w:cantSplit/>
          <w:trHeight w:val="255"/>
        </w:trPr>
        <w:tc>
          <w:tcPr>
            <w:tcW w:w="2774" w:type="pct"/>
            <w:shd w:val="clear" w:color="auto" w:fill="FFFFFF" w:themeFill="background1"/>
          </w:tcPr>
          <w:p w14:paraId="5CA03CF1" w14:textId="02981D92" w:rsidR="00D27564" w:rsidRPr="00730340" w:rsidRDefault="00D27564" w:rsidP="00230A27">
            <w:pPr>
              <w:jc w:val="left"/>
            </w:pPr>
            <w:r>
              <w:t>dávkové súbory</w:t>
            </w:r>
          </w:p>
        </w:tc>
        <w:tc>
          <w:tcPr>
            <w:tcW w:w="683" w:type="pct"/>
            <w:shd w:val="clear" w:color="auto" w:fill="FFFFFF" w:themeFill="background1"/>
          </w:tcPr>
          <w:p w14:paraId="0A4EBFCC" w14:textId="1A0EDF86" w:rsidR="00D27564"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A20AB36" w14:textId="77777777" w:rsidR="00D27564" w:rsidRPr="00DA3B95" w:rsidRDefault="00D27564" w:rsidP="00B85AF3">
            <w:pPr>
              <w:jc w:val="left"/>
              <w:rPr>
                <w:rFonts w:eastAsia="Times New Roman"/>
              </w:rPr>
            </w:pPr>
          </w:p>
        </w:tc>
      </w:tr>
      <w:tr w:rsidR="00686976" w:rsidRPr="00DA3B95" w14:paraId="0B8D20A9" w14:textId="77777777" w:rsidTr="00B85AF3">
        <w:trPr>
          <w:cantSplit/>
          <w:trHeight w:val="255"/>
        </w:trPr>
        <w:tc>
          <w:tcPr>
            <w:tcW w:w="2774" w:type="pct"/>
            <w:shd w:val="clear" w:color="auto" w:fill="FFFFFF" w:themeFill="background1"/>
          </w:tcPr>
          <w:p w14:paraId="6A461D22" w14:textId="44DB7CE7" w:rsidR="00686976" w:rsidRDefault="00686976" w:rsidP="00D27564">
            <w:pPr>
              <w:jc w:val="left"/>
            </w:pPr>
            <w:r>
              <w:t>CD</w:t>
            </w:r>
            <w:del w:id="1861" w:author="Juraj Bardy" w:date="2017-09-12T22:40:00Z">
              <w:r w:rsidDel="00755361">
                <w:delText xml:space="preserve"> </w:delText>
              </w:r>
              <w:r w:rsidDel="00755361">
                <w:rPr>
                  <w:rFonts w:ascii="Segoe UI Emoji" w:eastAsia="Segoe UI Emoji" w:hAnsi="Segoe UI Emoji" w:cs="Segoe UI Emoji"/>
                </w:rPr>
                <w:delText>😊</w:delText>
              </w:r>
            </w:del>
          </w:p>
        </w:tc>
        <w:tc>
          <w:tcPr>
            <w:tcW w:w="683" w:type="pct"/>
            <w:shd w:val="clear" w:color="auto" w:fill="FFFFFF" w:themeFill="background1"/>
          </w:tcPr>
          <w:p w14:paraId="1ED89199" w14:textId="77777777" w:rsidR="00686976" w:rsidRDefault="00686976" w:rsidP="00B85AF3">
            <w:pPr>
              <w:jc w:val="center"/>
              <w:rPr>
                <w:rFonts w:eastAsia="Times New Roman"/>
              </w:rPr>
            </w:pPr>
          </w:p>
        </w:tc>
        <w:tc>
          <w:tcPr>
            <w:tcW w:w="1543" w:type="pct"/>
            <w:shd w:val="clear" w:color="auto" w:fill="FFFFFF" w:themeFill="background1"/>
          </w:tcPr>
          <w:p w14:paraId="755651CD" w14:textId="77777777" w:rsidR="00686976" w:rsidRDefault="00686976" w:rsidP="00B85AF3">
            <w:pPr>
              <w:jc w:val="left"/>
              <w:rPr>
                <w:rFonts w:eastAsia="Times New Roman"/>
              </w:rPr>
            </w:pPr>
          </w:p>
        </w:tc>
      </w:tr>
      <w:tr w:rsidR="00686976" w:rsidRPr="00DA3B95" w:rsidDel="00755361" w14:paraId="6DA97033" w14:textId="720AD880" w:rsidTr="00B85AF3">
        <w:trPr>
          <w:cantSplit/>
          <w:trHeight w:val="255"/>
          <w:del w:id="1862" w:author="Juraj Bardy" w:date="2017-09-12T22:35:00Z"/>
        </w:trPr>
        <w:tc>
          <w:tcPr>
            <w:tcW w:w="2774" w:type="pct"/>
            <w:shd w:val="clear" w:color="auto" w:fill="FFFFFF" w:themeFill="background1"/>
          </w:tcPr>
          <w:p w14:paraId="3D313720" w14:textId="081365AA" w:rsidR="00686976" w:rsidDel="00755361" w:rsidRDefault="00686976" w:rsidP="00D27564">
            <w:pPr>
              <w:jc w:val="left"/>
              <w:rPr>
                <w:del w:id="1863" w:author="Juraj Bardy" w:date="2017-09-12T22:35:00Z"/>
              </w:rPr>
            </w:pPr>
            <w:bookmarkStart w:id="1864" w:name="_Toc493682153"/>
            <w:bookmarkEnd w:id="1864"/>
          </w:p>
        </w:tc>
        <w:tc>
          <w:tcPr>
            <w:tcW w:w="683" w:type="pct"/>
            <w:shd w:val="clear" w:color="auto" w:fill="FFFFFF" w:themeFill="background1"/>
          </w:tcPr>
          <w:p w14:paraId="241CA6EA" w14:textId="6B2FD1A5" w:rsidR="00686976" w:rsidDel="00755361" w:rsidRDefault="00686976" w:rsidP="00B85AF3">
            <w:pPr>
              <w:jc w:val="center"/>
              <w:rPr>
                <w:del w:id="1865" w:author="Juraj Bardy" w:date="2017-09-12T22:35:00Z"/>
                <w:rFonts w:eastAsia="Times New Roman"/>
              </w:rPr>
            </w:pPr>
            <w:bookmarkStart w:id="1866" w:name="_Toc493682154"/>
            <w:bookmarkEnd w:id="1866"/>
          </w:p>
        </w:tc>
        <w:tc>
          <w:tcPr>
            <w:tcW w:w="1543" w:type="pct"/>
            <w:shd w:val="clear" w:color="auto" w:fill="FFFFFF" w:themeFill="background1"/>
          </w:tcPr>
          <w:p w14:paraId="7A3C12C8" w14:textId="248A8B33" w:rsidR="00686976" w:rsidDel="00755361" w:rsidRDefault="00686976" w:rsidP="00B85AF3">
            <w:pPr>
              <w:jc w:val="left"/>
              <w:rPr>
                <w:del w:id="1867" w:author="Juraj Bardy" w:date="2017-09-12T22:35:00Z"/>
                <w:rFonts w:eastAsia="Times New Roman"/>
              </w:rPr>
            </w:pPr>
            <w:bookmarkStart w:id="1868" w:name="_Toc493682155"/>
            <w:bookmarkEnd w:id="1868"/>
          </w:p>
        </w:tc>
        <w:bookmarkStart w:id="1869" w:name="_Toc493682156"/>
        <w:bookmarkEnd w:id="1869"/>
      </w:tr>
    </w:tbl>
    <w:p w14:paraId="28FCEEDB" w14:textId="47CA1E47" w:rsidR="00CB0D2B" w:rsidRPr="003767D9" w:rsidDel="003767D9" w:rsidRDefault="00B85AF3">
      <w:pPr>
        <w:pStyle w:val="Nadpis3"/>
        <w:rPr>
          <w:del w:id="1870" w:author="Juraj Bardy" w:date="2017-09-13T08:25:00Z"/>
        </w:rPr>
      </w:pPr>
      <w:bookmarkStart w:id="1871" w:name="_Toc493682157"/>
      <w:commentRangeStart w:id="1872"/>
      <w:commentRangeStart w:id="1873"/>
      <w:commentRangeStart w:id="1874"/>
      <w:commentRangeStart w:id="1875"/>
      <w:commentRangeStart w:id="1876"/>
      <w:r w:rsidRPr="003767D9">
        <w:t>Výber formátov</w:t>
      </w:r>
      <w:commentRangeEnd w:id="1872"/>
      <w:r w:rsidR="00686976" w:rsidRPr="00A15B68">
        <w:rPr>
          <w:rStyle w:val="Odkaznakomentr"/>
          <w:sz w:val="22"/>
          <w:szCs w:val="24"/>
        </w:rPr>
        <w:commentReference w:id="1872"/>
      </w:r>
      <w:commentRangeEnd w:id="1875"/>
      <w:ins w:id="1877" w:author="Miroslav Líška" w:date="2017-09-02T20:21:00Z">
        <w:r w:rsidR="0093184C" w:rsidRPr="003767D9">
          <w:t xml:space="preserve"> </w:t>
        </w:r>
      </w:ins>
      <w:ins w:id="1878" w:author="Miroslav Líška" w:date="2017-09-02T20:22:00Z">
        <w:r w:rsidR="00095410" w:rsidRPr="003767D9">
          <w:t xml:space="preserve">pre sprístupnené </w:t>
        </w:r>
      </w:ins>
      <w:ins w:id="1879" w:author="Miroslav Líška" w:date="2017-09-02T20:21:00Z">
        <w:r w:rsidR="0093184C" w:rsidRPr="003767D9">
          <w:t xml:space="preserve">otvorené údaje </w:t>
        </w:r>
      </w:ins>
      <w:commentRangeEnd w:id="1873"/>
      <w:commentRangeEnd w:id="1874"/>
      <w:r w:rsidR="0E674CA9" w:rsidRPr="00A15B68">
        <w:rPr>
          <w:rStyle w:val="Odkaznakomentr"/>
          <w:sz w:val="22"/>
          <w:szCs w:val="24"/>
        </w:rPr>
        <w:commentReference w:id="1873"/>
      </w:r>
      <w:r w:rsidR="432E83B4">
        <w:commentReference w:id="1874"/>
      </w:r>
      <w:bookmarkEnd w:id="1871"/>
    </w:p>
    <w:p w14:paraId="5C351D15" w14:textId="77777777" w:rsidR="00CB0D2B" w:rsidRDefault="00F8511A">
      <w:pPr>
        <w:pStyle w:val="Nadpis3"/>
        <w:pPrChange w:id="1880" w:author="Juraj Bardy" w:date="2017-09-13T08:25:00Z">
          <w:pPr>
            <w:pStyle w:val="Nadpis3"/>
            <w:numPr>
              <w:ilvl w:val="0"/>
              <w:numId w:val="0"/>
            </w:numPr>
            <w:ind w:left="0" w:firstLine="0"/>
          </w:pPr>
        </w:pPrChange>
      </w:pPr>
      <w:del w:id="1881" w:author="Juraj Bardy" w:date="2017-09-13T08:25:00Z">
        <w:r w:rsidDel="003767D9">
          <w:rPr>
            <w:rStyle w:val="Odkaznakomentr"/>
            <w:rFonts w:ascii="Times New Roman" w:eastAsia="MS Mincho" w:hAnsi="Times New Roman" w:cs="Times New Roman"/>
            <w:color w:val="auto"/>
          </w:rPr>
          <w:commentReference w:id="1875"/>
        </w:r>
      </w:del>
      <w:bookmarkStart w:id="1882" w:name="_Toc493682158"/>
      <w:commentRangeEnd w:id="1876"/>
      <w:r w:rsidR="00D5181B">
        <w:rPr>
          <w:rStyle w:val="Odkaznakomentr"/>
          <w:rFonts w:ascii="Times New Roman" w:eastAsia="MS Mincho" w:hAnsi="Times New Roman" w:cs="Times New Roman"/>
          <w:color w:val="auto"/>
        </w:rPr>
        <w:commentReference w:id="1876"/>
      </w:r>
      <w:bookmarkEnd w:id="1882"/>
    </w:p>
    <w:tbl>
      <w:tblPr>
        <w:tblW w:w="5000" w:type="pct"/>
        <w:tblCellMar>
          <w:left w:w="10" w:type="dxa"/>
          <w:right w:w="10" w:type="dxa"/>
        </w:tblCellMar>
        <w:tblLook w:val="04A0" w:firstRow="1" w:lastRow="0" w:firstColumn="1" w:lastColumn="0" w:noHBand="0" w:noVBand="1"/>
      </w:tblPr>
      <w:tblGrid>
        <w:gridCol w:w="1626"/>
        <w:gridCol w:w="1733"/>
        <w:gridCol w:w="1839"/>
        <w:gridCol w:w="815"/>
        <w:gridCol w:w="3184"/>
      </w:tblGrid>
      <w:tr w:rsidR="00CB0D2B" w14:paraId="5461D578" w14:textId="77777777" w:rsidTr="00734933">
        <w:trPr>
          <w:cantSplit/>
          <w:trHeight w:val="360"/>
          <w:tblHeader/>
        </w:trPr>
        <w:tc>
          <w:tcPr>
            <w:tcW w:w="884"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7CA9A529" w14:textId="77777777" w:rsidR="00CB0D2B" w:rsidRDefault="00CB0D2B">
            <w:pPr>
              <w:pStyle w:val="Tableheader"/>
            </w:pPr>
            <w:r>
              <w:t>Variant</w:t>
            </w:r>
          </w:p>
        </w:tc>
        <w:tc>
          <w:tcPr>
            <w:tcW w:w="942"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133223BD" w14:textId="77777777" w:rsidR="00CB0D2B" w:rsidRDefault="00CB0D2B">
            <w:pPr>
              <w:pStyle w:val="Tableheader"/>
            </w:pPr>
            <w:r>
              <w:t>Úroveň interoperability</w:t>
            </w:r>
          </w:p>
        </w:tc>
        <w:tc>
          <w:tcPr>
            <w:tcW w:w="1000"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vAlign w:val="center"/>
            <w:hideMark/>
          </w:tcPr>
          <w:p w14:paraId="0591B74C" w14:textId="77777777" w:rsidR="00CB0D2B" w:rsidRDefault="00CB0D2B">
            <w:pPr>
              <w:pStyle w:val="Tableheader"/>
            </w:pPr>
            <w:r>
              <w:t>Príklad</w:t>
            </w:r>
          </w:p>
        </w:tc>
        <w:tc>
          <w:tcPr>
            <w:tcW w:w="443"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hideMark/>
          </w:tcPr>
          <w:p w14:paraId="42318379" w14:textId="77777777" w:rsidR="00CB0D2B" w:rsidRDefault="00CB0D2B">
            <w:pPr>
              <w:pStyle w:val="Tableheader"/>
            </w:pPr>
            <w:r>
              <w:t>Výber</w:t>
            </w:r>
          </w:p>
        </w:tc>
        <w:tc>
          <w:tcPr>
            <w:tcW w:w="1731" w:type="pct"/>
            <w:tcBorders>
              <w:top w:val="single" w:sz="4" w:space="0" w:color="00000A"/>
              <w:left w:val="single" w:sz="4" w:space="0" w:color="00000A"/>
              <w:bottom w:val="single" w:sz="4" w:space="0" w:color="00000A"/>
              <w:right w:val="single" w:sz="4" w:space="0" w:color="000001"/>
            </w:tcBorders>
            <w:shd w:val="clear" w:color="auto" w:fill="DBE5F1"/>
            <w:tcMar>
              <w:top w:w="0" w:type="dxa"/>
              <w:left w:w="55" w:type="dxa"/>
              <w:bottom w:w="0" w:type="dxa"/>
              <w:right w:w="70" w:type="dxa"/>
            </w:tcMar>
            <w:hideMark/>
          </w:tcPr>
          <w:p w14:paraId="008DA0E3" w14:textId="77777777" w:rsidR="00CB0D2B" w:rsidRDefault="00CB0D2B">
            <w:pPr>
              <w:pStyle w:val="Tableheader"/>
            </w:pPr>
            <w:r>
              <w:t>Zdôvodnenie</w:t>
            </w:r>
          </w:p>
        </w:tc>
      </w:tr>
      <w:tr w:rsidR="00CB0D2B" w14:paraId="3D7DE14A" w14:textId="77777777" w:rsidTr="00734933">
        <w:trPr>
          <w:cantSplit/>
          <w:trHeight w:val="255"/>
        </w:trPr>
        <w:tc>
          <w:tcPr>
            <w:tcW w:w="884"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48472E7E" w14:textId="77777777" w:rsidR="00CB0D2B" w:rsidRDefault="00CB0D2B">
            <w:pPr>
              <w:pPrChange w:id="1883" w:author="Juraj Bardy" w:date="2017-09-12T22:31:00Z">
                <w:pPr>
                  <w:pStyle w:val="Standard"/>
                  <w:spacing w:before="120" w:after="120"/>
                  <w:jc w:val="both"/>
                </w:pPr>
              </w:pPrChange>
            </w:pPr>
            <w:r>
              <w:t>Proprietárne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DCF6B2B" w14:textId="77777777" w:rsidR="00CB0D2B" w:rsidRDefault="00CB0D2B">
            <w:pPr>
              <w:pPrChange w:id="1884" w:author="Juraj Bardy" w:date="2017-09-12T22:31:00Z">
                <w:pPr>
                  <w:pStyle w:val="Standard"/>
                  <w:spacing w:before="120" w:after="120"/>
                  <w:jc w:val="both"/>
                </w:pPr>
              </w:pPrChange>
            </w:pPr>
            <w:r>
              <w:rPr>
                <w:rFonts w:eastAsia="Times New Roman"/>
              </w:rPr>
              <w:t>1</w:t>
            </w:r>
            <w:r>
              <w:rPr>
                <w:rFonts w:ascii="Segoe UI Symbol" w:eastAsia="Times New Roman" w:hAnsi="Segoe UI Symbol" w:cs="Segoe UI Symbol"/>
              </w:rPr>
              <w:t>★</w:t>
            </w:r>
            <w:r>
              <w:rPr>
                <w:rFonts w:eastAsia="Times New Roman"/>
              </w:rPr>
              <w:t>, 2</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494F30D4" w14:textId="77777777" w:rsidR="00CB0D2B" w:rsidRDefault="00CB0D2B">
            <w:pPr>
              <w:pPrChange w:id="1885" w:author="Juraj Bardy" w:date="2017-09-12T22:31:00Z">
                <w:pPr>
                  <w:pStyle w:val="Standard"/>
                  <w:spacing w:before="120" w:after="120"/>
                  <w:jc w:val="both"/>
                </w:pPr>
              </w:pPrChange>
            </w:pPr>
            <w:r>
              <w:t>PDF, XLS</w:t>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7E11178B" w14:textId="77777777" w:rsidR="00CB0D2B" w:rsidRDefault="00CB0D2B">
            <w:pPr>
              <w:jc w:val="center"/>
              <w:rPr>
                <w:rFonts w:eastAsia="Times New Roman"/>
              </w:rPr>
              <w:pPrChange w:id="1886" w:author="Juraj Bardy" w:date="2017-09-18T15:18:00Z">
                <w:pPr>
                  <w:pStyle w:val="Standard"/>
                  <w:spacing w:before="120" w:after="120"/>
                  <w:jc w:val="center"/>
                </w:pPr>
              </w:pPrChange>
            </w:pP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70C12A3A" w14:textId="77777777" w:rsidR="00CB0D2B" w:rsidRDefault="00CB0D2B">
            <w:pPr>
              <w:rPr>
                <w:rFonts w:eastAsia="Times New Roman"/>
              </w:rPr>
              <w:pPrChange w:id="1887" w:author="Juraj Bardy" w:date="2017-09-12T22:31:00Z">
                <w:pPr>
                  <w:pStyle w:val="Standard"/>
                  <w:spacing w:before="120" w:after="120"/>
                </w:pPr>
              </w:pPrChange>
            </w:pPr>
          </w:p>
        </w:tc>
      </w:tr>
      <w:tr w:rsidR="00CB0D2B" w14:paraId="1318C7EC" w14:textId="77777777" w:rsidTr="00734933">
        <w:trPr>
          <w:cantSplit/>
          <w:trHeight w:val="255"/>
        </w:trPr>
        <w:tc>
          <w:tcPr>
            <w:tcW w:w="884" w:type="pct"/>
            <w:vMerge w:val="restar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2138B538" w14:textId="77777777" w:rsidR="00CB0D2B" w:rsidRDefault="00CB0D2B">
            <w:pPr>
              <w:pPrChange w:id="1888" w:author="Juraj Bardy" w:date="2017-09-12T22:31:00Z">
                <w:pPr>
                  <w:pStyle w:val="Standard"/>
                  <w:spacing w:before="120" w:after="120"/>
                  <w:jc w:val="both"/>
                </w:pPr>
              </w:pPrChange>
            </w:pPr>
            <w:r>
              <w:t>Otvorené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178CD6F3" w14:textId="77777777" w:rsidR="00CB0D2B" w:rsidRDefault="00CB0D2B">
            <w:pPr>
              <w:pPrChange w:id="1889" w:author="Juraj Bardy" w:date="2017-09-12T22:31:00Z">
                <w:pPr>
                  <w:pStyle w:val="Standard"/>
                  <w:spacing w:before="120" w:after="120"/>
                  <w:jc w:val="both"/>
                </w:pPr>
              </w:pPrChange>
            </w:pPr>
            <w:r>
              <w:t>3</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111EE532" w14:textId="6B40CDD8" w:rsidR="00CB0D2B" w:rsidRDefault="00CB0D2B">
            <w:pPr>
              <w:pPrChange w:id="1890" w:author="Juraj Bardy" w:date="2017-09-12T22:31:00Z">
                <w:pPr>
                  <w:pStyle w:val="Standard"/>
                  <w:spacing w:before="120" w:after="120"/>
                  <w:jc w:val="both"/>
                </w:pPr>
              </w:pPrChange>
            </w:pPr>
            <w:commentRangeStart w:id="1891"/>
            <w:commentRangeStart w:id="1892"/>
            <w:r>
              <w:t>CSV, XML, ODS</w:t>
            </w:r>
            <w:commentRangeEnd w:id="1891"/>
            <w:commentRangeEnd w:id="1892"/>
            <w:r w:rsidR="4527265E">
              <w:commentReference w:id="1891"/>
            </w:r>
            <w:ins w:id="1893" w:author="Juraj Bardy" w:date="2017-09-18T15:18:00Z">
              <w:r w:rsidR="00B64AB1">
                <w:t>, JSON</w:t>
              </w:r>
            </w:ins>
            <w:r w:rsidR="5B0210ED">
              <w:commentReference w:id="1892"/>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694B7C7D" w14:textId="77777777" w:rsidR="00CB0D2B" w:rsidRDefault="00CB0D2B">
            <w:pPr>
              <w:jc w:val="center"/>
              <w:rPr>
                <w:rFonts w:eastAsia="Times New Roman"/>
              </w:rPr>
              <w:pPrChange w:id="1894" w:author="Juraj Bardy" w:date="2017-09-18T15:18:00Z">
                <w:pPr>
                  <w:pStyle w:val="Standard"/>
                  <w:spacing w:before="120" w:after="120"/>
                  <w:jc w:val="center"/>
                </w:pPr>
              </w:pPrChange>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0FF3B2A3" w14:textId="77777777" w:rsidR="00CB0D2B" w:rsidRDefault="00CB0D2B">
            <w:pPr>
              <w:pPrChange w:id="1895" w:author="Juraj Bardy" w:date="2017-09-12T22:31:00Z">
                <w:pPr>
                  <w:pStyle w:val="Standard"/>
                  <w:spacing w:before="120" w:after="120"/>
                </w:pPr>
              </w:pPrChange>
            </w:pPr>
            <w:r>
              <w:rPr>
                <w:rFonts w:eastAsia="Times New Roman"/>
              </w:rPr>
              <w:t>Pre existujúce otvorené údaje by bolo potrebné alokovať dodatočné finančné zdroje.</w:t>
            </w:r>
          </w:p>
        </w:tc>
      </w:tr>
      <w:tr w:rsidR="00CB0D2B" w14:paraId="3DE99D8F" w14:textId="77777777" w:rsidTr="00734933">
        <w:trPr>
          <w:cantSplit/>
          <w:trHeight w:val="255"/>
        </w:trPr>
        <w:tc>
          <w:tcPr>
            <w:tcW w:w="884" w:type="pct"/>
            <w:vMerge/>
            <w:tcBorders>
              <w:top w:val="single" w:sz="4" w:space="0" w:color="00000A"/>
              <w:left w:val="single" w:sz="4" w:space="0" w:color="00000A"/>
              <w:bottom w:val="single" w:sz="4" w:space="0" w:color="00000A"/>
              <w:right w:val="nil"/>
            </w:tcBorders>
            <w:vAlign w:val="center"/>
            <w:hideMark/>
          </w:tcPr>
          <w:p w14:paraId="38BA5EC2" w14:textId="77777777" w:rsidR="00CB0D2B" w:rsidRDefault="00CB0D2B">
            <w:pPr>
              <w:rPr>
                <w:kern w:val="3"/>
                <w:sz w:val="24"/>
                <w:szCs w:val="24"/>
                <w:lang w:eastAsia="zh-CN" w:bidi="hi-IN"/>
              </w:rPr>
            </w:pP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0D210E4" w14:textId="77777777" w:rsidR="00CB0D2B" w:rsidRDefault="00CB0D2B">
            <w:pPr>
              <w:pPrChange w:id="1896" w:author="Juraj Bardy" w:date="2017-09-12T22:31:00Z">
                <w:pPr>
                  <w:pStyle w:val="Standard"/>
                  <w:spacing w:before="120" w:after="120"/>
                  <w:jc w:val="both"/>
                </w:pPr>
              </w:pPrChange>
            </w:pPr>
            <w:r>
              <w:t>4</w:t>
            </w:r>
            <w:r>
              <w:rPr>
                <w:rFonts w:ascii="Segoe UI Symbol" w:eastAsia="Times New Roman" w:hAnsi="Segoe UI Symbol" w:cs="Segoe UI Symbol"/>
              </w:rPr>
              <w:t>★</w:t>
            </w:r>
            <w:r>
              <w:rPr>
                <w:rFonts w:eastAsia="Times New Roman"/>
              </w:rPr>
              <w:t xml:space="preserve">, </w:t>
            </w:r>
            <w:r>
              <w:t>5</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75DEE18D" w14:textId="5D583959" w:rsidR="00CB0D2B" w:rsidRDefault="00CB0D2B">
            <w:pPr>
              <w:pPrChange w:id="1897" w:author="Juraj Bardy" w:date="2017-09-12T22:31:00Z">
                <w:pPr>
                  <w:pStyle w:val="Standard"/>
                  <w:spacing w:before="120" w:after="120"/>
                  <w:jc w:val="both"/>
                </w:pPr>
              </w:pPrChange>
            </w:pPr>
            <w:commentRangeStart w:id="1898"/>
            <w:commentRangeStart w:id="1899"/>
            <w:r>
              <w:t>RDF, OWL, TriX</w:t>
            </w:r>
            <w:commentRangeEnd w:id="1898"/>
            <w:commentRangeEnd w:id="1899"/>
            <w:r w:rsidR="4DC6F09B">
              <w:commentReference w:id="1898"/>
            </w:r>
            <w:ins w:id="1900" w:author="Juraj Bardy" w:date="2017-09-27T06:47:00Z">
              <w:r w:rsidR="0086101C">
                <w:t>, JSON</w:t>
              </w:r>
            </w:ins>
            <w:r w:rsidR="2B01B1C3">
              <w:commentReference w:id="1899"/>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027FDF8E" w14:textId="77777777" w:rsidR="00CB0D2B" w:rsidRDefault="00CB0D2B">
            <w:pPr>
              <w:jc w:val="center"/>
              <w:rPr>
                <w:rFonts w:eastAsia="Times New Roman"/>
              </w:rPr>
              <w:pPrChange w:id="1901" w:author="Juraj Bardy" w:date="2017-09-18T15:18:00Z">
                <w:pPr>
                  <w:pStyle w:val="Standard"/>
                  <w:spacing w:before="120" w:after="120"/>
                  <w:jc w:val="center"/>
                </w:pPr>
              </w:pPrChange>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7EAFEB7A" w14:textId="77777777" w:rsidR="00CB0D2B" w:rsidRDefault="00CB0D2B">
            <w:pPr>
              <w:pPrChange w:id="1902" w:author="Juraj Bardy" w:date="2017-09-12T22:31:00Z">
                <w:pPr>
                  <w:pStyle w:val="Standard"/>
                  <w:spacing w:before="120" w:after="120"/>
                </w:pPr>
              </w:pPrChange>
            </w:pPr>
            <w:r>
              <w:rPr>
                <w:rFonts w:eastAsia="Times New Roman"/>
              </w:rPr>
              <w:t>Pre nové alebo inovované ISVS publikujúce otvorené údaje sa použijú na to alokované zdroje.</w:t>
            </w:r>
          </w:p>
        </w:tc>
      </w:tr>
      <w:tr w:rsidR="00CB0D2B" w14:paraId="3E94E585" w14:textId="77777777" w:rsidTr="00734933">
        <w:trPr>
          <w:cantSplit/>
          <w:trHeight w:val="255"/>
        </w:trPr>
        <w:tc>
          <w:tcPr>
            <w:tcW w:w="884" w:type="pct"/>
            <w:tcBorders>
              <w:top w:val="single" w:sz="4" w:space="0" w:color="00000A"/>
              <w:left w:val="single" w:sz="4" w:space="0" w:color="00000A"/>
              <w:bottom w:val="single" w:sz="4" w:space="0" w:color="00000A"/>
              <w:right w:val="nil"/>
            </w:tcBorders>
            <w:vAlign w:val="center"/>
          </w:tcPr>
          <w:p w14:paraId="65C8B576" w14:textId="1947B155" w:rsidR="00CB0D2B" w:rsidRDefault="00755361">
            <w:pPr>
              <w:rPr>
                <w:kern w:val="3"/>
                <w:sz w:val="24"/>
                <w:szCs w:val="24"/>
                <w:lang w:eastAsia="zh-CN" w:bidi="hi-IN"/>
              </w:rPr>
            </w:pPr>
            <w:commentRangeStart w:id="1903"/>
            <w:ins w:id="1904" w:author="Juraj Bardy" w:date="2017-09-12T22:31:00Z">
              <w:r>
                <w:t>Priestorové</w:t>
              </w:r>
              <w:commentRangeEnd w:id="1903"/>
              <w:r>
                <w:rPr>
                  <w:rStyle w:val="Odkaznakomentr"/>
                </w:rPr>
                <w:commentReference w:id="1903"/>
              </w:r>
              <w:r>
                <w:t xml:space="preserve"> údaje</w:t>
              </w:r>
            </w:ins>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tcPr>
          <w:p w14:paraId="5FE6571E" w14:textId="487F4323" w:rsidR="00CB0D2B" w:rsidRDefault="00CB0D2B">
            <w:pPr>
              <w:pStyle w:val="Standard"/>
              <w:spacing w:before="120" w:after="120"/>
              <w:jc w:val="both"/>
            </w:pPr>
            <w:commentRangeStart w:id="1905"/>
            <w:del w:id="1906" w:author="Juraj Bardy" w:date="2017-09-12T22:31:00Z">
              <w:r w:rsidDel="00755361">
                <w:delText>Priestorové</w:delText>
              </w:r>
              <w:commentRangeEnd w:id="1905"/>
              <w:r w:rsidR="00B40967" w:rsidDel="00755361">
                <w:rPr>
                  <w:rStyle w:val="Odkaznakomentr"/>
                  <w:rFonts w:ascii="Times New Roman" w:eastAsia="MS Mincho" w:hAnsi="Times New Roman" w:cs="Times New Roman"/>
                  <w:kern w:val="0"/>
                  <w:lang w:eastAsia="en-US" w:bidi="ar-SA"/>
                </w:rPr>
                <w:commentReference w:id="1905"/>
              </w:r>
              <w:r w:rsidDel="00755361">
                <w:delText xml:space="preserve"> údaje</w:delText>
              </w:r>
            </w:del>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22A8FF47" w14:textId="00EA5DB4" w:rsidR="00CB0D2B" w:rsidRDefault="00B64AB1">
            <w:pPr>
              <w:pStyle w:val="Standard"/>
              <w:spacing w:before="120" w:after="120"/>
              <w:jc w:val="both"/>
            </w:pPr>
            <w:ins w:id="1907" w:author="Juraj Bardy" w:date="2017-09-18T15:19:00Z">
              <w:r w:rsidRPr="00B64AB1">
                <w:t>GML, geoJSON, SHP, TIF, GeoTIF</w:t>
              </w:r>
            </w:ins>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4856176A" w14:textId="3F271B9A" w:rsidR="00CB0D2B" w:rsidRDefault="00B64AB1" w:rsidP="009B7141">
            <w:pPr>
              <w:pStyle w:val="Standard"/>
              <w:spacing w:before="120" w:after="120"/>
              <w:jc w:val="center"/>
              <w:rPr>
                <w:rFonts w:eastAsia="Times New Roman"/>
              </w:rPr>
            </w:pPr>
            <w:ins w:id="1908" w:author="Juraj Bardy" w:date="2017-09-18T15:18:00Z">
              <w:r>
                <w:rPr>
                  <w:rFonts w:eastAsia="Times New Roman"/>
                </w:rPr>
                <w:t>X</w:t>
              </w:r>
            </w:ins>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29CD286F" w14:textId="77777777" w:rsidR="00CB0D2B" w:rsidRDefault="00CB0D2B">
            <w:pPr>
              <w:pStyle w:val="Standard"/>
              <w:spacing w:before="120" w:after="120"/>
              <w:rPr>
                <w:rFonts w:eastAsia="Times New Roman"/>
              </w:rPr>
            </w:pPr>
          </w:p>
        </w:tc>
      </w:tr>
    </w:tbl>
    <w:p w14:paraId="0EE46A55" w14:textId="45E1089D" w:rsidR="00B85AF3" w:rsidRDefault="00B85AF3">
      <w:pPr>
        <w:pStyle w:val="Nadpis3"/>
      </w:pPr>
      <w:bookmarkStart w:id="1909" w:name="_Toc493682159"/>
      <w:commentRangeStart w:id="1910"/>
      <w:commentRangeStart w:id="1911"/>
      <w:r>
        <w:lastRenderedPageBreak/>
        <w:t>Miera centralizácie</w:t>
      </w:r>
      <w:commentRangeEnd w:id="1910"/>
      <w:r w:rsidR="00D5181B">
        <w:rPr>
          <w:rStyle w:val="Odkaznakomentr"/>
          <w:rFonts w:ascii="Times New Roman" w:eastAsia="MS Mincho" w:hAnsi="Times New Roman" w:cs="Times New Roman"/>
          <w:color w:val="auto"/>
        </w:rPr>
        <w:commentReference w:id="1910"/>
      </w:r>
      <w:bookmarkEnd w:id="1909"/>
      <w:commentRangeEnd w:id="1911"/>
      <w:r w:rsidR="0086101C">
        <w:rPr>
          <w:rStyle w:val="Odkaznakomentr"/>
          <w:rFonts w:ascii="Times New Roman" w:eastAsia="MS Mincho" w:hAnsi="Times New Roman" w:cs="Times New Roman"/>
          <w:color w:val="auto"/>
        </w:rPr>
        <w:commentReference w:id="1911"/>
      </w:r>
    </w:p>
    <w:p w14:paraId="6BD002B0" w14:textId="725E0BF2" w:rsidR="00B85AF3" w:rsidRDefault="00B85AF3">
      <w:pPr>
        <w:pStyle w:val="Bullet2"/>
        <w:numPr>
          <w:ilvl w:val="0"/>
          <w:numId w:val="0"/>
        </w:numPr>
        <w:pPrChange w:id="1912" w:author="Juraj Bardy" w:date="2017-09-18T16:06:00Z">
          <w:pPr>
            <w:pStyle w:val="Bullet2"/>
          </w:pPr>
        </w:pPrChange>
      </w:pPr>
      <w:del w:id="1913" w:author="Juraj Bardy" w:date="2017-09-18T16:07:00Z">
        <w:r w:rsidDel="00AA6904">
          <w:delText>Čo má</w:delText>
        </w:r>
      </w:del>
      <w:ins w:id="1914" w:author="Juraj Bardy" w:date="2017-09-18T16:07:00Z">
        <w:r w:rsidR="00AA6904">
          <w:t>Ktoré komponenty majú</w:t>
        </w:r>
      </w:ins>
      <w:r>
        <w:t xml:space="preserve"> byť riešené na centrálnej úrovni a </w:t>
      </w:r>
      <w:del w:id="1915" w:author="Juraj Bardy" w:date="2017-09-18T16:07:00Z">
        <w:r w:rsidDel="00AA6904">
          <w:delText xml:space="preserve">čo </w:delText>
        </w:r>
      </w:del>
      <w:ins w:id="1916" w:author="Juraj Bardy" w:date="2017-09-18T16:07:00Z">
        <w:r w:rsidR="00AA6904">
          <w:t xml:space="preserve">ktoré </w:t>
        </w:r>
      </w:ins>
      <w:r>
        <w:t xml:space="preserve">na lokálnej úrovni, aké sú </w:t>
      </w:r>
      <w:ins w:id="1917" w:author="Juraj Bardy" w:date="2017-09-18T16:07:00Z">
        <w:r w:rsidR="00AA6904">
          <w:t xml:space="preserve">prípustné </w:t>
        </w:r>
      </w:ins>
      <w:r>
        <w:t>kombinácie</w:t>
      </w:r>
      <w:ins w:id="1918" w:author="Juraj Bardy" w:date="2017-09-18T16:07:00Z">
        <w:r w:rsidR="00AA6904">
          <w:t>?</w:t>
        </w:r>
      </w:ins>
      <w:del w:id="1919" w:author="Juraj Bardy" w:date="2017-09-18T16:06:00Z">
        <w:r w:rsidDel="00AA6904">
          <w:delText xml:space="preserve"> </w:delText>
        </w:r>
      </w:del>
    </w:p>
    <w:tbl>
      <w:tblPr>
        <w:tblW w:w="498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1920" w:author="Juraj Bardy" w:date="2017-09-13T08:26: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141"/>
        <w:gridCol w:w="4410"/>
        <w:gridCol w:w="2624"/>
        <w:tblGridChange w:id="1921">
          <w:tblGrid>
            <w:gridCol w:w="4220"/>
            <w:gridCol w:w="2367"/>
            <w:gridCol w:w="2625"/>
          </w:tblGrid>
        </w:tblGridChange>
      </w:tblGrid>
      <w:tr w:rsidR="00B85AF3" w:rsidRPr="00DA3B95" w14:paraId="1D29D546" w14:textId="77777777" w:rsidTr="00B627AF">
        <w:trPr>
          <w:cantSplit/>
          <w:trHeight w:val="360"/>
          <w:tblHeader/>
          <w:trPrChange w:id="1922" w:author="Juraj Bardy" w:date="2017-09-13T08:26:00Z">
            <w:trPr>
              <w:cantSplit/>
              <w:trHeight w:val="360"/>
              <w:tblHeader/>
            </w:trPr>
          </w:trPrChange>
        </w:trPr>
        <w:tc>
          <w:tcPr>
            <w:tcW w:w="1167" w:type="pct"/>
            <w:shd w:val="clear" w:color="auto" w:fill="DBE5F1" w:themeFill="accent1" w:themeFillTint="33"/>
            <w:noWrap/>
            <w:vAlign w:val="center"/>
            <w:hideMark/>
            <w:tcPrChange w:id="1923" w:author="Juraj Bardy" w:date="2017-09-13T08:26:00Z">
              <w:tcPr>
                <w:tcW w:w="2290" w:type="pct"/>
                <w:shd w:val="clear" w:color="auto" w:fill="DBE5F1" w:themeFill="accent1" w:themeFillTint="33"/>
                <w:noWrap/>
                <w:vAlign w:val="center"/>
                <w:hideMark/>
              </w:tcPr>
            </w:tcPrChange>
          </w:tcPr>
          <w:p w14:paraId="1492F5C0" w14:textId="77777777" w:rsidR="00B85AF3" w:rsidRPr="00DA3B95" w:rsidRDefault="00B85AF3" w:rsidP="00B85AF3">
            <w:pPr>
              <w:pStyle w:val="Tableheader"/>
            </w:pPr>
            <w:r>
              <w:t>Variant</w:t>
            </w:r>
          </w:p>
        </w:tc>
        <w:tc>
          <w:tcPr>
            <w:tcW w:w="2403" w:type="pct"/>
            <w:shd w:val="clear" w:color="auto" w:fill="DBE5F1" w:themeFill="accent1" w:themeFillTint="33"/>
            <w:tcPrChange w:id="1924" w:author="Juraj Bardy" w:date="2017-09-13T08:26:00Z">
              <w:tcPr>
                <w:tcW w:w="1285" w:type="pct"/>
                <w:shd w:val="clear" w:color="auto" w:fill="DBE5F1" w:themeFill="accent1" w:themeFillTint="33"/>
              </w:tcPr>
            </w:tcPrChange>
          </w:tcPr>
          <w:p w14:paraId="64EA7428" w14:textId="34821C9C" w:rsidR="00B85AF3" w:rsidRPr="00DA3B95" w:rsidRDefault="00F8511A" w:rsidP="00B85AF3">
            <w:pPr>
              <w:pStyle w:val="Tableheader"/>
            </w:pPr>
            <w:r>
              <w:t>Riešenie</w:t>
            </w:r>
          </w:p>
        </w:tc>
        <w:tc>
          <w:tcPr>
            <w:tcW w:w="1431" w:type="pct"/>
            <w:shd w:val="clear" w:color="auto" w:fill="DBE5F1" w:themeFill="accent1" w:themeFillTint="33"/>
            <w:tcPrChange w:id="1925" w:author="Juraj Bardy" w:date="2017-09-13T08:26:00Z">
              <w:tcPr>
                <w:tcW w:w="1425" w:type="pct"/>
                <w:shd w:val="clear" w:color="auto" w:fill="DBE5F1" w:themeFill="accent1" w:themeFillTint="33"/>
              </w:tcPr>
            </w:tcPrChange>
          </w:tcPr>
          <w:p w14:paraId="1176FF39" w14:textId="77777777" w:rsidR="00B85AF3" w:rsidRPr="00DA3B95" w:rsidRDefault="00B85AF3" w:rsidP="00B85AF3">
            <w:pPr>
              <w:pStyle w:val="Tableheader"/>
            </w:pPr>
            <w:r w:rsidRPr="00DA3B95">
              <w:t>Zdôvodnenie</w:t>
            </w:r>
          </w:p>
        </w:tc>
      </w:tr>
      <w:tr w:rsidR="00F8511A" w:rsidRPr="00DA3B95" w14:paraId="5BF002C3" w14:textId="77777777" w:rsidTr="00B627AF">
        <w:trPr>
          <w:cantSplit/>
          <w:trHeight w:val="255"/>
          <w:trPrChange w:id="1926" w:author="Juraj Bardy" w:date="2017-09-13T08:26:00Z">
            <w:trPr>
              <w:cantSplit/>
              <w:trHeight w:val="255"/>
            </w:trPr>
          </w:trPrChange>
        </w:trPr>
        <w:tc>
          <w:tcPr>
            <w:tcW w:w="1167" w:type="pct"/>
            <w:shd w:val="clear" w:color="auto" w:fill="FFFFFF" w:themeFill="background1"/>
            <w:tcPrChange w:id="1927" w:author="Juraj Bardy" w:date="2017-09-13T08:26:00Z">
              <w:tcPr>
                <w:tcW w:w="2290" w:type="pct"/>
                <w:shd w:val="clear" w:color="auto" w:fill="FFFFFF" w:themeFill="background1"/>
              </w:tcPr>
            </w:tcPrChange>
          </w:tcPr>
          <w:p w14:paraId="0E05828F" w14:textId="74B72F45" w:rsidR="00F8511A" w:rsidRDefault="00F8511A" w:rsidP="00B85AF3">
            <w:r>
              <w:t>Model údajov</w:t>
            </w:r>
          </w:p>
        </w:tc>
        <w:tc>
          <w:tcPr>
            <w:tcW w:w="2403" w:type="pct"/>
            <w:shd w:val="clear" w:color="auto" w:fill="FFFFFF" w:themeFill="background1"/>
            <w:tcPrChange w:id="1928" w:author="Juraj Bardy" w:date="2017-09-13T08:26:00Z">
              <w:tcPr>
                <w:tcW w:w="1285" w:type="pct"/>
                <w:shd w:val="clear" w:color="auto" w:fill="FFFFFF" w:themeFill="background1"/>
              </w:tcPr>
            </w:tcPrChange>
          </w:tcPr>
          <w:p w14:paraId="046E6D09" w14:textId="6EC061B0" w:rsidR="00F8511A" w:rsidRDefault="00F8511A">
            <w:pPr>
              <w:pStyle w:val="Bullet"/>
              <w:pPrChange w:id="1929" w:author="Juraj Bardy" w:date="2017-09-12T22:37:00Z">
                <w:pPr>
                  <w:pStyle w:val="Bullet2"/>
                </w:pPr>
              </w:pPrChange>
            </w:pPr>
            <w:r>
              <w:t xml:space="preserve">Jeden centrálny: evidovaný v </w:t>
            </w:r>
            <w:ins w:id="1930" w:author="Juraj Bardy" w:date="2017-09-18T16:07:00Z">
              <w:r w:rsidR="00AA6904">
                <w:t>M</w:t>
              </w:r>
            </w:ins>
            <w:del w:id="1931" w:author="Juraj Bardy" w:date="2017-09-18T16:07:00Z">
              <w:r w:rsidDel="00AA6904">
                <w:delText>m</w:delText>
              </w:r>
            </w:del>
            <w:r>
              <w:t>etaIS</w:t>
            </w:r>
          </w:p>
        </w:tc>
        <w:tc>
          <w:tcPr>
            <w:tcW w:w="1431" w:type="pct"/>
            <w:shd w:val="clear" w:color="auto" w:fill="FFFFFF" w:themeFill="background1"/>
            <w:tcPrChange w:id="1932" w:author="Juraj Bardy" w:date="2017-09-13T08:26:00Z">
              <w:tcPr>
                <w:tcW w:w="1425" w:type="pct"/>
                <w:shd w:val="clear" w:color="auto" w:fill="FFFFFF" w:themeFill="background1"/>
              </w:tcPr>
            </w:tcPrChange>
          </w:tcPr>
          <w:p w14:paraId="71242E5B" w14:textId="77777777" w:rsidR="00F8511A" w:rsidRDefault="00AA6904">
            <w:pPr>
              <w:pStyle w:val="Bullet"/>
              <w:rPr>
                <w:ins w:id="1933" w:author="Juraj Bardy" w:date="2017-09-18T16:09:00Z"/>
              </w:rPr>
              <w:pPrChange w:id="1934" w:author="Juraj Bardy" w:date="2017-09-18T16:08:00Z">
                <w:pPr>
                  <w:jc w:val="left"/>
                </w:pPr>
              </w:pPrChange>
            </w:pPr>
            <w:ins w:id="1935" w:author="Juraj Bardy" w:date="2017-09-18T16:08:00Z">
              <w:r>
                <w:t>Podľa SP Manažment údajov</w:t>
              </w:r>
            </w:ins>
          </w:p>
          <w:p w14:paraId="1B59B7E1" w14:textId="4C56A4AC" w:rsidR="00AA6904" w:rsidRPr="00DA3B95" w:rsidRDefault="00AA6904">
            <w:pPr>
              <w:pStyle w:val="Bullet"/>
              <w:pPrChange w:id="1936" w:author="Juraj Bardy" w:date="2017-09-18T16:08:00Z">
                <w:pPr>
                  <w:jc w:val="left"/>
                </w:pPr>
              </w:pPrChange>
            </w:pPr>
            <w:ins w:id="1937" w:author="Juraj Bardy" w:date="2017-09-18T16:09:00Z">
              <w:r>
                <w:t>Zabezpečenie interoperability v rámci SR</w:t>
              </w:r>
            </w:ins>
          </w:p>
        </w:tc>
      </w:tr>
      <w:tr w:rsidR="00F8511A" w:rsidRPr="00DA3B95" w14:paraId="0CBB9CCB" w14:textId="77777777" w:rsidTr="00B627AF">
        <w:trPr>
          <w:cantSplit/>
          <w:trHeight w:val="255"/>
          <w:trPrChange w:id="1938" w:author="Juraj Bardy" w:date="2017-09-13T08:26:00Z">
            <w:trPr>
              <w:cantSplit/>
              <w:trHeight w:val="255"/>
            </w:trPr>
          </w:trPrChange>
        </w:trPr>
        <w:tc>
          <w:tcPr>
            <w:tcW w:w="1167" w:type="pct"/>
            <w:shd w:val="clear" w:color="auto" w:fill="FFFFFF" w:themeFill="background1"/>
            <w:tcPrChange w:id="1939" w:author="Juraj Bardy" w:date="2017-09-13T08:26:00Z">
              <w:tcPr>
                <w:tcW w:w="2290" w:type="pct"/>
                <w:shd w:val="clear" w:color="auto" w:fill="FFFFFF" w:themeFill="background1"/>
              </w:tcPr>
            </w:tcPrChange>
          </w:tcPr>
          <w:p w14:paraId="716B548E" w14:textId="2348DDD3" w:rsidR="00F8511A" w:rsidRDefault="00F8511A" w:rsidP="00F8511A">
            <w:r>
              <w:t xml:space="preserve">Manažment identifikácie </w:t>
            </w:r>
          </w:p>
        </w:tc>
        <w:tc>
          <w:tcPr>
            <w:tcW w:w="2403" w:type="pct"/>
            <w:shd w:val="clear" w:color="auto" w:fill="FFFFFF" w:themeFill="background1"/>
            <w:tcPrChange w:id="1940" w:author="Juraj Bardy" w:date="2017-09-13T08:26:00Z">
              <w:tcPr>
                <w:tcW w:w="1285" w:type="pct"/>
                <w:shd w:val="clear" w:color="auto" w:fill="FFFFFF" w:themeFill="background1"/>
              </w:tcPr>
            </w:tcPrChange>
          </w:tcPr>
          <w:p w14:paraId="3D97AECB" w14:textId="1FC99C50" w:rsidR="00F8511A" w:rsidRPr="00F8511A" w:rsidRDefault="00F8511A">
            <w:pPr>
              <w:pStyle w:val="Bullet"/>
              <w:rPr>
                <w:lang w:val="en-US"/>
              </w:rPr>
              <w:pPrChange w:id="1941" w:author="Juraj Bardy" w:date="2017-09-12T22:37:00Z">
                <w:pPr>
                  <w:pStyle w:val="Bullet2"/>
                </w:pPr>
              </w:pPrChange>
            </w:pPr>
            <w:r>
              <w:t xml:space="preserve">Jeden centrálny: evidovaný v </w:t>
            </w:r>
            <w:r w:rsidRPr="00F8511A">
              <w:t>MetaIS</w:t>
            </w:r>
          </w:p>
        </w:tc>
        <w:tc>
          <w:tcPr>
            <w:tcW w:w="1431" w:type="pct"/>
            <w:shd w:val="clear" w:color="auto" w:fill="FFFFFF" w:themeFill="background1"/>
            <w:tcPrChange w:id="1942" w:author="Juraj Bardy" w:date="2017-09-13T08:26:00Z">
              <w:tcPr>
                <w:tcW w:w="1425" w:type="pct"/>
                <w:shd w:val="clear" w:color="auto" w:fill="FFFFFF" w:themeFill="background1"/>
              </w:tcPr>
            </w:tcPrChange>
          </w:tcPr>
          <w:p w14:paraId="7F19681A" w14:textId="74BA4FF3" w:rsidR="00F8511A" w:rsidRDefault="00AA6904">
            <w:pPr>
              <w:pStyle w:val="Bullet"/>
              <w:rPr>
                <w:rFonts w:eastAsia="Times New Roman"/>
              </w:rPr>
              <w:pPrChange w:id="1943" w:author="Juraj Bardy" w:date="2017-09-18T16:08:00Z">
                <w:pPr>
                  <w:jc w:val="left"/>
                </w:pPr>
              </w:pPrChange>
            </w:pPr>
            <w:ins w:id="1944" w:author="Juraj Bardy" w:date="2017-09-18T16:08:00Z">
              <w:r>
                <w:t>Podľa SP Manažment údajov</w:t>
              </w:r>
            </w:ins>
          </w:p>
        </w:tc>
      </w:tr>
      <w:tr w:rsidR="00F8511A" w:rsidRPr="00DA3B95" w14:paraId="50994B66" w14:textId="77777777" w:rsidTr="00B627AF">
        <w:trPr>
          <w:cantSplit/>
          <w:trHeight w:val="255"/>
          <w:trPrChange w:id="1945" w:author="Juraj Bardy" w:date="2017-09-13T08:26:00Z">
            <w:trPr>
              <w:cantSplit/>
              <w:trHeight w:val="255"/>
            </w:trPr>
          </w:trPrChange>
        </w:trPr>
        <w:tc>
          <w:tcPr>
            <w:tcW w:w="1167" w:type="pct"/>
            <w:shd w:val="clear" w:color="auto" w:fill="FFFFFF" w:themeFill="background1"/>
            <w:tcPrChange w:id="1946" w:author="Juraj Bardy" w:date="2017-09-13T08:26:00Z">
              <w:tcPr>
                <w:tcW w:w="2290" w:type="pct"/>
                <w:shd w:val="clear" w:color="auto" w:fill="FFFFFF" w:themeFill="background1"/>
              </w:tcPr>
            </w:tcPrChange>
          </w:tcPr>
          <w:p w14:paraId="68E78E4F" w14:textId="2E55A3C0" w:rsidR="00F8511A" w:rsidRPr="00DA3B95" w:rsidRDefault="00F8511A" w:rsidP="00F8511A">
            <w:r>
              <w:t>Katalóg pre otvorené údaje</w:t>
            </w:r>
          </w:p>
        </w:tc>
        <w:tc>
          <w:tcPr>
            <w:tcW w:w="2403" w:type="pct"/>
            <w:shd w:val="clear" w:color="auto" w:fill="FFFFFF" w:themeFill="background1"/>
            <w:tcPrChange w:id="1947" w:author="Juraj Bardy" w:date="2017-09-13T08:26:00Z">
              <w:tcPr>
                <w:tcW w:w="1285" w:type="pct"/>
                <w:shd w:val="clear" w:color="auto" w:fill="FFFFFF" w:themeFill="background1"/>
              </w:tcPr>
            </w:tcPrChange>
          </w:tcPr>
          <w:p w14:paraId="164B492A" w14:textId="6900D2F7" w:rsidR="00F8511A" w:rsidRPr="00DA3B95" w:rsidRDefault="00F8511A">
            <w:pPr>
              <w:pStyle w:val="Bullet"/>
              <w:pPrChange w:id="1948" w:author="Juraj Bardy" w:date="2017-09-12T22:37:00Z">
                <w:pPr>
                  <w:pStyle w:val="Bullet2"/>
                </w:pPr>
              </w:pPrChange>
            </w:pPr>
            <w:r>
              <w:t>Jeden centrálny „data.gov.sk“</w:t>
            </w:r>
          </w:p>
        </w:tc>
        <w:tc>
          <w:tcPr>
            <w:tcW w:w="1431" w:type="pct"/>
            <w:shd w:val="clear" w:color="auto" w:fill="FFFFFF" w:themeFill="background1"/>
            <w:tcPrChange w:id="1949" w:author="Juraj Bardy" w:date="2017-09-13T08:26:00Z">
              <w:tcPr>
                <w:tcW w:w="1425" w:type="pct"/>
                <w:shd w:val="clear" w:color="auto" w:fill="FFFFFF" w:themeFill="background1"/>
              </w:tcPr>
            </w:tcPrChange>
          </w:tcPr>
          <w:p w14:paraId="26EC22C7" w14:textId="6F2F3750" w:rsidR="00AA6904" w:rsidRDefault="00AA6904">
            <w:pPr>
              <w:pStyle w:val="Bullet"/>
              <w:rPr>
                <w:ins w:id="1950" w:author="Juraj Bardy" w:date="2017-09-18T16:09:00Z"/>
              </w:rPr>
              <w:pPrChange w:id="1951" w:author="Juraj Bardy" w:date="2017-09-18T16:10:00Z">
                <w:pPr>
                  <w:jc w:val="left"/>
                </w:pPr>
              </w:pPrChange>
            </w:pPr>
            <w:ins w:id="1952" w:author="Juraj Bardy" w:date="2017-09-18T16:09:00Z">
              <w:r>
                <w:t xml:space="preserve">Spoľahlivý jeden priestor pre komunitu používateľov, </w:t>
              </w:r>
            </w:ins>
          </w:p>
          <w:p w14:paraId="61428947" w14:textId="40317FCC" w:rsidR="00F8511A" w:rsidRPr="00DA3B95" w:rsidRDefault="00AA6904">
            <w:pPr>
              <w:pStyle w:val="Bullet"/>
              <w:rPr>
                <w:rFonts w:eastAsia="Times New Roman"/>
              </w:rPr>
              <w:pPrChange w:id="1953" w:author="Juraj Bardy" w:date="2017-09-18T16:10:00Z">
                <w:pPr>
                  <w:jc w:val="left"/>
                </w:pPr>
              </w:pPrChange>
            </w:pPr>
            <w:ins w:id="1954" w:author="Juraj Bardy" w:date="2017-09-18T16:10:00Z">
              <w:r>
                <w:t>U</w:t>
              </w:r>
            </w:ins>
            <w:ins w:id="1955" w:author="Juraj Bardy" w:date="2017-09-18T16:09:00Z">
              <w:r>
                <w:t>možní rýchle hladanie</w:t>
              </w:r>
            </w:ins>
          </w:p>
        </w:tc>
      </w:tr>
      <w:tr w:rsidR="00F8511A" w:rsidRPr="00DA3B95" w14:paraId="3AF1EEFE" w14:textId="77777777" w:rsidTr="00B627AF">
        <w:trPr>
          <w:cantSplit/>
          <w:trHeight w:val="255"/>
          <w:trPrChange w:id="1956" w:author="Juraj Bardy" w:date="2017-09-13T08:26:00Z">
            <w:trPr>
              <w:cantSplit/>
              <w:trHeight w:val="255"/>
            </w:trPr>
          </w:trPrChange>
        </w:trPr>
        <w:tc>
          <w:tcPr>
            <w:tcW w:w="1167" w:type="pct"/>
            <w:shd w:val="clear" w:color="auto" w:fill="FFFFFF" w:themeFill="background1"/>
            <w:tcPrChange w:id="1957" w:author="Juraj Bardy" w:date="2017-09-13T08:26:00Z">
              <w:tcPr>
                <w:tcW w:w="2290" w:type="pct"/>
                <w:shd w:val="clear" w:color="auto" w:fill="FFFFFF" w:themeFill="background1"/>
              </w:tcPr>
            </w:tcPrChange>
          </w:tcPr>
          <w:p w14:paraId="6A3ADDA1" w14:textId="0B49C62E" w:rsidR="00F8511A" w:rsidRDefault="00F8511A" w:rsidP="00F8511A">
            <w:r>
              <w:t>Dátové úložisko</w:t>
            </w:r>
          </w:p>
        </w:tc>
        <w:tc>
          <w:tcPr>
            <w:tcW w:w="2403" w:type="pct"/>
            <w:shd w:val="clear" w:color="auto" w:fill="FFFFFF" w:themeFill="background1"/>
            <w:tcPrChange w:id="1958" w:author="Juraj Bardy" w:date="2017-09-13T08:26:00Z">
              <w:tcPr>
                <w:tcW w:w="1285" w:type="pct"/>
                <w:shd w:val="clear" w:color="auto" w:fill="FFFFFF" w:themeFill="background1"/>
              </w:tcPr>
            </w:tcPrChange>
          </w:tcPr>
          <w:p w14:paraId="6F5559E1" w14:textId="7C05EC0D" w:rsidR="00F8511A" w:rsidRDefault="00F8511A">
            <w:pPr>
              <w:pStyle w:val="Bullet"/>
            </w:pPr>
            <w:r w:rsidRPr="00F8511A">
              <w:t>Kombinácia: centráln</w:t>
            </w:r>
            <w:r>
              <w:t>e</w:t>
            </w:r>
            <w:r w:rsidRPr="00F8511A">
              <w:t xml:space="preserve"> </w:t>
            </w:r>
            <w:r>
              <w:t>úložisko</w:t>
            </w:r>
            <w:r w:rsidRPr="00F8511A">
              <w:t xml:space="preserve"> môže existovať, ale inštitúcie majú kompetenciu rozhodnúť o použití nástrojov, na základe: kritérií efektivity a kritérií kvality</w:t>
            </w:r>
          </w:p>
        </w:tc>
        <w:tc>
          <w:tcPr>
            <w:tcW w:w="1431" w:type="pct"/>
            <w:shd w:val="clear" w:color="auto" w:fill="FFFFFF" w:themeFill="background1"/>
            <w:tcPrChange w:id="1959" w:author="Juraj Bardy" w:date="2017-09-13T08:26:00Z">
              <w:tcPr>
                <w:tcW w:w="1425" w:type="pct"/>
                <w:shd w:val="clear" w:color="auto" w:fill="FFFFFF" w:themeFill="background1"/>
              </w:tcPr>
            </w:tcPrChange>
          </w:tcPr>
          <w:p w14:paraId="3865F843" w14:textId="19764D31" w:rsidR="00F8511A" w:rsidRDefault="00AA6904">
            <w:pPr>
              <w:pStyle w:val="Bullet"/>
              <w:pPrChange w:id="1960" w:author="Juraj Bardy" w:date="2017-09-18T16:10:00Z">
                <w:pPr>
                  <w:jc w:val="left"/>
                </w:pPr>
              </w:pPrChange>
            </w:pPr>
            <w:ins w:id="1961" w:author="Juraj Bardy" w:date="2017-09-18T16:10:00Z">
              <w:r>
                <w:t>Možnosť voľby podporí efektivitu a kvalitu</w:t>
              </w:r>
            </w:ins>
          </w:p>
        </w:tc>
      </w:tr>
      <w:tr w:rsidR="00F8511A" w:rsidRPr="00DA3B95" w14:paraId="50DE6A43" w14:textId="77777777" w:rsidTr="00B627AF">
        <w:trPr>
          <w:cantSplit/>
          <w:trHeight w:val="255"/>
          <w:trPrChange w:id="1962" w:author="Juraj Bardy" w:date="2017-09-13T08:26:00Z">
            <w:trPr>
              <w:cantSplit/>
              <w:trHeight w:val="255"/>
            </w:trPr>
          </w:trPrChange>
        </w:trPr>
        <w:tc>
          <w:tcPr>
            <w:tcW w:w="1167" w:type="pct"/>
            <w:shd w:val="clear" w:color="auto" w:fill="FFFFFF" w:themeFill="background1"/>
            <w:tcPrChange w:id="1963" w:author="Juraj Bardy" w:date="2017-09-13T08:26:00Z">
              <w:tcPr>
                <w:tcW w:w="2290" w:type="pct"/>
                <w:shd w:val="clear" w:color="auto" w:fill="FFFFFF" w:themeFill="background1"/>
              </w:tcPr>
            </w:tcPrChange>
          </w:tcPr>
          <w:p w14:paraId="363EC781" w14:textId="0F369431" w:rsidR="00F8511A" w:rsidRDefault="00F8511A" w:rsidP="00F8511A">
            <w:r>
              <w:t>Nástroje pre integráciu, transformáciu a publikovanie údajov</w:t>
            </w:r>
          </w:p>
        </w:tc>
        <w:tc>
          <w:tcPr>
            <w:tcW w:w="2403" w:type="pct"/>
            <w:shd w:val="clear" w:color="auto" w:fill="FFFFFF" w:themeFill="background1"/>
            <w:tcPrChange w:id="1964" w:author="Juraj Bardy" w:date="2017-09-13T08:26:00Z">
              <w:tcPr>
                <w:tcW w:w="1285" w:type="pct"/>
                <w:shd w:val="clear" w:color="auto" w:fill="FFFFFF" w:themeFill="background1"/>
              </w:tcPr>
            </w:tcPrChange>
          </w:tcPr>
          <w:p w14:paraId="2178779B" w14:textId="3AF5B5D4" w:rsidR="00F8511A" w:rsidRPr="00F8511A" w:rsidRDefault="00F8511A">
            <w:pPr>
              <w:pStyle w:val="Bullet"/>
            </w:pPr>
            <w:r w:rsidRPr="00F8511A">
              <w:t>Kombinácia: centrálny nástroj môže existovať, ale inštitúcie majú kompetenciu rozhodnúť o použití nástrojov, na základe: kritérií efektivity a kritérií kvality</w:t>
            </w:r>
            <w:r>
              <w:t xml:space="preserve"> – pričom je možné využívať aj riešenia hybridného cloudu</w:t>
            </w:r>
          </w:p>
        </w:tc>
        <w:tc>
          <w:tcPr>
            <w:tcW w:w="1431" w:type="pct"/>
            <w:shd w:val="clear" w:color="auto" w:fill="FFFFFF" w:themeFill="background1"/>
            <w:tcPrChange w:id="1965" w:author="Juraj Bardy" w:date="2017-09-13T08:26:00Z">
              <w:tcPr>
                <w:tcW w:w="1425" w:type="pct"/>
                <w:shd w:val="clear" w:color="auto" w:fill="FFFFFF" w:themeFill="background1"/>
              </w:tcPr>
            </w:tcPrChange>
          </w:tcPr>
          <w:p w14:paraId="259143AF" w14:textId="59CB1CFA" w:rsidR="00F8511A" w:rsidRPr="00DA3B95" w:rsidRDefault="00AA6904">
            <w:pPr>
              <w:pStyle w:val="Bullet"/>
              <w:rPr>
                <w:rFonts w:eastAsia="Times New Roman"/>
              </w:rPr>
              <w:pPrChange w:id="1966" w:author="Juraj Bardy" w:date="2017-09-18T16:10:00Z">
                <w:pPr>
                  <w:jc w:val="left"/>
                </w:pPr>
              </w:pPrChange>
            </w:pPr>
            <w:ins w:id="1967" w:author="Juraj Bardy" w:date="2017-09-18T16:10:00Z">
              <w:r>
                <w:t>Možnosť voľby podporí efektivitu a kvalitu</w:t>
              </w:r>
            </w:ins>
          </w:p>
        </w:tc>
      </w:tr>
    </w:tbl>
    <w:p w14:paraId="02E2317E" w14:textId="69CC1850" w:rsidR="00B85AF3" w:rsidRDefault="00B85AF3">
      <w:pPr>
        <w:pStyle w:val="Nadpis3"/>
      </w:pPr>
      <w:bookmarkStart w:id="1968" w:name="_Toc493682160"/>
      <w:r>
        <w:t>Výber licenčných modelov</w:t>
      </w:r>
      <w:bookmarkEnd w:id="1968"/>
    </w:p>
    <w:p w14:paraId="4E2F3E89" w14:textId="79503E3A" w:rsidR="00156153" w:rsidRDefault="00B6509D" w:rsidP="00F8511A">
      <w:pPr>
        <w:rPr>
          <w:ins w:id="1969" w:author="Juraj Bardy" w:date="2017-09-20T08:02:00Z"/>
          <w:lang w:val="en-US"/>
        </w:rPr>
      </w:pPr>
      <w:ins w:id="1970" w:author="Juraj Bardy" w:date="2017-09-20T07:59:00Z">
        <w:r>
          <w:t>Licen</w:t>
        </w:r>
        <w:r>
          <w:rPr>
            <w:lang w:val="en-US"/>
          </w:rPr>
          <w:t>čný model pre zverejňovanie údajov v otvorenej forme určuje, aké sú reštrikcie na použitie údajov</w:t>
        </w:r>
      </w:ins>
      <w:ins w:id="1971" w:author="Juraj Bardy" w:date="2017-09-20T08:00:00Z">
        <w:r w:rsidR="00156153">
          <w:rPr>
            <w:lang w:val="en-US"/>
          </w:rPr>
          <w:t xml:space="preserve"> (prepoužitie, kombinácia údajov, predaj údajov a podobne)</w:t>
        </w:r>
      </w:ins>
      <w:ins w:id="1972" w:author="Juraj Bardy" w:date="2017-09-20T07:59:00Z">
        <w:r>
          <w:rPr>
            <w:lang w:val="en-US"/>
          </w:rPr>
          <w:t xml:space="preserve">. </w:t>
        </w:r>
      </w:ins>
      <w:ins w:id="1973" w:author="Juraj Bardy" w:date="2017-09-20T08:01:00Z">
        <w:r w:rsidR="00156153">
          <w:rPr>
            <w:lang w:val="en-US"/>
          </w:rPr>
          <w:t>V prípade dodržiania princípov otvorených údajov sú povolené dv</w:t>
        </w:r>
      </w:ins>
      <w:ins w:id="1974" w:author="Juraj Bardy" w:date="2017-09-20T08:10:00Z">
        <w:r w:rsidR="00501431">
          <w:rPr>
            <w:lang w:val="en-US"/>
          </w:rPr>
          <w:t>a</w:t>
        </w:r>
      </w:ins>
      <w:ins w:id="1975" w:author="Juraj Bardy" w:date="2017-09-20T08:01:00Z">
        <w:r w:rsidR="00156153">
          <w:rPr>
            <w:lang w:val="en-US"/>
          </w:rPr>
          <w:t xml:space="preserve"> typy re</w:t>
        </w:r>
      </w:ins>
      <w:ins w:id="1976" w:author="Juraj Bardy" w:date="2017-09-20T08:02:00Z">
        <w:r w:rsidR="00156153">
          <w:rPr>
            <w:lang w:val="en-US"/>
          </w:rPr>
          <w:t>štrikcií:</w:t>
        </w:r>
      </w:ins>
    </w:p>
    <w:p w14:paraId="3C2B05DA" w14:textId="04020F73" w:rsidR="00156153" w:rsidRDefault="00156153">
      <w:pPr>
        <w:pStyle w:val="Bullet"/>
        <w:rPr>
          <w:ins w:id="1977" w:author="Juraj Bardy" w:date="2017-09-20T08:02:00Z"/>
        </w:rPr>
        <w:pPrChange w:id="1978" w:author="Juraj Bardy" w:date="2017-09-20T08:02:00Z">
          <w:pPr/>
        </w:pPrChange>
      </w:pPr>
      <w:ins w:id="1979" w:author="Juraj Bardy" w:date="2017-09-20T08:02:00Z">
        <w:r>
          <w:t>a</w:t>
        </w:r>
        <w:r w:rsidRPr="00156153">
          <w:t>ttribution</w:t>
        </w:r>
        <w:r>
          <w:t xml:space="preserve"> (by)</w:t>
        </w:r>
      </w:ins>
      <w:ins w:id="1980" w:author="Juraj Bardy" w:date="2017-09-20T08:03:00Z">
        <w:r>
          <w:t>:</w:t>
        </w:r>
      </w:ins>
      <w:ins w:id="1981" w:author="Juraj Bardy" w:date="2017-09-20T08:04:00Z">
        <w:r>
          <w:t xml:space="preserve"> používateľ údajov musí </w:t>
        </w:r>
      </w:ins>
      <w:ins w:id="1982" w:author="Juraj Bardy" w:date="2017-09-20T08:08:00Z">
        <w:r>
          <w:t>označiť pôvod údajov (tvorcu) a</w:t>
        </w:r>
      </w:ins>
      <w:ins w:id="1983" w:author="Juraj Bardy" w:date="2017-09-20T08:09:00Z">
        <w:r>
          <w:t> </w:t>
        </w:r>
      </w:ins>
      <w:ins w:id="1984" w:author="Juraj Bardy" w:date="2017-09-20T08:08:00Z">
        <w:r>
          <w:t>prisúdi</w:t>
        </w:r>
      </w:ins>
      <w:ins w:id="1985" w:author="Juraj Bardy" w:date="2017-09-20T08:09:00Z">
        <w:r>
          <w:t>ť mu kredit,</w:t>
        </w:r>
      </w:ins>
    </w:p>
    <w:p w14:paraId="492EAE8A" w14:textId="6B4472B7" w:rsidR="00156153" w:rsidRDefault="00156153">
      <w:pPr>
        <w:pStyle w:val="Bullet"/>
        <w:rPr>
          <w:ins w:id="1986" w:author="Juraj Bardy" w:date="2017-09-20T08:02:00Z"/>
        </w:rPr>
        <w:pPrChange w:id="1987" w:author="Juraj Bardy" w:date="2017-09-20T08:02:00Z">
          <w:pPr/>
        </w:pPrChange>
      </w:pPr>
      <w:ins w:id="1988" w:author="Juraj Bardy" w:date="2017-09-20T08:03:00Z">
        <w:r w:rsidRPr="00156153">
          <w:t>share-alike</w:t>
        </w:r>
      </w:ins>
      <w:ins w:id="1989" w:author="Juraj Bardy" w:date="2017-09-20T08:02:00Z">
        <w:r>
          <w:t xml:space="preserve"> (</w:t>
        </w:r>
      </w:ins>
      <w:ins w:id="1990" w:author="Juraj Bardy" w:date="2017-09-20T08:03:00Z">
        <w:r>
          <w:t>sa</w:t>
        </w:r>
      </w:ins>
      <w:ins w:id="1991" w:author="Juraj Bardy" w:date="2017-09-20T08:02:00Z">
        <w:r>
          <w:t>)</w:t>
        </w:r>
      </w:ins>
      <w:ins w:id="1992" w:author="Juraj Bardy" w:date="2017-09-20T08:03:00Z">
        <w:r>
          <w:t xml:space="preserve">: </w:t>
        </w:r>
      </w:ins>
      <w:ins w:id="1993" w:author="Juraj Bardy" w:date="2017-09-20T08:09:00Z">
        <w:r>
          <w:t>odvodený obsah z údajov musí byť zverejnený pod rovnakou licenciu.</w:t>
        </w:r>
      </w:ins>
    </w:p>
    <w:p w14:paraId="5EEB5C41" w14:textId="14DEB442" w:rsidR="00F8511A" w:rsidRPr="00F8511A" w:rsidRDefault="00F8511A" w:rsidP="00F8511A">
      <w:r w:rsidRPr="00156153">
        <w:rPr>
          <w:b/>
          <w:rPrChange w:id="1994" w:author="Juraj Bardy" w:date="2017-09-20T08:00:00Z">
            <w:rPr/>
          </w:rPrChange>
        </w:rPr>
        <w:t>Licencia otvorených údajov musí byť vybraná povinne</w:t>
      </w:r>
      <w:ins w:id="1995" w:author="Juraj Bardy" w:date="2017-09-18T16:07:00Z">
        <w:r w:rsidR="00AA6904" w:rsidRPr="00156153">
          <w:rPr>
            <w:b/>
            <w:rPrChange w:id="1996" w:author="Juraj Bardy" w:date="2017-09-20T08:00:00Z">
              <w:rPr/>
            </w:rPrChange>
          </w:rPr>
          <w:t xml:space="preserve"> pre každý dataset.</w:t>
        </w:r>
      </w:ins>
      <w:del w:id="1997" w:author="Juraj Bardy" w:date="2017-09-18T16:07:00Z">
        <w:r w:rsidDel="00AA6904">
          <w:delText>.</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B85AF3" w:rsidRPr="00DA3B95" w14:paraId="5CBBC003" w14:textId="77777777" w:rsidTr="00B85AF3">
        <w:trPr>
          <w:cantSplit/>
          <w:trHeight w:val="360"/>
          <w:tblHeader/>
        </w:trPr>
        <w:tc>
          <w:tcPr>
            <w:tcW w:w="2774" w:type="pct"/>
            <w:shd w:val="clear" w:color="auto" w:fill="DBE5F1" w:themeFill="accent1" w:themeFillTint="33"/>
            <w:noWrap/>
            <w:vAlign w:val="center"/>
            <w:hideMark/>
          </w:tcPr>
          <w:p w14:paraId="6C01DE13" w14:textId="77777777" w:rsidR="00B85AF3" w:rsidRPr="00DA3B95" w:rsidRDefault="00B85AF3" w:rsidP="00B85AF3">
            <w:pPr>
              <w:pStyle w:val="Tableheader"/>
            </w:pPr>
            <w:r>
              <w:lastRenderedPageBreak/>
              <w:t>Variant</w:t>
            </w:r>
          </w:p>
        </w:tc>
        <w:tc>
          <w:tcPr>
            <w:tcW w:w="683" w:type="pct"/>
            <w:shd w:val="clear" w:color="auto" w:fill="DBE5F1" w:themeFill="accent1" w:themeFillTint="33"/>
          </w:tcPr>
          <w:p w14:paraId="1EB1651B"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16808D5C" w14:textId="77777777" w:rsidR="00B85AF3" w:rsidRPr="00DA3B95" w:rsidRDefault="00B85AF3" w:rsidP="00B85AF3">
            <w:pPr>
              <w:pStyle w:val="Tableheader"/>
            </w:pPr>
            <w:r w:rsidRPr="00DA3B95">
              <w:t>Zdôvodnenie</w:t>
            </w:r>
          </w:p>
        </w:tc>
      </w:tr>
      <w:tr w:rsidR="00B85AF3" w:rsidRPr="00DA3B95" w14:paraId="1A54EC4A" w14:textId="77777777" w:rsidTr="00B85AF3">
        <w:trPr>
          <w:cantSplit/>
          <w:trHeight w:val="255"/>
        </w:trPr>
        <w:tc>
          <w:tcPr>
            <w:tcW w:w="2774" w:type="pct"/>
            <w:shd w:val="clear" w:color="auto" w:fill="FFFFFF" w:themeFill="background1"/>
          </w:tcPr>
          <w:p w14:paraId="29C218C5" w14:textId="5A7D14C4" w:rsidR="00B85AF3" w:rsidRPr="00B627AF" w:rsidRDefault="00225922" w:rsidP="00B85AF3">
            <w:pPr>
              <w:rPr>
                <w:b/>
                <w:rPrChange w:id="1998" w:author="Juraj Bardy" w:date="2017-09-13T08:27:00Z">
                  <w:rPr/>
                </w:rPrChange>
              </w:rPr>
            </w:pPr>
            <w:r w:rsidRPr="00B627AF">
              <w:rPr>
                <w:b/>
                <w:rPrChange w:id="1999" w:author="Juraj Bardy" w:date="2017-09-13T08:27:00Z">
                  <w:rPr/>
                </w:rPrChange>
              </w:rPr>
              <w:t>Creative Commons CCZero (CC0)</w:t>
            </w:r>
          </w:p>
        </w:tc>
        <w:tc>
          <w:tcPr>
            <w:tcW w:w="683" w:type="pct"/>
            <w:shd w:val="clear" w:color="auto" w:fill="FFFFFF" w:themeFill="background1"/>
          </w:tcPr>
          <w:p w14:paraId="163D03B4" w14:textId="4B85FBCC" w:rsidR="00B85AF3" w:rsidRPr="00B627AF" w:rsidRDefault="00F8511A" w:rsidP="00B85AF3">
            <w:pPr>
              <w:jc w:val="center"/>
              <w:rPr>
                <w:rFonts w:eastAsia="Times New Roman"/>
                <w:b/>
                <w:rPrChange w:id="2000" w:author="Juraj Bardy" w:date="2017-09-13T08:27:00Z">
                  <w:rPr>
                    <w:rFonts w:eastAsia="Times New Roman"/>
                  </w:rPr>
                </w:rPrChange>
              </w:rPr>
            </w:pPr>
            <w:r w:rsidRPr="00B627AF">
              <w:rPr>
                <w:rFonts w:eastAsia="Times New Roman"/>
                <w:b/>
                <w:rPrChange w:id="2001" w:author="Juraj Bardy" w:date="2017-09-13T08:27:00Z">
                  <w:rPr>
                    <w:rFonts w:eastAsia="Times New Roman"/>
                  </w:rPr>
                </w:rPrChange>
              </w:rPr>
              <w:t xml:space="preserve">X </w:t>
            </w:r>
            <w:del w:id="2002" w:author="Juraj Bardy" w:date="2017-09-12T22:32:00Z">
              <w:r w:rsidRPr="00B627AF" w:rsidDel="00755361">
                <w:rPr>
                  <w:rFonts w:eastAsia="Times New Roman"/>
                  <w:b/>
                  <w:rPrChange w:id="2003" w:author="Juraj Bardy" w:date="2017-09-13T08:27:00Z">
                    <w:rPr>
                      <w:rFonts w:eastAsia="Times New Roman"/>
                    </w:rPr>
                  </w:rPrChange>
                </w:rPr>
                <w:delText>- default</w:delText>
              </w:r>
            </w:del>
          </w:p>
        </w:tc>
        <w:tc>
          <w:tcPr>
            <w:tcW w:w="1543" w:type="pct"/>
            <w:shd w:val="clear" w:color="auto" w:fill="FFFFFF" w:themeFill="background1"/>
          </w:tcPr>
          <w:p w14:paraId="3379CD48" w14:textId="48CEE49E" w:rsidR="00755361" w:rsidRPr="00156153" w:rsidRDefault="00156153" w:rsidP="00F8511A">
            <w:pPr>
              <w:pStyle w:val="Bullet"/>
              <w:rPr>
                <w:ins w:id="2004" w:author="Juraj Bardy" w:date="2017-09-12T22:32:00Z"/>
                <w:rStyle w:val="BulletChar"/>
                <w:rFonts w:eastAsia="Times New Roman"/>
                <w:b/>
                <w:rPrChange w:id="2005" w:author="Juraj Bardy" w:date="2017-09-20T08:06:00Z">
                  <w:rPr>
                    <w:ins w:id="2006" w:author="Juraj Bardy" w:date="2017-09-12T22:32:00Z"/>
                    <w:rStyle w:val="BulletChar"/>
                  </w:rPr>
                </w:rPrChange>
              </w:rPr>
            </w:pPr>
            <w:ins w:id="2007" w:author="Juraj Bardy" w:date="2017-09-20T08:06:00Z">
              <w:r w:rsidRPr="00156153">
                <w:rPr>
                  <w:rFonts w:eastAsia="Times New Roman"/>
                  <w:b/>
                  <w:rPrChange w:id="2008" w:author="Juraj Bardy" w:date="2017-09-20T08:06:00Z">
                    <w:rPr>
                      <w:rFonts w:eastAsia="Times New Roman"/>
                    </w:rPr>
                  </w:rPrChange>
                </w:rPr>
                <w:t xml:space="preserve">Bude zvolené ako </w:t>
              </w:r>
            </w:ins>
            <w:ins w:id="2009" w:author="Juraj Bardy" w:date="2017-09-18T16:08:00Z">
              <w:r w:rsidR="00AA6904" w:rsidRPr="00156153">
                <w:rPr>
                  <w:rFonts w:eastAsia="Times New Roman"/>
                  <w:b/>
                  <w:rPrChange w:id="2010" w:author="Juraj Bardy" w:date="2017-09-20T08:06:00Z">
                    <w:rPr>
                      <w:rFonts w:eastAsia="Times New Roman"/>
                    </w:rPr>
                  </w:rPrChange>
                </w:rPr>
                <w:t>„</w:t>
              </w:r>
            </w:ins>
            <w:ins w:id="2011" w:author="Juraj Bardy" w:date="2017-09-12T22:32:00Z">
              <w:r w:rsidR="00755361" w:rsidRPr="00156153">
                <w:rPr>
                  <w:rFonts w:eastAsia="Times New Roman"/>
                  <w:b/>
                  <w:rPrChange w:id="2012" w:author="Juraj Bardy" w:date="2017-09-20T08:06:00Z">
                    <w:rPr>
                      <w:rFonts w:eastAsia="Times New Roman"/>
                    </w:rPr>
                  </w:rPrChange>
                </w:rPr>
                <w:t>Default</w:t>
              </w:r>
            </w:ins>
            <w:ins w:id="2013" w:author="Juraj Bardy" w:date="2017-09-18T16:08:00Z">
              <w:r w:rsidR="00AA6904" w:rsidRPr="00156153">
                <w:rPr>
                  <w:rFonts w:eastAsia="Times New Roman"/>
                  <w:b/>
                  <w:rPrChange w:id="2014" w:author="Juraj Bardy" w:date="2017-09-20T08:06:00Z">
                    <w:rPr>
                      <w:rFonts w:eastAsia="Times New Roman"/>
                    </w:rPr>
                  </w:rPrChange>
                </w:rPr>
                <w:t>“</w:t>
              </w:r>
            </w:ins>
          </w:p>
          <w:p w14:paraId="25803FE6" w14:textId="77777777" w:rsidR="00B85AF3" w:rsidRDefault="00F8511A" w:rsidP="00F8511A">
            <w:pPr>
              <w:pStyle w:val="Bullet"/>
              <w:rPr>
                <w:ins w:id="2015" w:author="Juraj Bardy" w:date="2017-09-13T08:26:00Z"/>
                <w:rFonts w:eastAsia="Times New Roman"/>
              </w:rPr>
            </w:pPr>
            <w:r w:rsidRPr="00F8511A">
              <w:rPr>
                <w:rStyle w:val="BulletChar"/>
              </w:rPr>
              <w:t>Odporúčanie</w:t>
            </w:r>
            <w:r>
              <w:rPr>
                <w:rFonts w:eastAsia="Times New Roman"/>
              </w:rPr>
              <w:t xml:space="preserve"> EK</w:t>
            </w:r>
            <w:ins w:id="2016" w:author="Juraj Bardy" w:date="2017-09-12T22:34:00Z">
              <w:r w:rsidR="00755361">
                <w:rPr>
                  <w:rStyle w:val="Odkaznapoznmkupodiarou"/>
                  <w:rFonts w:eastAsia="Times New Roman"/>
                </w:rPr>
                <w:footnoteReference w:id="5"/>
              </w:r>
            </w:ins>
          </w:p>
          <w:p w14:paraId="3DC3C477" w14:textId="67941DAE" w:rsidR="00B627AF" w:rsidRPr="00DA3B95" w:rsidRDefault="00B627AF" w:rsidP="00F8511A">
            <w:pPr>
              <w:pStyle w:val="Bullet"/>
              <w:rPr>
                <w:rFonts w:eastAsia="Times New Roman"/>
              </w:rPr>
            </w:pPr>
            <w:ins w:id="2019" w:author="Juraj Bardy" w:date="2017-09-13T08:26:00Z">
              <w:r>
                <w:rPr>
                  <w:rFonts w:eastAsia="Times New Roman"/>
                </w:rPr>
                <w:t xml:space="preserve">Výborné pre potreby </w:t>
              </w:r>
            </w:ins>
            <w:ins w:id="2020" w:author="Juraj Bardy" w:date="2017-09-13T08:27:00Z">
              <w:r>
                <w:rPr>
                  <w:rFonts w:eastAsia="Times New Roman"/>
                </w:rPr>
                <w:t xml:space="preserve">zabezpečena </w:t>
              </w:r>
            </w:ins>
            <w:ins w:id="2021" w:author="Juraj Bardy" w:date="2017-09-13T08:26:00Z">
              <w:r>
                <w:rPr>
                  <w:rFonts w:eastAsia="Times New Roman"/>
                </w:rPr>
                <w:t>princípov</w:t>
              </w:r>
            </w:ins>
            <w:ins w:id="2022" w:author="Juraj Bardy" w:date="2017-09-13T08:27:00Z">
              <w:r>
                <w:rPr>
                  <w:rFonts w:eastAsia="Times New Roman"/>
                </w:rPr>
                <w:t xml:space="preserve"> otvorených údajov</w:t>
              </w:r>
            </w:ins>
            <w:ins w:id="2023" w:author="Juraj Bardy" w:date="2017-09-13T08:26:00Z">
              <w:r>
                <w:rPr>
                  <w:rFonts w:eastAsia="Times New Roman"/>
                </w:rPr>
                <w:t xml:space="preserve"> </w:t>
              </w:r>
            </w:ins>
            <w:ins w:id="2024" w:author="Juraj Bardy" w:date="2017-09-20T08:05:00Z">
              <w:r w:rsidR="00156153">
                <w:rPr>
                  <w:rFonts w:eastAsia="Times New Roman"/>
                </w:rPr>
                <w:t>a podporu digtiálnej ekonomiky</w:t>
              </w:r>
            </w:ins>
          </w:p>
        </w:tc>
      </w:tr>
      <w:tr w:rsidR="00B85AF3" w:rsidRPr="00DA3B95" w14:paraId="118568DC" w14:textId="77777777" w:rsidTr="00B85AF3">
        <w:trPr>
          <w:cantSplit/>
          <w:trHeight w:val="255"/>
        </w:trPr>
        <w:tc>
          <w:tcPr>
            <w:tcW w:w="2774" w:type="pct"/>
            <w:shd w:val="clear" w:color="auto" w:fill="FFFFFF" w:themeFill="background1"/>
          </w:tcPr>
          <w:p w14:paraId="46F98B4E" w14:textId="66295CEB" w:rsidR="00B85AF3" w:rsidRPr="00DA3B95" w:rsidRDefault="00225922" w:rsidP="00B85AF3">
            <w:r w:rsidRPr="00225922">
              <w:t>Open Data Commons Public Domain Dedication and Licence (PDDL)</w:t>
            </w:r>
          </w:p>
        </w:tc>
        <w:tc>
          <w:tcPr>
            <w:tcW w:w="683" w:type="pct"/>
            <w:shd w:val="clear" w:color="auto" w:fill="FFFFFF" w:themeFill="background1"/>
          </w:tcPr>
          <w:p w14:paraId="6E62008E" w14:textId="77777777" w:rsidR="00B85AF3" w:rsidRPr="00DA3B95" w:rsidRDefault="00B85AF3" w:rsidP="00B85AF3">
            <w:pPr>
              <w:jc w:val="center"/>
              <w:rPr>
                <w:rFonts w:eastAsia="Times New Roman"/>
              </w:rPr>
            </w:pPr>
          </w:p>
        </w:tc>
        <w:tc>
          <w:tcPr>
            <w:tcW w:w="1543" w:type="pct"/>
            <w:shd w:val="clear" w:color="auto" w:fill="FFFFFF" w:themeFill="background1"/>
          </w:tcPr>
          <w:p w14:paraId="40BC43E4" w14:textId="71066E36" w:rsidR="00B85AF3" w:rsidRPr="00DA3B95" w:rsidRDefault="00156153">
            <w:pPr>
              <w:pStyle w:val="Bullet"/>
              <w:rPr>
                <w:rFonts w:eastAsia="Times New Roman"/>
              </w:rPr>
              <w:pPrChange w:id="2025" w:author="Juraj Bardy" w:date="2017-09-20T08:05:00Z">
                <w:pPr>
                  <w:jc w:val="left"/>
                </w:pPr>
              </w:pPrChange>
            </w:pPr>
            <w:ins w:id="2026" w:author="Juraj Bardy" w:date="2017-09-20T08:05:00Z">
              <w:r>
                <w:t>Vhodná pre datab</w:t>
              </w:r>
            </w:ins>
            <w:ins w:id="2027" w:author="Juraj Bardy" w:date="2017-09-20T08:06:00Z">
              <w:r>
                <w:t>ázy</w:t>
              </w:r>
            </w:ins>
            <w:ins w:id="2028" w:author="Juraj Bardy" w:date="2017-09-20T08:07:00Z">
              <w:r>
                <w:t>, bez výrazných výhod oproti CC0</w:t>
              </w:r>
            </w:ins>
          </w:p>
        </w:tc>
      </w:tr>
      <w:tr w:rsidR="00B85AF3" w:rsidRPr="00DA3B95" w14:paraId="778A033E" w14:textId="77777777" w:rsidTr="00B85AF3">
        <w:trPr>
          <w:cantSplit/>
          <w:trHeight w:val="255"/>
        </w:trPr>
        <w:tc>
          <w:tcPr>
            <w:tcW w:w="2774" w:type="pct"/>
            <w:shd w:val="clear" w:color="auto" w:fill="FFFFFF" w:themeFill="background1"/>
          </w:tcPr>
          <w:p w14:paraId="46146A08" w14:textId="6625E2DD" w:rsidR="00B85AF3" w:rsidRPr="00DA3B95" w:rsidRDefault="00225922" w:rsidP="00B85AF3">
            <w:r w:rsidRPr="00225922">
              <w:t>Creative Commons Attribution 4.0 (CC-BY-4.0)</w:t>
            </w:r>
          </w:p>
        </w:tc>
        <w:tc>
          <w:tcPr>
            <w:tcW w:w="683" w:type="pct"/>
            <w:shd w:val="clear" w:color="auto" w:fill="FFFFFF" w:themeFill="background1"/>
          </w:tcPr>
          <w:p w14:paraId="183491E5" w14:textId="107F6046" w:rsidR="00B85AF3" w:rsidRPr="00DA3B95" w:rsidRDefault="00F8511A" w:rsidP="00B85AF3">
            <w:pPr>
              <w:jc w:val="center"/>
              <w:rPr>
                <w:rFonts w:eastAsia="Times New Roman"/>
              </w:rPr>
            </w:pPr>
            <w:r>
              <w:rPr>
                <w:rFonts w:eastAsia="Times New Roman"/>
              </w:rPr>
              <w:t xml:space="preserve">X </w:t>
            </w:r>
          </w:p>
        </w:tc>
        <w:tc>
          <w:tcPr>
            <w:tcW w:w="1543" w:type="pct"/>
            <w:shd w:val="clear" w:color="auto" w:fill="FFFFFF" w:themeFill="background1"/>
          </w:tcPr>
          <w:p w14:paraId="33CDC1A1" w14:textId="6BC913E6" w:rsidR="00B85AF3" w:rsidRPr="00DA3B95" w:rsidRDefault="00F8511A" w:rsidP="00F8511A">
            <w:pPr>
              <w:pStyle w:val="Bullet"/>
            </w:pPr>
            <w:r>
              <w:t>Iba na základe vážneho zdôvodnenia</w:t>
            </w:r>
          </w:p>
        </w:tc>
      </w:tr>
      <w:tr w:rsidR="00225922" w:rsidRPr="00DA3B95" w14:paraId="1DE20153" w14:textId="77777777" w:rsidTr="00B85AF3">
        <w:trPr>
          <w:cantSplit/>
          <w:trHeight w:val="255"/>
        </w:trPr>
        <w:tc>
          <w:tcPr>
            <w:tcW w:w="2774" w:type="pct"/>
            <w:shd w:val="clear" w:color="auto" w:fill="FFFFFF" w:themeFill="background1"/>
          </w:tcPr>
          <w:p w14:paraId="23CD39B9" w14:textId="769D3F6A" w:rsidR="00225922" w:rsidRDefault="00225922" w:rsidP="00B85AF3">
            <w:r w:rsidRPr="00225922">
              <w:t>Open Data Commons Attribution License (ODC-BY)</w:t>
            </w:r>
          </w:p>
        </w:tc>
        <w:tc>
          <w:tcPr>
            <w:tcW w:w="683" w:type="pct"/>
            <w:shd w:val="clear" w:color="auto" w:fill="FFFFFF" w:themeFill="background1"/>
          </w:tcPr>
          <w:p w14:paraId="132C3B03" w14:textId="77777777" w:rsidR="00225922" w:rsidRPr="00DA3B95" w:rsidRDefault="00225922" w:rsidP="00B85AF3">
            <w:pPr>
              <w:jc w:val="center"/>
              <w:rPr>
                <w:rFonts w:eastAsia="Times New Roman"/>
              </w:rPr>
            </w:pPr>
          </w:p>
        </w:tc>
        <w:tc>
          <w:tcPr>
            <w:tcW w:w="1543" w:type="pct"/>
            <w:shd w:val="clear" w:color="auto" w:fill="FFFFFF" w:themeFill="background1"/>
          </w:tcPr>
          <w:p w14:paraId="22E09C89" w14:textId="77777777" w:rsidR="00225922" w:rsidRPr="00DA3B95" w:rsidRDefault="00225922">
            <w:pPr>
              <w:pStyle w:val="Bullet"/>
              <w:numPr>
                <w:ilvl w:val="0"/>
                <w:numId w:val="0"/>
              </w:numPr>
              <w:ind w:left="360"/>
              <w:rPr>
                <w:rFonts w:eastAsia="Times New Roman"/>
              </w:rPr>
              <w:pPrChange w:id="2029" w:author="Juraj Bardy" w:date="2017-09-20T08:08:00Z">
                <w:pPr>
                  <w:jc w:val="left"/>
                </w:pPr>
              </w:pPrChange>
            </w:pPr>
          </w:p>
        </w:tc>
      </w:tr>
      <w:tr w:rsidR="00225922" w:rsidRPr="00DA3B95" w14:paraId="7A87D11A" w14:textId="77777777" w:rsidTr="00B85AF3">
        <w:trPr>
          <w:cantSplit/>
          <w:trHeight w:val="255"/>
        </w:trPr>
        <w:tc>
          <w:tcPr>
            <w:tcW w:w="2774" w:type="pct"/>
            <w:shd w:val="clear" w:color="auto" w:fill="FFFFFF" w:themeFill="background1"/>
          </w:tcPr>
          <w:p w14:paraId="2591AB56" w14:textId="672D79F2" w:rsidR="00225922" w:rsidRDefault="00225922" w:rsidP="00B85AF3">
            <w:r w:rsidRPr="00225922">
              <w:t>Creative Commons Attribution Share-Alike 4.0 (CC-BY-SA-4.0)</w:t>
            </w:r>
          </w:p>
        </w:tc>
        <w:tc>
          <w:tcPr>
            <w:tcW w:w="683" w:type="pct"/>
            <w:shd w:val="clear" w:color="auto" w:fill="FFFFFF" w:themeFill="background1"/>
          </w:tcPr>
          <w:p w14:paraId="6066CC7F" w14:textId="77777777" w:rsidR="00225922" w:rsidRPr="00DA3B95" w:rsidRDefault="00225922" w:rsidP="00B85AF3">
            <w:pPr>
              <w:jc w:val="center"/>
              <w:rPr>
                <w:rFonts w:eastAsia="Times New Roman"/>
              </w:rPr>
            </w:pPr>
          </w:p>
        </w:tc>
        <w:tc>
          <w:tcPr>
            <w:tcW w:w="1543" w:type="pct"/>
            <w:shd w:val="clear" w:color="auto" w:fill="FFFFFF" w:themeFill="background1"/>
          </w:tcPr>
          <w:p w14:paraId="62BFFE33" w14:textId="3566216E" w:rsidR="00225922" w:rsidRDefault="00156153">
            <w:pPr>
              <w:pStyle w:val="Bullet"/>
              <w:rPr>
                <w:rFonts w:eastAsia="Times New Roman"/>
              </w:rPr>
              <w:pPrChange w:id="2030" w:author="Juraj Bardy" w:date="2017-09-20T08:08:00Z">
                <w:pPr>
                  <w:jc w:val="left"/>
                </w:pPr>
              </w:pPrChange>
            </w:pPr>
            <w:ins w:id="2031" w:author="Juraj Bardy" w:date="2017-09-20T08:08:00Z">
              <w:r>
                <w:t>Nedostatočná podpora dátovej ekonomiky</w:t>
              </w:r>
            </w:ins>
          </w:p>
        </w:tc>
      </w:tr>
      <w:tr w:rsidR="00156153" w:rsidRPr="00DA3B95" w14:paraId="4A309D6B" w14:textId="77777777" w:rsidTr="00B85AF3">
        <w:trPr>
          <w:cantSplit/>
          <w:trHeight w:val="255"/>
        </w:trPr>
        <w:tc>
          <w:tcPr>
            <w:tcW w:w="2774" w:type="pct"/>
            <w:shd w:val="clear" w:color="auto" w:fill="FFFFFF" w:themeFill="background1"/>
          </w:tcPr>
          <w:p w14:paraId="4B7E6BE4" w14:textId="6FED6D88" w:rsidR="00156153" w:rsidRDefault="00156153" w:rsidP="00156153">
            <w:r>
              <w:t>Špeciálna licencia (na mieru)</w:t>
            </w:r>
          </w:p>
        </w:tc>
        <w:tc>
          <w:tcPr>
            <w:tcW w:w="683" w:type="pct"/>
            <w:shd w:val="clear" w:color="auto" w:fill="FFFFFF" w:themeFill="background1"/>
          </w:tcPr>
          <w:p w14:paraId="4BFDE637" w14:textId="77777777" w:rsidR="00156153" w:rsidRPr="00DA3B95" w:rsidRDefault="00156153" w:rsidP="00156153">
            <w:pPr>
              <w:jc w:val="center"/>
              <w:rPr>
                <w:rFonts w:eastAsia="Times New Roman"/>
              </w:rPr>
            </w:pPr>
          </w:p>
        </w:tc>
        <w:tc>
          <w:tcPr>
            <w:tcW w:w="1543" w:type="pct"/>
            <w:shd w:val="clear" w:color="auto" w:fill="FFFFFF" w:themeFill="background1"/>
          </w:tcPr>
          <w:p w14:paraId="6675A465" w14:textId="08AD222C" w:rsidR="00156153" w:rsidRPr="00DA3B95" w:rsidRDefault="00156153">
            <w:pPr>
              <w:pStyle w:val="Bullet"/>
              <w:rPr>
                <w:rFonts w:eastAsia="Times New Roman"/>
              </w:rPr>
              <w:pPrChange w:id="2032" w:author="Juraj Bardy" w:date="2017-09-20T08:08:00Z">
                <w:pPr>
                  <w:jc w:val="left"/>
                </w:pPr>
              </w:pPrChange>
            </w:pPr>
            <w:ins w:id="2033" w:author="Juraj Bardy" w:date="2017-09-20T08:06:00Z">
              <w:r>
                <w:t xml:space="preserve">Neodporúčané riešenie vďaka lokalizmu, </w:t>
              </w:r>
            </w:ins>
            <w:ins w:id="2034" w:author="Juraj Bardy" w:date="2017-09-20T08:08:00Z">
              <w:r>
                <w:t>čo znamená nedostatočná podpora dátovej ekonomiky</w:t>
              </w:r>
            </w:ins>
          </w:p>
        </w:tc>
      </w:tr>
    </w:tbl>
    <w:p w14:paraId="5FAAC705" w14:textId="703E0C5F" w:rsidR="006D140C" w:rsidRDefault="00755361">
      <w:pPr>
        <w:pStyle w:val="Nadpis3"/>
        <w:rPr>
          <w:ins w:id="2035" w:author="Juraj Bardy" w:date="2017-09-20T08:20:00Z"/>
        </w:rPr>
      </w:pPr>
      <w:bookmarkStart w:id="2036" w:name="_Toc493682161"/>
      <w:ins w:id="2037" w:author="Juraj Bardy" w:date="2017-09-12T22:37:00Z">
        <w:r>
          <w:t>Pôvod údajov</w:t>
        </w:r>
      </w:ins>
      <w:bookmarkEnd w:id="2036"/>
    </w:p>
    <w:p w14:paraId="59E6D544" w14:textId="77777777" w:rsidR="008B28A9" w:rsidRDefault="00501431">
      <w:pPr>
        <w:rPr>
          <w:ins w:id="2038" w:author="Juraj Bardy" w:date="2017-09-20T08:25:00Z"/>
        </w:rPr>
        <w:pPrChange w:id="2039" w:author="Juraj Bardy" w:date="2017-09-20T08:20:00Z">
          <w:pPr>
            <w:pStyle w:val="Nadpis3"/>
          </w:pPr>
        </w:pPrChange>
      </w:pPr>
      <w:ins w:id="2040" w:author="Juraj Bardy" w:date="2017-09-20T08:20:00Z">
        <w:r>
          <w:t xml:space="preserve">Údaje sú </w:t>
        </w:r>
      </w:ins>
      <w:ins w:id="2041" w:author="Juraj Bardy" w:date="2017-09-20T08:24:00Z">
        <w:r w:rsidR="008B28A9">
          <w:t xml:space="preserve">spravované v zdrojovom systéme a pre jednodoché použitie v rámci procesov verejnej správy a referencovanie údajov vznikli 4 </w:t>
        </w:r>
      </w:ins>
      <w:ins w:id="2042" w:author="Juraj Bardy" w:date="2017-09-20T08:25:00Z">
        <w:r w:rsidR="008B28A9">
          <w:t>referenčné registre:</w:t>
        </w:r>
      </w:ins>
    </w:p>
    <w:p w14:paraId="3E20CBC7" w14:textId="77777777" w:rsidR="008B28A9" w:rsidRDefault="008B28A9">
      <w:pPr>
        <w:pStyle w:val="Bullet"/>
        <w:rPr>
          <w:ins w:id="2043" w:author="Juraj Bardy" w:date="2017-09-20T08:25:00Z"/>
        </w:rPr>
        <w:pPrChange w:id="2044" w:author="Juraj Bardy" w:date="2017-09-20T08:25:00Z">
          <w:pPr>
            <w:pStyle w:val="Nadpis3"/>
          </w:pPr>
        </w:pPrChange>
      </w:pPr>
      <w:ins w:id="2045" w:author="Juraj Bardy" w:date="2017-09-20T08:25:00Z">
        <w:r>
          <w:t>Register právnických osôb,</w:t>
        </w:r>
      </w:ins>
    </w:p>
    <w:p w14:paraId="28D10D1C" w14:textId="77777777" w:rsidR="008B28A9" w:rsidRDefault="008B28A9">
      <w:pPr>
        <w:pStyle w:val="Bullet"/>
        <w:rPr>
          <w:ins w:id="2046" w:author="Juraj Bardy" w:date="2017-09-20T08:25:00Z"/>
        </w:rPr>
        <w:pPrChange w:id="2047" w:author="Juraj Bardy" w:date="2017-09-20T08:25:00Z">
          <w:pPr>
            <w:pStyle w:val="Nadpis3"/>
          </w:pPr>
        </w:pPrChange>
      </w:pPr>
      <w:ins w:id="2048" w:author="Juraj Bardy" w:date="2017-09-20T08:25:00Z">
        <w:r>
          <w:t>Register fyzických osôb,</w:t>
        </w:r>
      </w:ins>
    </w:p>
    <w:p w14:paraId="7335A60C" w14:textId="77777777" w:rsidR="008B28A9" w:rsidRDefault="008B28A9">
      <w:pPr>
        <w:pStyle w:val="Bullet"/>
        <w:rPr>
          <w:ins w:id="2049" w:author="Juraj Bardy" w:date="2017-09-20T08:25:00Z"/>
        </w:rPr>
        <w:pPrChange w:id="2050" w:author="Juraj Bardy" w:date="2017-09-20T08:25:00Z">
          <w:pPr>
            <w:pStyle w:val="Nadpis3"/>
          </w:pPr>
        </w:pPrChange>
      </w:pPr>
      <w:ins w:id="2051" w:author="Juraj Bardy" w:date="2017-09-20T08:25:00Z">
        <w:r>
          <w:t>Register adries,</w:t>
        </w:r>
      </w:ins>
    </w:p>
    <w:p w14:paraId="1D44A1B1" w14:textId="7E056FA0" w:rsidR="00501431" w:rsidRPr="009B7141" w:rsidRDefault="008B28A9">
      <w:pPr>
        <w:pStyle w:val="Bullet"/>
        <w:pPrChange w:id="2052" w:author="Juraj Bardy" w:date="2017-09-20T08:25:00Z">
          <w:pPr>
            <w:pStyle w:val="Nadpis3"/>
          </w:pPr>
        </w:pPrChange>
      </w:pPr>
      <w:ins w:id="2053" w:author="Juraj Bardy" w:date="2017-09-20T08:25:00Z">
        <w:r>
          <w:t>Register priestorových informácií.</w:t>
        </w:r>
      </w:ins>
    </w:p>
    <w:p w14:paraId="2A1EC1F2" w14:textId="1BDFFEC0" w:rsidR="006D140C" w:rsidRDefault="008B28A9">
      <w:pPr>
        <w:pStyle w:val="Bullet"/>
        <w:numPr>
          <w:ilvl w:val="0"/>
          <w:numId w:val="0"/>
        </w:numPr>
        <w:rPr>
          <w:rStyle w:val="BulletChar"/>
          <w:rFonts w:eastAsiaTheme="majorEastAsia"/>
          <w:color w:val="0F243E" w:themeColor="text2" w:themeShade="80"/>
          <w:szCs w:val="24"/>
        </w:rPr>
        <w:pPrChange w:id="2054" w:author="Juraj Bardy" w:date="2017-09-20T08:26:00Z">
          <w:pPr>
            <w:pStyle w:val="Bullet"/>
          </w:pPr>
        </w:pPrChange>
      </w:pPr>
      <w:ins w:id="2055" w:author="Juraj Bardy" w:date="2017-09-20T08:26:00Z">
        <w:r>
          <w:rPr>
            <w:rStyle w:val="BulletChar"/>
          </w:rPr>
          <w:t xml:space="preserve">Referenčné údaje (nie len z referenčných registrov) sú zároveň dostupné cez platformu integrácie údajov. </w:t>
        </w:r>
      </w:ins>
      <w:ins w:id="2056" w:author="Juraj Bardy" w:date="2017-09-20T08:25:00Z">
        <w:r>
          <w:rPr>
            <w:rStyle w:val="BulletChar"/>
          </w:rPr>
          <w:t xml:space="preserve">Je potrebné </w:t>
        </w:r>
      </w:ins>
      <w:del w:id="2057" w:author="Juraj Bardy" w:date="2017-09-20T08:25:00Z">
        <w:r w:rsidR="006D140C" w:rsidDel="008B28A9">
          <w:rPr>
            <w:rStyle w:val="BulletChar"/>
          </w:rPr>
          <w:delText xml:space="preserve">Navrhnúť </w:delText>
        </w:r>
      </w:del>
      <w:ins w:id="2058" w:author="Juraj Bardy" w:date="2017-09-20T08:25:00Z">
        <w:r>
          <w:rPr>
            <w:rStyle w:val="BulletChar"/>
          </w:rPr>
          <w:t xml:space="preserve">bavrhnúť </w:t>
        </w:r>
      </w:ins>
      <w:r w:rsidR="006D140C">
        <w:rPr>
          <w:rStyle w:val="BulletChar"/>
        </w:rPr>
        <w:t xml:space="preserve">mechanizmus, kto by mal </w:t>
      </w:r>
      <w:ins w:id="2059" w:author="Juraj Bardy" w:date="2017-09-20T08:26:00Z">
        <w:r>
          <w:rPr>
            <w:rStyle w:val="BulletChar"/>
          </w:rPr>
          <w:t xml:space="preserve">prioritne </w:t>
        </w:r>
      </w:ins>
      <w:r w:rsidR="006D140C">
        <w:rPr>
          <w:rStyle w:val="BulletChar"/>
        </w:rPr>
        <w:t>zverejňovať otvorené údaje v prípade previazaných zdrojov údajov</w:t>
      </w:r>
      <w:ins w:id="2060" w:author="Juraj Bardy" w:date="2017-09-20T08:26:00Z">
        <w:r>
          <w:rPr>
            <w:rStyle w:val="BulletChar"/>
          </w:rPr>
          <w:t>.</w:t>
        </w:r>
      </w:ins>
      <w:del w:id="2061" w:author="Juraj Bardy" w:date="2017-09-20T08:26:00Z">
        <w:r w:rsidR="006D140C" w:rsidDel="008B28A9">
          <w:rPr>
            <w:rStyle w:val="BulletChar"/>
          </w:rPr>
          <w:delText xml:space="preserve"> (zdrojové registre vs referenčné registre)</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6D140C" w:rsidRPr="00DA3B95" w14:paraId="236C91AE" w14:textId="77777777" w:rsidTr="00C5306F">
        <w:trPr>
          <w:cantSplit/>
          <w:trHeight w:val="360"/>
          <w:tblHeader/>
        </w:trPr>
        <w:tc>
          <w:tcPr>
            <w:tcW w:w="2774" w:type="pct"/>
            <w:shd w:val="clear" w:color="auto" w:fill="DBE5F1" w:themeFill="accent1" w:themeFillTint="33"/>
            <w:noWrap/>
            <w:vAlign w:val="center"/>
            <w:hideMark/>
          </w:tcPr>
          <w:p w14:paraId="2CEF94A7" w14:textId="77777777" w:rsidR="006D140C" w:rsidRPr="00DA3B95" w:rsidRDefault="006D140C" w:rsidP="00C5306F">
            <w:pPr>
              <w:pStyle w:val="Tableheader"/>
            </w:pPr>
            <w:r>
              <w:t>Variant</w:t>
            </w:r>
          </w:p>
        </w:tc>
        <w:tc>
          <w:tcPr>
            <w:tcW w:w="683" w:type="pct"/>
            <w:shd w:val="clear" w:color="auto" w:fill="DBE5F1" w:themeFill="accent1" w:themeFillTint="33"/>
          </w:tcPr>
          <w:p w14:paraId="7E268CC0" w14:textId="77777777" w:rsidR="006D140C" w:rsidRPr="00DA3B95" w:rsidRDefault="006D140C" w:rsidP="00C5306F">
            <w:pPr>
              <w:pStyle w:val="Tableheader"/>
            </w:pPr>
            <w:r w:rsidRPr="00DA3B95">
              <w:t>Výber</w:t>
            </w:r>
          </w:p>
        </w:tc>
        <w:tc>
          <w:tcPr>
            <w:tcW w:w="1543" w:type="pct"/>
            <w:shd w:val="clear" w:color="auto" w:fill="DBE5F1" w:themeFill="accent1" w:themeFillTint="33"/>
          </w:tcPr>
          <w:p w14:paraId="27F2A9E6" w14:textId="77777777" w:rsidR="006D140C" w:rsidRPr="00DA3B95" w:rsidRDefault="006D140C" w:rsidP="00C5306F">
            <w:pPr>
              <w:pStyle w:val="Tableheader"/>
            </w:pPr>
            <w:r w:rsidRPr="00DA3B95">
              <w:t>Zdôvodnenie</w:t>
            </w:r>
          </w:p>
        </w:tc>
      </w:tr>
      <w:tr w:rsidR="006D140C" w:rsidRPr="00DA3B95" w14:paraId="10BB9F5A" w14:textId="77777777" w:rsidTr="00C5306F">
        <w:trPr>
          <w:cantSplit/>
          <w:trHeight w:val="255"/>
        </w:trPr>
        <w:tc>
          <w:tcPr>
            <w:tcW w:w="2774" w:type="pct"/>
            <w:shd w:val="clear" w:color="auto" w:fill="FFFFFF" w:themeFill="background1"/>
          </w:tcPr>
          <w:p w14:paraId="171D91BC" w14:textId="250BAED4" w:rsidR="006D140C" w:rsidRPr="00DA3B95" w:rsidRDefault="006D140C" w:rsidP="00C5306F">
            <w:r>
              <w:t>Zdrojový register</w:t>
            </w:r>
          </w:p>
        </w:tc>
        <w:tc>
          <w:tcPr>
            <w:tcW w:w="683" w:type="pct"/>
            <w:shd w:val="clear" w:color="auto" w:fill="FFFFFF" w:themeFill="background1"/>
          </w:tcPr>
          <w:p w14:paraId="646CA4BF" w14:textId="629D31EC" w:rsidR="006D140C" w:rsidRPr="00DA3B95" w:rsidRDefault="00755361" w:rsidP="00C5306F">
            <w:pPr>
              <w:jc w:val="center"/>
              <w:rPr>
                <w:rFonts w:eastAsia="Times New Roman"/>
              </w:rPr>
            </w:pPr>
            <w:ins w:id="2062" w:author="Juraj Bardy" w:date="2017-09-12T22:37:00Z">
              <w:r>
                <w:rPr>
                  <w:rFonts w:eastAsia="Times New Roman"/>
                </w:rPr>
                <w:t>X</w:t>
              </w:r>
            </w:ins>
          </w:p>
        </w:tc>
        <w:tc>
          <w:tcPr>
            <w:tcW w:w="1543" w:type="pct"/>
            <w:shd w:val="clear" w:color="auto" w:fill="FFFFFF" w:themeFill="background1"/>
          </w:tcPr>
          <w:p w14:paraId="36F93038" w14:textId="563116C2" w:rsidR="006D140C" w:rsidRPr="00DA3B95" w:rsidRDefault="008B28A9">
            <w:pPr>
              <w:pStyle w:val="Bullet"/>
              <w:rPr>
                <w:rFonts w:eastAsia="Times New Roman"/>
              </w:rPr>
              <w:pPrChange w:id="2063" w:author="Juraj Bardy" w:date="2017-09-20T08:21:00Z">
                <w:pPr>
                  <w:jc w:val="left"/>
                </w:pPr>
              </w:pPrChange>
            </w:pPr>
            <w:ins w:id="2064" w:author="Juraj Bardy" w:date="2017-09-20T08:27:00Z">
              <w:r>
                <w:t>Priamy dopad na kvalitu údajov má správca zdrojového registra</w:t>
              </w:r>
            </w:ins>
          </w:p>
        </w:tc>
      </w:tr>
      <w:tr w:rsidR="006D140C" w:rsidRPr="00DA3B95" w14:paraId="719BD901" w14:textId="77777777" w:rsidTr="00C5306F">
        <w:trPr>
          <w:cantSplit/>
          <w:trHeight w:val="255"/>
        </w:trPr>
        <w:tc>
          <w:tcPr>
            <w:tcW w:w="2774" w:type="pct"/>
            <w:shd w:val="clear" w:color="auto" w:fill="FFFFFF" w:themeFill="background1"/>
          </w:tcPr>
          <w:p w14:paraId="08DCEC5B" w14:textId="48382F82" w:rsidR="006D140C" w:rsidRPr="00DA3B95" w:rsidRDefault="006D140C" w:rsidP="00C5306F">
            <w:r>
              <w:lastRenderedPageBreak/>
              <w:t>Referenčný register</w:t>
            </w:r>
          </w:p>
        </w:tc>
        <w:tc>
          <w:tcPr>
            <w:tcW w:w="683" w:type="pct"/>
            <w:shd w:val="clear" w:color="auto" w:fill="FFFFFF" w:themeFill="background1"/>
          </w:tcPr>
          <w:p w14:paraId="1E641C6D" w14:textId="77777777" w:rsidR="006D140C" w:rsidRPr="00DA3B95" w:rsidRDefault="006D140C" w:rsidP="00C5306F">
            <w:pPr>
              <w:jc w:val="center"/>
              <w:rPr>
                <w:rFonts w:eastAsia="Times New Roman"/>
              </w:rPr>
            </w:pPr>
          </w:p>
        </w:tc>
        <w:tc>
          <w:tcPr>
            <w:tcW w:w="1543" w:type="pct"/>
            <w:shd w:val="clear" w:color="auto" w:fill="FFFFFF" w:themeFill="background1"/>
          </w:tcPr>
          <w:p w14:paraId="01A35260" w14:textId="77777777" w:rsidR="006D140C" w:rsidRPr="00DA3B95" w:rsidRDefault="006D140C" w:rsidP="00C5306F">
            <w:pPr>
              <w:jc w:val="left"/>
              <w:rPr>
                <w:rFonts w:eastAsia="Times New Roman"/>
              </w:rPr>
            </w:pPr>
          </w:p>
        </w:tc>
      </w:tr>
      <w:tr w:rsidR="006D140C" w:rsidRPr="00DA3B95" w14:paraId="08CCA3F8" w14:textId="77777777" w:rsidTr="00C5306F">
        <w:trPr>
          <w:cantSplit/>
          <w:trHeight w:val="255"/>
        </w:trPr>
        <w:tc>
          <w:tcPr>
            <w:tcW w:w="2774" w:type="pct"/>
            <w:shd w:val="clear" w:color="auto" w:fill="FFFFFF" w:themeFill="background1"/>
          </w:tcPr>
          <w:p w14:paraId="3C34F152" w14:textId="4A8DBAEF" w:rsidR="006D140C" w:rsidRDefault="006D140C" w:rsidP="00C5306F">
            <w:r>
              <w:t>Platforma integrácie údajov</w:t>
            </w:r>
          </w:p>
        </w:tc>
        <w:tc>
          <w:tcPr>
            <w:tcW w:w="683" w:type="pct"/>
            <w:shd w:val="clear" w:color="auto" w:fill="FFFFFF" w:themeFill="background1"/>
          </w:tcPr>
          <w:p w14:paraId="561AA324" w14:textId="388BAAFA" w:rsidR="006D140C" w:rsidRPr="00DA3B95" w:rsidRDefault="00755361" w:rsidP="00C5306F">
            <w:pPr>
              <w:jc w:val="center"/>
              <w:rPr>
                <w:rFonts w:eastAsia="Times New Roman"/>
              </w:rPr>
            </w:pPr>
            <w:ins w:id="2065" w:author="Juraj Bardy" w:date="2017-09-12T22:37:00Z">
              <w:r>
                <w:rPr>
                  <w:rFonts w:eastAsia="Times New Roman"/>
                </w:rPr>
                <w:t>X</w:t>
              </w:r>
            </w:ins>
          </w:p>
        </w:tc>
        <w:tc>
          <w:tcPr>
            <w:tcW w:w="1543" w:type="pct"/>
            <w:shd w:val="clear" w:color="auto" w:fill="FFFFFF" w:themeFill="background1"/>
          </w:tcPr>
          <w:p w14:paraId="56F17970" w14:textId="12825376" w:rsidR="006D140C" w:rsidRPr="00DA3B95" w:rsidRDefault="008B28A9">
            <w:pPr>
              <w:pStyle w:val="Bullet"/>
              <w:rPr>
                <w:rFonts w:eastAsia="Times New Roman"/>
              </w:rPr>
              <w:pPrChange w:id="2066" w:author="Juraj Bardy" w:date="2017-09-20T08:27:00Z">
                <w:pPr>
                  <w:jc w:val="left"/>
                </w:pPr>
              </w:pPrChange>
            </w:pPr>
            <w:ins w:id="2067" w:author="Juraj Bardy" w:date="2017-09-20T08:27:00Z">
              <w:r>
                <w:t>Možnosť jednoduchého a automatizovaného generovania datasetov z</w:t>
              </w:r>
            </w:ins>
            <w:ins w:id="2068" w:author="Juraj Bardy" w:date="2017-09-20T08:28:00Z">
              <w:r>
                <w:t> </w:t>
              </w:r>
            </w:ins>
            <w:ins w:id="2069" w:author="Juraj Bardy" w:date="2017-09-20T08:27:00Z">
              <w:r>
                <w:t>platformy</w:t>
              </w:r>
            </w:ins>
            <w:ins w:id="2070" w:author="Juraj Bardy" w:date="2017-09-20T08:28:00Z">
              <w:r>
                <w:t xml:space="preserve"> (otázky integrácie budú vyriešené)</w:t>
              </w:r>
            </w:ins>
          </w:p>
        </w:tc>
      </w:tr>
    </w:tbl>
    <w:p w14:paraId="08F9743C" w14:textId="5E601620" w:rsidR="006D140C" w:rsidDel="00755361" w:rsidRDefault="006D140C" w:rsidP="006D140C">
      <w:pPr>
        <w:pStyle w:val="Bullet"/>
        <w:numPr>
          <w:ilvl w:val="0"/>
          <w:numId w:val="0"/>
        </w:numPr>
        <w:rPr>
          <w:del w:id="2071" w:author="Juraj Bardy" w:date="2017-09-12T22:39:00Z"/>
          <w:rStyle w:val="BulletChar"/>
        </w:rPr>
      </w:pPr>
      <w:bookmarkStart w:id="2072" w:name="_Toc493682162"/>
      <w:bookmarkEnd w:id="2072"/>
    </w:p>
    <w:p w14:paraId="37AB08BF" w14:textId="273DA1E4" w:rsidR="006D140C" w:rsidDel="00755361" w:rsidRDefault="006D140C" w:rsidP="006D140C">
      <w:pPr>
        <w:pStyle w:val="Bullet"/>
        <w:numPr>
          <w:ilvl w:val="0"/>
          <w:numId w:val="0"/>
        </w:numPr>
        <w:rPr>
          <w:del w:id="2073" w:author="Juraj Bardy" w:date="2017-09-12T22:39:00Z"/>
        </w:rPr>
      </w:pPr>
      <w:bookmarkStart w:id="2074" w:name="_Toc493682163"/>
      <w:bookmarkEnd w:id="2074"/>
    </w:p>
    <w:p w14:paraId="148D7A31" w14:textId="77777777" w:rsidR="00C33C9A" w:rsidRDefault="00B85AF3">
      <w:pPr>
        <w:pStyle w:val="Nadpis3"/>
        <w:rPr>
          <w:ins w:id="2075" w:author="Juraj Bardy" w:date="2017-09-20T10:09:00Z"/>
        </w:rPr>
      </w:pPr>
      <w:bookmarkStart w:id="2076" w:name="_Toc493682164"/>
      <w:commentRangeStart w:id="2077"/>
      <w:commentRangeStart w:id="2078"/>
      <w:commentRangeStart w:id="2079"/>
      <w:commentRangeStart w:id="2080"/>
      <w:r>
        <w:t>Ochrana súkromia a otvorené údaje</w:t>
      </w:r>
      <w:commentRangeEnd w:id="2077"/>
      <w:r w:rsidR="3B7BD410">
        <w:rPr>
          <w:rStyle w:val="Odkaznakomentr"/>
        </w:rPr>
        <w:commentReference w:id="2077"/>
      </w:r>
      <w:commentRangeEnd w:id="2078"/>
      <w:commentRangeEnd w:id="2079"/>
      <w:commentRangeEnd w:id="2080"/>
      <w:r w:rsidR="00C33C9A">
        <w:rPr>
          <w:rStyle w:val="Odkaznakomentr"/>
          <w:rFonts w:ascii="Times New Roman" w:eastAsia="MS Mincho" w:hAnsi="Times New Roman" w:cs="Times New Roman"/>
          <w:color w:val="auto"/>
        </w:rPr>
        <w:commentReference w:id="2078"/>
      </w:r>
      <w:bookmarkEnd w:id="2076"/>
    </w:p>
    <w:p w14:paraId="3A915B95" w14:textId="6BFAA8B1" w:rsidR="00B85AF3" w:rsidRDefault="201FBF89">
      <w:pPr>
        <w:pPrChange w:id="2081" w:author="Juraj Bardy" w:date="2017-09-20T10:10:00Z">
          <w:pPr>
            <w:pStyle w:val="Nadpis3"/>
          </w:pPr>
        </w:pPrChange>
      </w:pPr>
      <w:r>
        <w:commentReference w:id="2079"/>
      </w:r>
      <w:r w:rsidR="00C33C9A">
        <w:rPr>
          <w:rStyle w:val="Odkaznakomentr"/>
        </w:rPr>
        <w:commentReference w:id="2080"/>
      </w:r>
      <w:ins w:id="2082" w:author="Juraj Bardy" w:date="2017-09-20T10:10:00Z">
        <w:r w:rsidR="00C33C9A">
          <w:t xml:space="preserve">Zverejňovanie údajov vo formáte otvorených údajov naráža </w:t>
        </w:r>
      </w:ins>
      <w:ins w:id="2083" w:author="Juraj Bardy" w:date="2017-09-20T10:11:00Z">
        <w:r w:rsidR="00C33C9A">
          <w:t>na ochranu súkromia osôb, ktorých sa týkajú</w:t>
        </w:r>
      </w:ins>
      <w:ins w:id="2084" w:author="Juraj Bardy" w:date="2017-09-20T10:13:00Z">
        <w:r w:rsidR="00C33C9A">
          <w:t xml:space="preserve"> tieto údaje</w:t>
        </w:r>
      </w:ins>
      <w:ins w:id="2085" w:author="Juraj Bardy" w:date="2017-09-20T10:11:00Z">
        <w:r w:rsidR="00C33C9A">
          <w:t xml:space="preserve">. </w:t>
        </w:r>
      </w:ins>
      <w:ins w:id="2086" w:author="Juraj Bardy" w:date="2017-09-20T10:13:00Z">
        <w:r w:rsidR="00C33C9A">
          <w:t xml:space="preserve">Veľa otázok vyvoláva najmä nové nariadenie GDPR. </w:t>
        </w:r>
      </w:ins>
      <w:ins w:id="2087" w:author="Juraj Bardy" w:date="2017-09-20T10:11:00Z">
        <w:r w:rsidR="00C33C9A">
          <w:t xml:space="preserve">Je </w:t>
        </w:r>
      </w:ins>
      <w:ins w:id="2088" w:author="Juraj Bardy" w:date="2017-09-20T10:13:00Z">
        <w:r w:rsidR="00C33C9A">
          <w:t xml:space="preserve">preto </w:t>
        </w:r>
      </w:ins>
      <w:ins w:id="2089" w:author="Juraj Bardy" w:date="2017-09-20T10:11:00Z">
        <w:r w:rsidR="00C33C9A">
          <w:t>potrebné</w:t>
        </w:r>
      </w:ins>
      <w:ins w:id="2090" w:author="Juraj Bardy" w:date="2017-09-20T10:13:00Z">
        <w:r w:rsidR="00C33C9A">
          <w:t xml:space="preserve"> navrhnúť jasný mechanizmus, ako systematicky k</w:t>
        </w:r>
      </w:ins>
      <w:ins w:id="2091" w:author="Juraj Bardy" w:date="2017-09-20T10:14:00Z">
        <w:r w:rsidR="00C33C9A">
          <w:t> </w:t>
        </w:r>
      </w:ins>
      <w:ins w:id="2092" w:author="Juraj Bardy" w:date="2017-09-20T10:13:00Z">
        <w:r w:rsidR="00C33C9A">
          <w:t xml:space="preserve">tejto </w:t>
        </w:r>
      </w:ins>
      <w:ins w:id="2093" w:author="Juraj Bardy" w:date="2017-09-20T10:14:00Z">
        <w:r w:rsidR="00C33C9A">
          <w:t>téme pristúpiť.</w:t>
        </w:r>
      </w:ins>
    </w:p>
    <w:p w14:paraId="75732E6E" w14:textId="77777777" w:rsidR="00B85AF3" w:rsidRDefault="00B85AF3" w:rsidP="00230A27">
      <w:pPr>
        <w:pStyle w:val="Popis"/>
      </w:pPr>
      <w:commentRangeStart w:id="2094"/>
      <w:r>
        <w:t>Rozsah zverejňovania údajov</w:t>
      </w:r>
      <w:commentRangeEnd w:id="2094"/>
      <w:r w:rsidR="00813036">
        <w:rPr>
          <w:rStyle w:val="Odkaznakomentr"/>
          <w:rFonts w:ascii="Times New Roman" w:hAnsi="Times New Roman"/>
          <w:iCs w:val="0"/>
          <w:color w:val="auto"/>
        </w:rPr>
        <w:commentReference w:id="2094"/>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B85AF3" w:rsidRPr="00DA3B95" w14:paraId="308C4A6C" w14:textId="77777777" w:rsidTr="00B85AF3">
        <w:trPr>
          <w:cantSplit/>
          <w:trHeight w:val="360"/>
          <w:tblHeader/>
        </w:trPr>
        <w:tc>
          <w:tcPr>
            <w:tcW w:w="2774" w:type="pct"/>
            <w:shd w:val="clear" w:color="auto" w:fill="DBE5F1" w:themeFill="accent1" w:themeFillTint="33"/>
            <w:noWrap/>
            <w:vAlign w:val="center"/>
            <w:hideMark/>
          </w:tcPr>
          <w:p w14:paraId="005712B9" w14:textId="77777777" w:rsidR="00B85AF3" w:rsidRPr="00DA3B95" w:rsidRDefault="00B85AF3" w:rsidP="00B85AF3">
            <w:pPr>
              <w:pStyle w:val="Tableheader"/>
            </w:pPr>
            <w:r>
              <w:t>Variant</w:t>
            </w:r>
          </w:p>
        </w:tc>
        <w:tc>
          <w:tcPr>
            <w:tcW w:w="683" w:type="pct"/>
            <w:shd w:val="clear" w:color="auto" w:fill="DBE5F1" w:themeFill="accent1" w:themeFillTint="33"/>
          </w:tcPr>
          <w:p w14:paraId="277603DF"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757F527C" w14:textId="77777777" w:rsidR="00B85AF3" w:rsidRPr="00DA3B95" w:rsidRDefault="00B85AF3" w:rsidP="00B85AF3">
            <w:pPr>
              <w:pStyle w:val="Tableheader"/>
            </w:pPr>
            <w:r w:rsidRPr="00DA3B95">
              <w:t>Zdôvodnenie</w:t>
            </w:r>
          </w:p>
        </w:tc>
      </w:tr>
      <w:tr w:rsidR="00B85AF3" w:rsidRPr="00DA3B95" w14:paraId="15E34193" w14:textId="77777777" w:rsidTr="00B85AF3">
        <w:trPr>
          <w:cantSplit/>
          <w:trHeight w:val="255"/>
        </w:trPr>
        <w:tc>
          <w:tcPr>
            <w:tcW w:w="2774" w:type="pct"/>
            <w:shd w:val="clear" w:color="auto" w:fill="FFFFFF" w:themeFill="background1"/>
          </w:tcPr>
          <w:p w14:paraId="110FCFF4" w14:textId="519BEE74" w:rsidR="00B85AF3" w:rsidRPr="008B28A9" w:rsidRDefault="00891668" w:rsidP="00B85AF3">
            <w:pPr>
              <w:rPr>
                <w:b/>
                <w:rPrChange w:id="2095" w:author="Juraj Bardy" w:date="2017-09-20T08:28:00Z">
                  <w:rPr/>
                </w:rPrChange>
              </w:rPr>
            </w:pPr>
            <w:r w:rsidRPr="008B28A9">
              <w:rPr>
                <w:b/>
                <w:rPrChange w:id="2096" w:author="Juraj Bardy" w:date="2017-09-20T08:28:00Z">
                  <w:rPr/>
                </w:rPrChange>
              </w:rPr>
              <w:t>Zverejňujú sa anonymizované údaje</w:t>
            </w:r>
            <w:r w:rsidR="007E6FF4" w:rsidRPr="008B28A9">
              <w:rPr>
                <w:b/>
                <w:rPrChange w:id="2097" w:author="Juraj Bardy" w:date="2017-09-20T08:28:00Z">
                  <w:rPr/>
                </w:rPrChange>
              </w:rPr>
              <w:t xml:space="preserve"> </w:t>
            </w:r>
          </w:p>
        </w:tc>
        <w:tc>
          <w:tcPr>
            <w:tcW w:w="683" w:type="pct"/>
            <w:shd w:val="clear" w:color="auto" w:fill="FFFFFF" w:themeFill="background1"/>
          </w:tcPr>
          <w:p w14:paraId="26A97864" w14:textId="7A5B2170" w:rsidR="00B85AF3" w:rsidRPr="00DA3B95" w:rsidRDefault="00E417FD" w:rsidP="00B85AF3">
            <w:pPr>
              <w:jc w:val="center"/>
              <w:rPr>
                <w:rFonts w:eastAsia="Times New Roman"/>
              </w:rPr>
            </w:pPr>
            <w:r>
              <w:rPr>
                <w:rFonts w:eastAsia="Times New Roman"/>
              </w:rPr>
              <w:t>X</w:t>
            </w:r>
          </w:p>
        </w:tc>
        <w:tc>
          <w:tcPr>
            <w:tcW w:w="1543" w:type="pct"/>
            <w:shd w:val="clear" w:color="auto" w:fill="FFFFFF" w:themeFill="background1"/>
          </w:tcPr>
          <w:p w14:paraId="4E7C695F" w14:textId="7CDB6B81" w:rsidR="00B85AF3" w:rsidRPr="00DA3B95" w:rsidRDefault="00755361">
            <w:pPr>
              <w:pStyle w:val="Bullet"/>
              <w:rPr>
                <w:rFonts w:eastAsia="Times New Roman"/>
              </w:rPr>
              <w:pPrChange w:id="2098" w:author="Juraj Bardy" w:date="2017-09-12T22:38:00Z">
                <w:pPr>
                  <w:jc w:val="left"/>
                </w:pPr>
              </w:pPrChange>
            </w:pPr>
            <w:commentRangeStart w:id="2099"/>
            <w:commentRangeStart w:id="2100"/>
            <w:ins w:id="2101" w:author="Juraj Bardy" w:date="2017-09-12T22:38:00Z">
              <w:r>
                <w:t>Ú</w:t>
              </w:r>
            </w:ins>
            <w:ins w:id="2102" w:author="Boris Frankovič" w:date="2017-09-08T08:54:00Z">
              <w:del w:id="2103" w:author="Juraj Bardy" w:date="2017-09-12T22:38:00Z">
                <w:r w:rsidR="6559E027" w:rsidRPr="6559E027" w:rsidDel="00755361">
                  <w:delText>ú</w:delText>
                </w:r>
              </w:del>
              <w:r w:rsidR="6559E027" w:rsidRPr="6559E027">
                <w:t xml:space="preserve">daje musia byť ochránené natoľko, aby </w:t>
              </w:r>
            </w:ins>
            <w:ins w:id="2104" w:author="Juraj Bardy" w:date="2017-09-20T10:18:00Z">
              <w:r w:rsidR="00813036">
                <w:t>ak nie je žiadúce nebolo možné identifikovať jednotlivca</w:t>
              </w:r>
            </w:ins>
            <w:ins w:id="2105" w:author="Boris Frankovič" w:date="2017-09-08T08:54:00Z">
              <w:del w:id="2106" w:author="Juraj Bardy" w:date="2017-09-20T10:18:00Z">
                <w:r w:rsidR="6559E027" w:rsidRPr="6559E027" w:rsidDel="00813036">
                  <w:delText>v žiadnom prípade nebolo možné identifikovať jednotlivca</w:delText>
                </w:r>
              </w:del>
            </w:ins>
            <w:ins w:id="2107" w:author="Juraj Bardy" w:date="2017-09-20T10:18:00Z">
              <w:r w:rsidR="00813036">
                <w:t xml:space="preserve"> </w:t>
              </w:r>
            </w:ins>
            <w:ins w:id="2108" w:author="Boris Frankovič" w:date="2017-09-08T08:54:00Z">
              <w:r w:rsidR="6559E027" w:rsidRPr="6559E027">
                <w:t xml:space="preserve"> a jeho citlivé údaje</w:t>
              </w:r>
            </w:ins>
            <w:commentRangeEnd w:id="2099"/>
            <w:r w:rsidR="227EF33D">
              <w:commentReference w:id="2099"/>
            </w:r>
            <w:commentRangeEnd w:id="2100"/>
            <w:r w:rsidR="00C33C9A">
              <w:rPr>
                <w:rStyle w:val="Odkaznakomentr"/>
              </w:rPr>
              <w:commentReference w:id="2100"/>
            </w:r>
          </w:p>
        </w:tc>
      </w:tr>
      <w:tr w:rsidR="00B85AF3" w:rsidRPr="00DA3B95" w14:paraId="1A1ECCCE" w14:textId="77777777" w:rsidTr="00B85AF3">
        <w:trPr>
          <w:cantSplit/>
          <w:trHeight w:val="255"/>
        </w:trPr>
        <w:tc>
          <w:tcPr>
            <w:tcW w:w="2774" w:type="pct"/>
            <w:shd w:val="clear" w:color="auto" w:fill="FFFFFF" w:themeFill="background1"/>
          </w:tcPr>
          <w:p w14:paraId="4A5752A2" w14:textId="2664267D" w:rsidR="00B85AF3" w:rsidRPr="00DA3B95" w:rsidRDefault="008C1CDF" w:rsidP="00B85AF3">
            <w:r>
              <w:t xml:space="preserve">Osobné údaje </w:t>
            </w:r>
            <w:r w:rsidR="007E6FF4">
              <w:t xml:space="preserve">a citlivé údaje </w:t>
            </w:r>
            <w:r w:rsidR="0043483A">
              <w:t>sú vypustené z datasetu</w:t>
            </w:r>
          </w:p>
        </w:tc>
        <w:tc>
          <w:tcPr>
            <w:tcW w:w="683" w:type="pct"/>
            <w:shd w:val="clear" w:color="auto" w:fill="FFFFFF" w:themeFill="background1"/>
          </w:tcPr>
          <w:p w14:paraId="1309ED77" w14:textId="77777777" w:rsidR="00B85AF3" w:rsidRPr="00DA3B95" w:rsidRDefault="00B85AF3">
            <w:pPr>
              <w:pStyle w:val="Bullet"/>
              <w:numPr>
                <w:ilvl w:val="0"/>
                <w:numId w:val="0"/>
              </w:numPr>
              <w:ind w:left="360"/>
              <w:pPrChange w:id="2109" w:author="Juraj Bardy" w:date="2017-09-20T10:16:00Z">
                <w:pPr>
                  <w:jc w:val="center"/>
                </w:pPr>
              </w:pPrChange>
            </w:pPr>
          </w:p>
        </w:tc>
        <w:tc>
          <w:tcPr>
            <w:tcW w:w="1543" w:type="pct"/>
            <w:shd w:val="clear" w:color="auto" w:fill="FFFFFF" w:themeFill="background1"/>
          </w:tcPr>
          <w:p w14:paraId="7EE7B52F" w14:textId="15EFF0F5" w:rsidR="00B85AF3" w:rsidRPr="00DA3B95" w:rsidRDefault="00C33C9A">
            <w:pPr>
              <w:pStyle w:val="Bullet"/>
              <w:pPrChange w:id="2110" w:author="Juraj Bardy" w:date="2017-09-20T10:15:00Z">
                <w:pPr>
                  <w:jc w:val="left"/>
                </w:pPr>
              </w:pPrChange>
            </w:pPr>
            <w:ins w:id="2111" w:author="Juraj Bardy" w:date="2017-09-20T10:15:00Z">
              <w:r>
                <w:t>Otvorené údaje by stratili veľkú časť svojej hodnoty, čo povedie k menším možnostiam ich využitia</w:t>
              </w:r>
            </w:ins>
          </w:p>
        </w:tc>
      </w:tr>
      <w:tr w:rsidR="00B85AF3" w:rsidRPr="00DA3B95" w14:paraId="1132B9D2" w14:textId="77777777" w:rsidTr="00B85AF3">
        <w:trPr>
          <w:cantSplit/>
          <w:trHeight w:val="255"/>
        </w:trPr>
        <w:tc>
          <w:tcPr>
            <w:tcW w:w="2774" w:type="pct"/>
            <w:shd w:val="clear" w:color="auto" w:fill="FFFFFF" w:themeFill="background1"/>
          </w:tcPr>
          <w:p w14:paraId="4B6F8F63" w14:textId="77777777" w:rsidR="006D140C" w:rsidRDefault="006D140C" w:rsidP="00B85AF3">
            <w:commentRangeStart w:id="2112"/>
            <w:commentRangeStart w:id="2113"/>
            <w:r>
              <w:t>Osobné údaje a citlivé údaje sú vypustené z datasetu, okrem výnimiek:</w:t>
            </w:r>
          </w:p>
          <w:p w14:paraId="06231F54" w14:textId="2BC00CCA" w:rsidR="006D140C" w:rsidRDefault="006D140C" w:rsidP="006D140C">
            <w:pPr>
              <w:pStyle w:val="Bullet"/>
            </w:pPr>
            <w:r>
              <w:t>dostupné vo verejných listinách,</w:t>
            </w:r>
          </w:p>
          <w:p w14:paraId="60BA3804" w14:textId="7A084BB1" w:rsidR="006D140C" w:rsidDel="00C33C9A" w:rsidRDefault="006D140C" w:rsidP="006D140C">
            <w:pPr>
              <w:pStyle w:val="Bullet"/>
              <w:rPr>
                <w:del w:id="2114" w:author="Juraj Bardy" w:date="2017-09-20T10:16:00Z"/>
              </w:rPr>
            </w:pPr>
            <w:r>
              <w:t>údaje štátnych zamestnancoch z dôvodu transparentnost</w:t>
            </w:r>
            <w:del w:id="2115" w:author="Juraj Bardy" w:date="2017-09-20T10:16:00Z">
              <w:r w:rsidDel="00C33C9A">
                <w:delText>i</w:delText>
              </w:r>
            </w:del>
            <w:ins w:id="2116" w:author="Juraj Bardy" w:date="2017-09-20T10:16:00Z">
              <w:r w:rsidR="00C33C9A">
                <w:t>i a podobne.</w:t>
              </w:r>
            </w:ins>
            <w:del w:id="2117" w:author="Juraj Bardy" w:date="2017-09-20T10:16:00Z">
              <w:r w:rsidDel="00C33C9A">
                <w:delText>,</w:delText>
              </w:r>
            </w:del>
            <w:commentRangeEnd w:id="2112"/>
            <w:r w:rsidR="21FDEF62">
              <w:commentReference w:id="2112"/>
            </w:r>
            <w:commentRangeEnd w:id="2113"/>
            <w:r w:rsidR="00813036">
              <w:rPr>
                <w:rStyle w:val="Odkaznakomentr"/>
              </w:rPr>
              <w:commentReference w:id="2113"/>
            </w:r>
          </w:p>
          <w:p w14:paraId="2AA3B0B6" w14:textId="2F98B651" w:rsidR="00B85AF3" w:rsidRPr="00DA3B95" w:rsidRDefault="006D140C" w:rsidP="009B7141">
            <w:pPr>
              <w:pStyle w:val="Bullet"/>
            </w:pPr>
            <w:del w:id="2118" w:author="Juraj Bardy" w:date="2017-09-20T10:16:00Z">
              <w:r w:rsidDel="00C33C9A">
                <w:delText>....</w:delText>
              </w:r>
            </w:del>
          </w:p>
        </w:tc>
        <w:tc>
          <w:tcPr>
            <w:tcW w:w="683" w:type="pct"/>
            <w:shd w:val="clear" w:color="auto" w:fill="FFFFFF" w:themeFill="background1"/>
          </w:tcPr>
          <w:p w14:paraId="64BF0098" w14:textId="5F76B7CF" w:rsidR="00B85AF3" w:rsidRPr="00DA3B95" w:rsidRDefault="00B85AF3" w:rsidP="00B85AF3">
            <w:pPr>
              <w:jc w:val="center"/>
              <w:rPr>
                <w:rFonts w:eastAsia="Times New Roman"/>
              </w:rPr>
            </w:pPr>
          </w:p>
        </w:tc>
        <w:tc>
          <w:tcPr>
            <w:tcW w:w="1543" w:type="pct"/>
            <w:shd w:val="clear" w:color="auto" w:fill="FFFFFF" w:themeFill="background1"/>
          </w:tcPr>
          <w:p w14:paraId="610829A6" w14:textId="1C26E7C2" w:rsidR="00B85AF3" w:rsidRPr="00DA3B95" w:rsidRDefault="00C33C9A">
            <w:pPr>
              <w:pStyle w:val="Bullet"/>
              <w:rPr>
                <w:rFonts w:eastAsia="Times New Roman"/>
              </w:rPr>
              <w:pPrChange w:id="2119" w:author="Juraj Bardy" w:date="2017-09-20T10:16:00Z">
                <w:pPr>
                  <w:jc w:val="left"/>
                </w:pPr>
              </w:pPrChange>
            </w:pPr>
            <w:ins w:id="2120" w:author="Juraj Bardy" w:date="2017-09-20T10:16:00Z">
              <w:r>
                <w:t>Otvorené údaje by stratili veľkú časť svojej hodnoty, čo povedie k menším možnostiam ich využitia</w:t>
              </w:r>
            </w:ins>
          </w:p>
        </w:tc>
      </w:tr>
    </w:tbl>
    <w:p w14:paraId="77AC9280" w14:textId="77777777" w:rsidR="00813036" w:rsidRDefault="00B85AF3" w:rsidP="00230A27">
      <w:pPr>
        <w:pStyle w:val="Popis"/>
        <w:rPr>
          <w:ins w:id="2121" w:author="Juraj Bardy" w:date="2017-09-20T10:22:00Z"/>
        </w:rPr>
      </w:pPr>
      <w:r>
        <w:t>Anonymizácia údajov</w:t>
      </w:r>
    </w:p>
    <w:p w14:paraId="5EC937DB" w14:textId="66FC8EA8" w:rsidR="00B85AF3" w:rsidRDefault="00813036">
      <w:pPr>
        <w:pPrChange w:id="2122" w:author="Juraj Bardy" w:date="2017-09-20T10:24:00Z">
          <w:pPr>
            <w:pStyle w:val="Popis"/>
          </w:pPr>
        </w:pPrChange>
      </w:pPr>
      <w:ins w:id="2123" w:author="Juraj Bardy" w:date="2017-09-20T10:23:00Z">
        <w:r>
          <w:t>Teoreticky existuje viacero spôsobov anonymizácie údaj</w:t>
        </w:r>
      </w:ins>
      <w:ins w:id="2124" w:author="Juraj Bardy" w:date="2017-09-20T10:24:00Z">
        <w:r>
          <w:t>o</w:t>
        </w:r>
      </w:ins>
      <w:ins w:id="2125" w:author="Juraj Bardy" w:date="2017-09-20T10:23:00Z">
        <w:r>
          <w:t>v a každý z nich má dopad na ďalšie využitie údajov, ako i mieru ochrany osobných údajov.</w:t>
        </w:r>
      </w:ins>
      <w:del w:id="2126" w:author="Juraj Bardy" w:date="2017-09-20T10:22:00Z">
        <w:r w:rsidR="00B85AF3" w:rsidDel="00813036">
          <w:delText xml:space="preserve"> </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B85AF3" w:rsidRPr="00DA3B95" w14:paraId="244CFE81" w14:textId="77777777" w:rsidTr="00B85AF3">
        <w:trPr>
          <w:cantSplit/>
          <w:trHeight w:val="360"/>
          <w:tblHeader/>
        </w:trPr>
        <w:tc>
          <w:tcPr>
            <w:tcW w:w="2774" w:type="pct"/>
            <w:shd w:val="clear" w:color="auto" w:fill="DBE5F1" w:themeFill="accent1" w:themeFillTint="33"/>
            <w:noWrap/>
            <w:vAlign w:val="center"/>
            <w:hideMark/>
          </w:tcPr>
          <w:p w14:paraId="3AA3721F" w14:textId="77777777" w:rsidR="00B85AF3" w:rsidRPr="00DA3B95" w:rsidRDefault="00B85AF3" w:rsidP="00B85AF3">
            <w:pPr>
              <w:pStyle w:val="Tableheader"/>
            </w:pPr>
            <w:r>
              <w:t>Variant</w:t>
            </w:r>
          </w:p>
        </w:tc>
        <w:tc>
          <w:tcPr>
            <w:tcW w:w="683" w:type="pct"/>
            <w:shd w:val="clear" w:color="auto" w:fill="DBE5F1" w:themeFill="accent1" w:themeFillTint="33"/>
          </w:tcPr>
          <w:p w14:paraId="2B5DDF5D"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B4EACEE" w14:textId="77777777" w:rsidR="00B85AF3" w:rsidRPr="00DA3B95" w:rsidRDefault="00B85AF3" w:rsidP="00B85AF3">
            <w:pPr>
              <w:pStyle w:val="Tableheader"/>
            </w:pPr>
            <w:r w:rsidRPr="00DA3B95">
              <w:t>Zdôvodnenie</w:t>
            </w:r>
          </w:p>
        </w:tc>
      </w:tr>
      <w:tr w:rsidR="00B85AF3" w:rsidRPr="00DA3B95" w14:paraId="075C57B6" w14:textId="77777777" w:rsidTr="00B85AF3">
        <w:trPr>
          <w:cantSplit/>
          <w:trHeight w:val="255"/>
        </w:trPr>
        <w:tc>
          <w:tcPr>
            <w:tcW w:w="2774" w:type="pct"/>
            <w:shd w:val="clear" w:color="auto" w:fill="FFFFFF" w:themeFill="background1"/>
          </w:tcPr>
          <w:p w14:paraId="38CC5EC0" w14:textId="0F962969" w:rsidR="00B85AF3" w:rsidRPr="00DA3B95" w:rsidRDefault="003F2DAB" w:rsidP="00B85AF3">
            <w:r>
              <w:t>Agregácia údajov</w:t>
            </w:r>
          </w:p>
        </w:tc>
        <w:tc>
          <w:tcPr>
            <w:tcW w:w="683" w:type="pct"/>
            <w:shd w:val="clear" w:color="auto" w:fill="FFFFFF" w:themeFill="background1"/>
          </w:tcPr>
          <w:p w14:paraId="135BB4F5" w14:textId="77777777" w:rsidR="00B85AF3" w:rsidRPr="00DA3B95" w:rsidRDefault="00B85AF3" w:rsidP="00B85AF3">
            <w:pPr>
              <w:jc w:val="center"/>
              <w:rPr>
                <w:rFonts w:eastAsia="Times New Roman"/>
              </w:rPr>
            </w:pPr>
          </w:p>
        </w:tc>
        <w:tc>
          <w:tcPr>
            <w:tcW w:w="1543" w:type="pct"/>
            <w:shd w:val="clear" w:color="auto" w:fill="FFFFFF" w:themeFill="background1"/>
          </w:tcPr>
          <w:p w14:paraId="4039E03D" w14:textId="4BCB125B" w:rsidR="00B85AF3" w:rsidRPr="00DA3B95" w:rsidRDefault="00755361">
            <w:pPr>
              <w:pStyle w:val="Bullet"/>
              <w:rPr>
                <w:rFonts w:eastAsia="Times New Roman"/>
              </w:rPr>
              <w:pPrChange w:id="2127" w:author="Juraj Bardy" w:date="2017-09-12T22:38:00Z">
                <w:pPr>
                  <w:jc w:val="left"/>
                </w:pPr>
              </w:pPrChange>
            </w:pPr>
            <w:ins w:id="2128" w:author="Juraj Bardy" w:date="2017-09-12T22:39:00Z">
              <w:r>
                <w:t>Ú</w:t>
              </w:r>
            </w:ins>
            <w:ins w:id="2129" w:author="Boris Frankovič" w:date="2017-09-08T08:54:00Z">
              <w:del w:id="2130" w:author="Juraj Bardy" w:date="2017-09-12T22:39:00Z">
                <w:r w:rsidR="6559E027" w:rsidRPr="6559E027" w:rsidDel="00755361">
                  <w:delText>ú</w:delText>
                </w:r>
              </w:del>
              <w:r w:rsidR="6559E027" w:rsidRPr="6559E027">
                <w:t>činná metóda, avšak veľmi znižujúca informačnú hodnotu údajov</w:t>
              </w:r>
            </w:ins>
          </w:p>
        </w:tc>
      </w:tr>
      <w:tr w:rsidR="003F2DAB" w:rsidRPr="00DA3B95" w14:paraId="0F20CE32" w14:textId="77777777" w:rsidTr="00B85AF3">
        <w:trPr>
          <w:cantSplit/>
          <w:trHeight w:val="255"/>
        </w:trPr>
        <w:tc>
          <w:tcPr>
            <w:tcW w:w="2774" w:type="pct"/>
            <w:shd w:val="clear" w:color="auto" w:fill="FFFFFF" w:themeFill="background1"/>
          </w:tcPr>
          <w:p w14:paraId="76704A43" w14:textId="6D92DAD4" w:rsidR="003F2DAB" w:rsidRDefault="003F2DAB" w:rsidP="00B85AF3">
            <w:r>
              <w:lastRenderedPageBreak/>
              <w:t>„</w:t>
            </w:r>
            <w:r w:rsidRPr="003F2DAB">
              <w:t>Top and bottom coding</w:t>
            </w:r>
            <w:r>
              <w:t>“</w:t>
            </w:r>
          </w:p>
        </w:tc>
        <w:tc>
          <w:tcPr>
            <w:tcW w:w="683" w:type="pct"/>
            <w:shd w:val="clear" w:color="auto" w:fill="FFFFFF" w:themeFill="background1"/>
          </w:tcPr>
          <w:p w14:paraId="4CDDEBA4" w14:textId="77777777" w:rsidR="003F2DAB" w:rsidRPr="00DA3B95" w:rsidRDefault="003F2DAB" w:rsidP="00B85AF3">
            <w:pPr>
              <w:jc w:val="center"/>
              <w:rPr>
                <w:rFonts w:eastAsia="Times New Roman"/>
              </w:rPr>
            </w:pPr>
          </w:p>
        </w:tc>
        <w:tc>
          <w:tcPr>
            <w:tcW w:w="1543" w:type="pct"/>
            <w:shd w:val="clear" w:color="auto" w:fill="FFFFFF" w:themeFill="background1"/>
          </w:tcPr>
          <w:p w14:paraId="78A5E3CB" w14:textId="57F01E1F" w:rsidR="003F2DAB" w:rsidRPr="00DA3B95" w:rsidRDefault="6559E027">
            <w:pPr>
              <w:pStyle w:val="Bullet"/>
              <w:rPr>
                <w:rFonts w:eastAsia="Times New Roman"/>
              </w:rPr>
              <w:pPrChange w:id="2131" w:author="Juraj Bardy" w:date="2017-09-12T22:38:00Z">
                <w:pPr>
                  <w:jc w:val="left"/>
                </w:pPr>
              </w:pPrChange>
            </w:pPr>
            <w:ins w:id="2132" w:author="Boris Frankovič" w:date="2017-09-08T08:54:00Z">
              <w:del w:id="2133" w:author="Juraj Bardy" w:date="2017-09-12T22:39:00Z">
                <w:r w:rsidRPr="6559E027" w:rsidDel="00755361">
                  <w:delText>ú</w:delText>
                </w:r>
              </w:del>
            </w:ins>
            <w:ins w:id="2134" w:author="Juraj Bardy" w:date="2017-09-12T22:39:00Z">
              <w:r w:rsidR="00755361">
                <w:t>Ú</w:t>
              </w:r>
            </w:ins>
            <w:ins w:id="2135" w:author="Boris Frankovič" w:date="2017-09-08T08:54:00Z">
              <w:r w:rsidRPr="6559E027">
                <w:t>plne nepostačujúca metóda, kedy sa ochránia iba extrémne prípady a ostatné zostanú neanonymizované</w:t>
              </w:r>
            </w:ins>
          </w:p>
        </w:tc>
      </w:tr>
      <w:tr w:rsidR="00B85AF3" w:rsidRPr="00DA3B95" w14:paraId="5FCB4192" w14:textId="77777777" w:rsidTr="00B85AF3">
        <w:trPr>
          <w:cantSplit/>
          <w:trHeight w:val="255"/>
        </w:trPr>
        <w:tc>
          <w:tcPr>
            <w:tcW w:w="2774" w:type="pct"/>
            <w:shd w:val="clear" w:color="auto" w:fill="FFFFFF" w:themeFill="background1"/>
          </w:tcPr>
          <w:p w14:paraId="7C9D8288" w14:textId="1767269A" w:rsidR="00B85AF3" w:rsidRPr="00DA3B95" w:rsidRDefault="003F2DAB" w:rsidP="00B85AF3">
            <w:r>
              <w:t>Odstránenie osobných údajov z datasetov</w:t>
            </w:r>
          </w:p>
        </w:tc>
        <w:tc>
          <w:tcPr>
            <w:tcW w:w="683" w:type="pct"/>
            <w:shd w:val="clear" w:color="auto" w:fill="FFFFFF" w:themeFill="background1"/>
          </w:tcPr>
          <w:p w14:paraId="41A59C0F" w14:textId="77777777" w:rsidR="00B85AF3" w:rsidRPr="00DA3B95" w:rsidRDefault="00B85AF3" w:rsidP="00B85AF3">
            <w:pPr>
              <w:jc w:val="center"/>
              <w:rPr>
                <w:rFonts w:eastAsia="Times New Roman"/>
              </w:rPr>
            </w:pPr>
          </w:p>
        </w:tc>
        <w:tc>
          <w:tcPr>
            <w:tcW w:w="1543" w:type="pct"/>
            <w:shd w:val="clear" w:color="auto" w:fill="FFFFFF" w:themeFill="background1"/>
          </w:tcPr>
          <w:p w14:paraId="0960C0A5" w14:textId="52388B47" w:rsidR="00B85AF3" w:rsidRPr="00DA3B95" w:rsidRDefault="00813036">
            <w:pPr>
              <w:pStyle w:val="Bullet"/>
              <w:rPr>
                <w:rFonts w:eastAsia="Times New Roman"/>
              </w:rPr>
              <w:pPrChange w:id="2136" w:author="Juraj Bardy" w:date="2017-09-12T22:38:00Z">
                <w:pPr>
                  <w:jc w:val="left"/>
                </w:pPr>
              </w:pPrChange>
            </w:pPr>
            <w:ins w:id="2137" w:author="Juraj Bardy" w:date="2017-09-20T10:19:00Z">
              <w:r>
                <w:t>Otvorené údaje by stratili veľkú časť svojej hodnoty, čo povedie k menším možnostiam ich využitia</w:t>
              </w:r>
            </w:ins>
          </w:p>
        </w:tc>
      </w:tr>
      <w:tr w:rsidR="00B85AF3" w:rsidRPr="00DA3B95" w14:paraId="765CBE4F" w14:textId="77777777" w:rsidTr="00B85AF3">
        <w:trPr>
          <w:cantSplit/>
          <w:trHeight w:val="255"/>
        </w:trPr>
        <w:tc>
          <w:tcPr>
            <w:tcW w:w="2774" w:type="pct"/>
            <w:shd w:val="clear" w:color="auto" w:fill="FFFFFF" w:themeFill="background1"/>
          </w:tcPr>
          <w:p w14:paraId="139F70C2" w14:textId="5F6F654C" w:rsidR="00B85AF3" w:rsidRPr="008B28A9" w:rsidRDefault="003F2DAB" w:rsidP="00B85AF3">
            <w:pPr>
              <w:rPr>
                <w:b/>
                <w:rPrChange w:id="2138" w:author="Juraj Bardy" w:date="2017-09-20T08:29:00Z">
                  <w:rPr/>
                </w:rPrChange>
              </w:rPr>
            </w:pPr>
            <w:r w:rsidRPr="008B28A9">
              <w:rPr>
                <w:b/>
                <w:rPrChange w:id="2139" w:author="Juraj Bardy" w:date="2017-09-20T08:29:00Z">
                  <w:rPr/>
                </w:rPrChange>
              </w:rPr>
              <w:t>Použitie pseudo-identifikátorov (crypographic hash)</w:t>
            </w:r>
          </w:p>
        </w:tc>
        <w:tc>
          <w:tcPr>
            <w:tcW w:w="683" w:type="pct"/>
            <w:shd w:val="clear" w:color="auto" w:fill="FFFFFF" w:themeFill="background1"/>
          </w:tcPr>
          <w:p w14:paraId="66B57979" w14:textId="2745B0B7" w:rsidR="00B85AF3" w:rsidRPr="008B28A9" w:rsidRDefault="00BE5F95" w:rsidP="00B85AF3">
            <w:pPr>
              <w:jc w:val="center"/>
              <w:rPr>
                <w:rFonts w:eastAsia="Times New Roman"/>
                <w:b/>
                <w:rPrChange w:id="2140" w:author="Juraj Bardy" w:date="2017-09-20T08:29:00Z">
                  <w:rPr>
                    <w:rFonts w:eastAsia="Times New Roman"/>
                  </w:rPr>
                </w:rPrChange>
              </w:rPr>
            </w:pPr>
            <w:r w:rsidRPr="008B28A9">
              <w:rPr>
                <w:rFonts w:eastAsia="Times New Roman"/>
                <w:b/>
                <w:rPrChange w:id="2141" w:author="Juraj Bardy" w:date="2017-09-20T08:29:00Z">
                  <w:rPr>
                    <w:rFonts w:eastAsia="Times New Roman"/>
                  </w:rPr>
                </w:rPrChange>
              </w:rPr>
              <w:t>X</w:t>
            </w:r>
          </w:p>
        </w:tc>
        <w:tc>
          <w:tcPr>
            <w:tcW w:w="1543" w:type="pct"/>
            <w:shd w:val="clear" w:color="auto" w:fill="FFFFFF" w:themeFill="background1"/>
          </w:tcPr>
          <w:p w14:paraId="5B01FD3C" w14:textId="30C303E6" w:rsidR="00B85AF3" w:rsidRPr="00DA3B95" w:rsidRDefault="00813036">
            <w:pPr>
              <w:pStyle w:val="Bullet"/>
              <w:rPr>
                <w:rFonts w:eastAsia="Times New Roman"/>
              </w:rPr>
              <w:pPrChange w:id="2142" w:author="Juraj Bardy" w:date="2017-09-12T22:38:00Z">
                <w:pPr>
                  <w:jc w:val="left"/>
                </w:pPr>
              </w:pPrChange>
            </w:pPr>
            <w:ins w:id="2143" w:author="Juraj Bardy" w:date="2017-09-20T10:20:00Z">
              <w:r>
                <w:rPr>
                  <w:rFonts w:eastAsia="Times New Roman"/>
                </w:rPr>
                <w:t xml:space="preserve">Výrazne </w:t>
              </w:r>
            </w:ins>
            <w:ins w:id="2144" w:author="Juraj Bardy" w:date="2017-09-27T07:08:00Z">
              <w:r w:rsidR="00B63DF8">
                <w:rPr>
                  <w:rFonts w:eastAsia="Times New Roman"/>
                </w:rPr>
                <w:t>zvýšenie hodnoty otvorených údajov</w:t>
              </w:r>
            </w:ins>
          </w:p>
        </w:tc>
      </w:tr>
      <w:tr w:rsidR="003F2DAB" w:rsidRPr="00DA3B95" w14:paraId="2060A534" w14:textId="77777777" w:rsidTr="00B85AF3">
        <w:trPr>
          <w:cantSplit/>
          <w:trHeight w:val="255"/>
        </w:trPr>
        <w:tc>
          <w:tcPr>
            <w:tcW w:w="2774" w:type="pct"/>
            <w:shd w:val="clear" w:color="auto" w:fill="FFFFFF" w:themeFill="background1"/>
          </w:tcPr>
          <w:p w14:paraId="6D0395A8" w14:textId="18F00F98" w:rsidR="003F2DAB" w:rsidRDefault="003F2DAB" w:rsidP="00B85AF3">
            <w:commentRangeStart w:id="2145"/>
            <w:r>
              <w:t>Zahmlenie údajov (odchýlky, aby bolo možné štatistické spracovanie)</w:t>
            </w:r>
          </w:p>
        </w:tc>
        <w:tc>
          <w:tcPr>
            <w:tcW w:w="683" w:type="pct"/>
            <w:shd w:val="clear" w:color="auto" w:fill="FFFFFF" w:themeFill="background1"/>
          </w:tcPr>
          <w:p w14:paraId="3D913CC7" w14:textId="5C482BE3" w:rsidR="003F2DAB" w:rsidRPr="00DA3B95" w:rsidRDefault="00BE5F95" w:rsidP="00B85AF3">
            <w:pPr>
              <w:jc w:val="center"/>
              <w:rPr>
                <w:rFonts w:eastAsia="Times New Roman"/>
              </w:rPr>
            </w:pPr>
            <w:commentRangeStart w:id="2146"/>
            <w:del w:id="2147" w:author="Juraj Bardy" w:date="2017-09-18T15:54:00Z">
              <w:r w:rsidDel="0027542B">
                <w:rPr>
                  <w:rFonts w:eastAsia="Times New Roman"/>
                </w:rPr>
                <w:delText>X</w:delText>
              </w:r>
            </w:del>
          </w:p>
        </w:tc>
        <w:tc>
          <w:tcPr>
            <w:tcW w:w="1543" w:type="pct"/>
            <w:shd w:val="clear" w:color="auto" w:fill="FFFFFF" w:themeFill="background1"/>
          </w:tcPr>
          <w:p w14:paraId="07D563C1" w14:textId="114B090E" w:rsidR="003F2DAB" w:rsidRPr="00DA3B95" w:rsidRDefault="6559E027">
            <w:pPr>
              <w:pStyle w:val="Bullet"/>
              <w:rPr>
                <w:rFonts w:eastAsia="Times New Roman"/>
              </w:rPr>
              <w:pPrChange w:id="2148" w:author="Juraj Bardy" w:date="2017-09-12T22:38:00Z">
                <w:pPr>
                  <w:jc w:val="left"/>
                </w:pPr>
              </w:pPrChange>
            </w:pPr>
            <w:ins w:id="2149" w:author="Boris Frankovič" w:date="2017-09-08T08:54:00Z">
              <w:del w:id="2150" w:author="Juraj Bardy" w:date="2017-09-12T22:39:00Z">
                <w:r w:rsidRPr="6559E027" w:rsidDel="00755361">
                  <w:delText>j</w:delText>
                </w:r>
              </w:del>
            </w:ins>
            <w:ins w:id="2151" w:author="Juraj Bardy" w:date="2017-09-12T22:39:00Z">
              <w:r w:rsidR="00755361">
                <w:t>J</w:t>
              </w:r>
            </w:ins>
            <w:ins w:id="2152" w:author="Boris Frankovič" w:date="2017-09-08T08:54:00Z">
              <w:r w:rsidRPr="6559E027">
                <w:t>e potrebná komplexná metodika, nakoľko nedostatočné zahmlenie nezabezpečí anonymizáciu údajov</w:t>
              </w:r>
            </w:ins>
            <w:commentRangeEnd w:id="2146"/>
            <w:r w:rsidR="04227818">
              <w:commentReference w:id="2146"/>
            </w:r>
            <w:r w:rsidR="00813036">
              <w:rPr>
                <w:rStyle w:val="Odkaznakomentr"/>
              </w:rPr>
              <w:commentReference w:id="2145"/>
            </w:r>
          </w:p>
        </w:tc>
      </w:tr>
      <w:commentRangeEnd w:id="2145"/>
      <w:tr w:rsidR="6559E027" w14:paraId="6559E027" w14:textId="77777777" w:rsidTr="6559E027">
        <w:trPr>
          <w:ins w:id="2153" w:author="Boris Frankovič" w:date="2017-09-08T08:54:00Z"/>
        </w:trPr>
        <w:tc>
          <w:tcPr>
            <w:tcW w:w="0" w:type="auto"/>
          </w:tcPr>
          <w:p w14:paraId="75F0E40B" w14:textId="5A01E80C" w:rsidR="6559E027" w:rsidRPr="00755361" w:rsidRDefault="002156EE">
            <w:pPr>
              <w:rPr>
                <w:ins w:id="2154" w:author="Boris Frankovič" w:date="2017-09-08T08:54:00Z"/>
              </w:rPr>
            </w:pPr>
            <w:ins w:id="2155" w:author="Juraj Bardy" w:date="2017-09-18T15:20:00Z">
              <w:r>
                <w:t>V</w:t>
              </w:r>
              <w:r w:rsidRPr="002156EE">
                <w:t>ytvorenie metodiky pre minimálne štandardy ochrany</w:t>
              </w:r>
            </w:ins>
            <w:ins w:id="2156" w:author="Juraj Bardy" w:date="2017-09-18T15:21:00Z">
              <w:r>
                <w:t xml:space="preserve"> a jej použitie</w:t>
              </w:r>
            </w:ins>
            <w:commentRangeStart w:id="2157"/>
            <w:ins w:id="2158" w:author="Boris Frankovič" w:date="2017-09-08T08:54:00Z">
              <w:del w:id="2159" w:author="Juraj Bardy" w:date="2017-09-18T15:20:00Z">
                <w:r w:rsidR="6559E027" w:rsidRPr="00755361" w:rsidDel="002156EE">
                  <w:delText>Používanie minimálnych štandardov ochrany</w:delText>
                </w:r>
              </w:del>
            </w:ins>
            <w:commentRangeEnd w:id="2157"/>
            <w:del w:id="2160" w:author="Juraj Bardy" w:date="2017-09-18T15:20:00Z">
              <w:r w:rsidR="14689ABE" w:rsidDel="002156EE">
                <w:commentReference w:id="2157"/>
              </w:r>
            </w:del>
          </w:p>
        </w:tc>
        <w:tc>
          <w:tcPr>
            <w:tcW w:w="0" w:type="auto"/>
          </w:tcPr>
          <w:p w14:paraId="254CE3F2" w14:textId="71F5B7CF" w:rsidR="6559E027" w:rsidRPr="00755361" w:rsidRDefault="6559E027">
            <w:pPr>
              <w:jc w:val="center"/>
              <w:rPr>
                <w:ins w:id="2161" w:author="Boris Frankovič" w:date="2017-09-08T08:54:00Z"/>
              </w:rPr>
              <w:pPrChange w:id="2162" w:author="Juraj Bardy" w:date="2017-09-18T15:21:00Z">
                <w:pPr/>
              </w:pPrChange>
            </w:pPr>
            <w:ins w:id="2163" w:author="Boris Frankovič" w:date="2017-09-08T08:54:00Z">
              <w:r w:rsidRPr="00755361">
                <w:t>X</w:t>
              </w:r>
            </w:ins>
          </w:p>
        </w:tc>
        <w:tc>
          <w:tcPr>
            <w:tcW w:w="0" w:type="auto"/>
          </w:tcPr>
          <w:p w14:paraId="0C7C3EAF" w14:textId="53F90C24" w:rsidR="6559E027" w:rsidRDefault="6559E027">
            <w:pPr>
              <w:pStyle w:val="Bullet"/>
              <w:rPr>
                <w:ins w:id="2164" w:author="Boris Frankovič" w:date="2017-09-08T08:54:00Z"/>
              </w:rPr>
              <w:pPrChange w:id="2165" w:author="Juraj Bardy" w:date="2017-09-12T22:38:00Z">
                <w:pPr/>
              </w:pPrChange>
            </w:pPr>
            <w:ins w:id="2166" w:author="Boris Frankovič" w:date="2017-09-08T08:54:00Z">
              <w:del w:id="2167" w:author="Juraj Bardy" w:date="2017-09-12T22:39:00Z">
                <w:r w:rsidRPr="6559E027" w:rsidDel="00755361">
                  <w:delText>v</w:delText>
                </w:r>
              </w:del>
            </w:ins>
            <w:ins w:id="2168" w:author="Juraj Bardy" w:date="2017-09-12T22:39:00Z">
              <w:r w:rsidR="00755361">
                <w:t>V</w:t>
              </w:r>
            </w:ins>
            <w:ins w:id="2169" w:author="Boris Frankovič" w:date="2017-09-08T08:54:00Z">
              <w:r w:rsidRPr="6559E027">
                <w:t>zhľadom k veľkému počtu publikovaných údajov v čase, nie je možné kontrolovať ich prepojiteľnosť a tým možné odhalenie citlivých údajov prostredníctvom viacerých zdrojov. Je nevyhnutné metodicky nastaviť minimálne štandardy ochrany (napr. počet jednotlivcov v rôznych kombináciách, najvyššia prípustná úroveň detailu, ...) pri ktorých nenastane únik citlivých údajov aj pri použití a prepojení viacerých tabuliek.</w:t>
              </w:r>
              <w:del w:id="2170" w:author="Juraj Bardy" w:date="2017-09-12T22:38:00Z">
                <w:r w:rsidRPr="6559E027" w:rsidDel="00755361">
                  <w:delText xml:space="preserve"> Toto metodické nastavenie musí byť konzultované s odborníkmi v danej oblasti.</w:delText>
                </w:r>
              </w:del>
              <w:r w:rsidRPr="6559E027">
                <w:t xml:space="preserve"> </w:t>
              </w:r>
            </w:ins>
          </w:p>
        </w:tc>
      </w:tr>
    </w:tbl>
    <w:p w14:paraId="0471D828" w14:textId="1C6247AF" w:rsidR="00AB646A" w:rsidDel="00755361" w:rsidRDefault="00AB646A">
      <w:pPr>
        <w:pStyle w:val="Nadpis3"/>
        <w:numPr>
          <w:ilvl w:val="0"/>
          <w:numId w:val="0"/>
        </w:numPr>
        <w:rPr>
          <w:del w:id="2171" w:author="Juraj Bardy" w:date="2017-09-12T22:39:00Z"/>
        </w:rPr>
        <w:pPrChange w:id="2172" w:author="Juraj Bardy" w:date="2017-09-12T22:39:00Z">
          <w:pPr>
            <w:pStyle w:val="Nadpis3"/>
            <w:numPr>
              <w:ilvl w:val="0"/>
              <w:numId w:val="0"/>
            </w:numPr>
            <w:ind w:left="630" w:hanging="630"/>
          </w:pPr>
        </w:pPrChange>
      </w:pPr>
    </w:p>
    <w:p w14:paraId="1EE0A85D" w14:textId="02471DFF" w:rsidR="00AB646A" w:rsidRDefault="00AB646A" w:rsidP="00230A27">
      <w:pPr>
        <w:pStyle w:val="Popis"/>
        <w:rPr>
          <w:ins w:id="2173" w:author="Juraj Bardy" w:date="2017-09-20T10:21:00Z"/>
        </w:rPr>
      </w:pPr>
      <w:r>
        <w:t>Prepájanie údajov, vo vzťahu k osobným údajom</w:t>
      </w:r>
    </w:p>
    <w:p w14:paraId="7D567BE0" w14:textId="3444280F" w:rsidR="00813036" w:rsidRPr="009B7141" w:rsidRDefault="00813036">
      <w:pPr>
        <w:pPrChange w:id="2174" w:author="Juraj Bardy" w:date="2017-09-20T10:21:00Z">
          <w:pPr>
            <w:pStyle w:val="Popis"/>
          </w:pPr>
        </w:pPrChange>
      </w:pPr>
      <w:ins w:id="2175" w:author="Juraj Bardy" w:date="2017-09-20T10:24:00Z">
        <w:r>
          <w:t>Často sa stáva, že je možné osobné údaje získať vďaka prepájaniu</w:t>
        </w:r>
      </w:ins>
      <w:ins w:id="2176" w:author="Juraj Bardy" w:date="2017-09-20T10:29:00Z">
        <w:r w:rsidR="00BB41CD">
          <w:t xml:space="preserve"> údajov z rôznych dátových zdrojov</w:t>
        </w:r>
      </w:ins>
      <w:ins w:id="2177" w:author="Juraj Bardy" w:date="2017-09-20T10:24:00Z">
        <w:r>
          <w:t>. Je potrebné zvoliť prístup, ako rie</w:t>
        </w:r>
      </w:ins>
      <w:ins w:id="2178" w:author="Juraj Bardy" w:date="2017-09-20T10:25:00Z">
        <w:r>
          <w:t>šiť</w:t>
        </w:r>
      </w:ins>
      <w:ins w:id="2179" w:author="Juraj Bardy" w:date="2017-09-20T10:29:00Z">
        <w:r w:rsidR="00BB41CD">
          <w:t xml:space="preserve"> tento problém a eliminovať tak zverej</w:t>
        </w:r>
      </w:ins>
      <w:ins w:id="2180" w:author="Juraj Bardy" w:date="2017-09-20T10:30:00Z">
        <w:r w:rsidR="00BB41CD">
          <w:t>ňovanie analýz s osobnými údajmi.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AB646A" w:rsidRPr="00DA3B95" w14:paraId="4D36878F" w14:textId="77777777" w:rsidTr="00C5306F">
        <w:trPr>
          <w:cantSplit/>
          <w:trHeight w:val="360"/>
          <w:tblHeader/>
        </w:trPr>
        <w:tc>
          <w:tcPr>
            <w:tcW w:w="2774" w:type="pct"/>
            <w:shd w:val="clear" w:color="auto" w:fill="DBE5F1" w:themeFill="accent1" w:themeFillTint="33"/>
            <w:noWrap/>
            <w:vAlign w:val="center"/>
            <w:hideMark/>
          </w:tcPr>
          <w:p w14:paraId="2BA7CD21" w14:textId="77777777" w:rsidR="00AB646A" w:rsidRPr="00DA3B95" w:rsidRDefault="00AB646A" w:rsidP="00C5306F">
            <w:pPr>
              <w:pStyle w:val="Tableheader"/>
            </w:pPr>
            <w:r>
              <w:t>Variant</w:t>
            </w:r>
          </w:p>
        </w:tc>
        <w:tc>
          <w:tcPr>
            <w:tcW w:w="683" w:type="pct"/>
            <w:shd w:val="clear" w:color="auto" w:fill="DBE5F1" w:themeFill="accent1" w:themeFillTint="33"/>
          </w:tcPr>
          <w:p w14:paraId="5F75408E" w14:textId="77777777" w:rsidR="00AB646A" w:rsidRPr="00DA3B95" w:rsidRDefault="00AB646A" w:rsidP="00C5306F">
            <w:pPr>
              <w:pStyle w:val="Tableheader"/>
            </w:pPr>
            <w:r w:rsidRPr="00DA3B95">
              <w:t>Výber</w:t>
            </w:r>
          </w:p>
        </w:tc>
        <w:tc>
          <w:tcPr>
            <w:tcW w:w="1543" w:type="pct"/>
            <w:shd w:val="clear" w:color="auto" w:fill="DBE5F1" w:themeFill="accent1" w:themeFillTint="33"/>
          </w:tcPr>
          <w:p w14:paraId="303A720F" w14:textId="77777777" w:rsidR="00AB646A" w:rsidRPr="00DA3B95" w:rsidRDefault="00AB646A" w:rsidP="00C5306F">
            <w:pPr>
              <w:pStyle w:val="Tableheader"/>
            </w:pPr>
            <w:r w:rsidRPr="00DA3B95">
              <w:t>Zdôvodnenie</w:t>
            </w:r>
          </w:p>
        </w:tc>
      </w:tr>
      <w:tr w:rsidR="00AB646A" w:rsidRPr="00DA3B95" w14:paraId="10B83826" w14:textId="77777777" w:rsidTr="00C5306F">
        <w:trPr>
          <w:cantSplit/>
          <w:trHeight w:val="255"/>
        </w:trPr>
        <w:tc>
          <w:tcPr>
            <w:tcW w:w="2774" w:type="pct"/>
            <w:shd w:val="clear" w:color="auto" w:fill="FFFFFF" w:themeFill="background1"/>
          </w:tcPr>
          <w:p w14:paraId="3FFB582F" w14:textId="44D8249F" w:rsidR="00AB646A" w:rsidRPr="00DA3B95" w:rsidRDefault="00AB646A" w:rsidP="00C5306F">
            <w:r>
              <w:t>Prepájanie osobných údajov je limitované</w:t>
            </w:r>
          </w:p>
        </w:tc>
        <w:tc>
          <w:tcPr>
            <w:tcW w:w="683" w:type="pct"/>
            <w:shd w:val="clear" w:color="auto" w:fill="FFFFFF" w:themeFill="background1"/>
          </w:tcPr>
          <w:p w14:paraId="2872D7BF" w14:textId="77777777" w:rsidR="00AB646A" w:rsidRPr="00DA3B95" w:rsidRDefault="00AB646A" w:rsidP="00C5306F">
            <w:pPr>
              <w:jc w:val="center"/>
              <w:rPr>
                <w:rFonts w:eastAsia="Times New Roman"/>
              </w:rPr>
            </w:pPr>
          </w:p>
        </w:tc>
        <w:tc>
          <w:tcPr>
            <w:tcW w:w="1543" w:type="pct"/>
            <w:shd w:val="clear" w:color="auto" w:fill="FFFFFF" w:themeFill="background1"/>
          </w:tcPr>
          <w:p w14:paraId="58CB779A" w14:textId="5BFD296B" w:rsidR="00AB646A" w:rsidRPr="00DA3B95" w:rsidRDefault="008B28A9">
            <w:pPr>
              <w:pStyle w:val="Bullet"/>
              <w:rPr>
                <w:rFonts w:eastAsia="Times New Roman"/>
              </w:rPr>
              <w:pPrChange w:id="2181" w:author="Juraj Bardy" w:date="2017-09-20T08:29:00Z">
                <w:pPr>
                  <w:jc w:val="left"/>
                </w:pPr>
              </w:pPrChange>
            </w:pPr>
            <w:ins w:id="2182" w:author="Juraj Bardy" w:date="2017-09-20T08:29:00Z">
              <w:r>
                <w:t>Takéto riešenie by brzdilo inovácie a rozvoj dátovej ekonomiky</w:t>
              </w:r>
            </w:ins>
          </w:p>
        </w:tc>
      </w:tr>
      <w:tr w:rsidR="00AB646A" w:rsidRPr="00DA3B95" w14:paraId="0382F072" w14:textId="77777777" w:rsidTr="00C5306F">
        <w:trPr>
          <w:cantSplit/>
          <w:trHeight w:val="255"/>
        </w:trPr>
        <w:tc>
          <w:tcPr>
            <w:tcW w:w="2774" w:type="pct"/>
            <w:shd w:val="clear" w:color="auto" w:fill="FFFFFF" w:themeFill="background1"/>
          </w:tcPr>
          <w:p w14:paraId="064EBE2F" w14:textId="2ED61588" w:rsidR="00AB646A" w:rsidRPr="00DA3B95" w:rsidRDefault="00AB646A" w:rsidP="00C5306F">
            <w:r>
              <w:lastRenderedPageBreak/>
              <w:t>Prepájanie osobných údajov je v zodpovednosti osoby, ktorá prepája údaje</w:t>
            </w:r>
          </w:p>
        </w:tc>
        <w:tc>
          <w:tcPr>
            <w:tcW w:w="683" w:type="pct"/>
            <w:shd w:val="clear" w:color="auto" w:fill="FFFFFF" w:themeFill="background1"/>
          </w:tcPr>
          <w:p w14:paraId="15E2C347" w14:textId="5C8CD1B8" w:rsidR="00AB646A" w:rsidRPr="00DA3B95" w:rsidRDefault="00AB646A" w:rsidP="00C5306F">
            <w:pPr>
              <w:jc w:val="center"/>
              <w:rPr>
                <w:rFonts w:eastAsia="Times New Roman"/>
              </w:rPr>
            </w:pPr>
            <w:commentRangeStart w:id="2183"/>
            <w:r>
              <w:rPr>
                <w:rFonts w:eastAsia="Times New Roman"/>
              </w:rPr>
              <w:t>X</w:t>
            </w:r>
            <w:commentRangeEnd w:id="2183"/>
            <w:r w:rsidR="6A40FA86">
              <w:commentReference w:id="2183"/>
            </w:r>
          </w:p>
        </w:tc>
        <w:tc>
          <w:tcPr>
            <w:tcW w:w="1543" w:type="pct"/>
            <w:shd w:val="clear" w:color="auto" w:fill="FFFFFF" w:themeFill="background1"/>
          </w:tcPr>
          <w:p w14:paraId="376A4918" w14:textId="2D36CED7" w:rsidR="00AB646A" w:rsidRPr="00DA3B95" w:rsidRDefault="00C72E50">
            <w:pPr>
              <w:pStyle w:val="Bullet"/>
              <w:rPr>
                <w:rFonts w:eastAsia="Times New Roman"/>
              </w:rPr>
              <w:pPrChange w:id="2184" w:author="Juraj Bardy" w:date="2017-09-18T17:51:00Z">
                <w:pPr>
                  <w:jc w:val="left"/>
                </w:pPr>
              </w:pPrChange>
            </w:pPr>
            <w:ins w:id="2185" w:author="Juraj Bardy" w:date="2017-09-18T17:51:00Z">
              <w:r>
                <w:t>V súlade s platnou legislatívou na ochranu osobných údajov</w:t>
              </w:r>
            </w:ins>
          </w:p>
        </w:tc>
      </w:tr>
      <w:tr w:rsidR="00813036" w:rsidRPr="00DA3B95" w14:paraId="0348C804" w14:textId="77777777" w:rsidTr="00C5306F">
        <w:trPr>
          <w:cantSplit/>
          <w:trHeight w:val="255"/>
          <w:ins w:id="2186" w:author="Juraj Bardy" w:date="2017-09-20T10:21:00Z"/>
        </w:trPr>
        <w:tc>
          <w:tcPr>
            <w:tcW w:w="2774" w:type="pct"/>
            <w:shd w:val="clear" w:color="auto" w:fill="FFFFFF" w:themeFill="background1"/>
          </w:tcPr>
          <w:p w14:paraId="6949BF40" w14:textId="4B37B93F" w:rsidR="00813036" w:rsidRDefault="00813036" w:rsidP="00C5306F">
            <w:pPr>
              <w:rPr>
                <w:ins w:id="2187" w:author="Juraj Bardy" w:date="2017-09-20T10:21:00Z"/>
              </w:rPr>
            </w:pPr>
            <w:ins w:id="2188" w:author="Juraj Bardy" w:date="2017-09-20T10:25:00Z">
              <w:r>
                <w:t>Systematický d</w:t>
              </w:r>
            </w:ins>
            <w:ins w:id="2189" w:author="Juraj Bardy" w:date="2017-09-20T10:21:00Z">
              <w:r>
                <w:t>ohľad nad prepájaním údajov</w:t>
              </w:r>
            </w:ins>
            <w:ins w:id="2190" w:author="Juraj Bardy" w:date="2017-09-20T10:25:00Z">
              <w:r>
                <w:t xml:space="preserve"> (s využitím spätnej väzby)</w:t>
              </w:r>
            </w:ins>
          </w:p>
        </w:tc>
        <w:tc>
          <w:tcPr>
            <w:tcW w:w="683" w:type="pct"/>
            <w:shd w:val="clear" w:color="auto" w:fill="FFFFFF" w:themeFill="background1"/>
          </w:tcPr>
          <w:p w14:paraId="4D3AF38F" w14:textId="21928DFD" w:rsidR="00813036" w:rsidRDefault="00813036" w:rsidP="00C5306F">
            <w:pPr>
              <w:jc w:val="center"/>
              <w:rPr>
                <w:ins w:id="2191" w:author="Juraj Bardy" w:date="2017-09-20T10:21:00Z"/>
                <w:rFonts w:eastAsia="Times New Roman"/>
              </w:rPr>
            </w:pPr>
            <w:ins w:id="2192" w:author="Juraj Bardy" w:date="2017-09-20T10:21:00Z">
              <w:r>
                <w:rPr>
                  <w:rFonts w:eastAsia="Times New Roman"/>
                </w:rPr>
                <w:t>X</w:t>
              </w:r>
            </w:ins>
          </w:p>
        </w:tc>
        <w:tc>
          <w:tcPr>
            <w:tcW w:w="1543" w:type="pct"/>
            <w:shd w:val="clear" w:color="auto" w:fill="FFFFFF" w:themeFill="background1"/>
          </w:tcPr>
          <w:p w14:paraId="5459F8D7" w14:textId="77777777" w:rsidR="00813036" w:rsidRDefault="00813036" w:rsidP="00C72E50">
            <w:pPr>
              <w:pStyle w:val="Bullet"/>
              <w:rPr>
                <w:ins w:id="2193" w:author="Juraj Bardy" w:date="2017-09-20T10:28:00Z"/>
              </w:rPr>
            </w:pPr>
            <w:ins w:id="2194" w:author="Juraj Bardy" w:date="2017-09-20T10:28:00Z">
              <w:r>
                <w:t>Výrazné zvýšenie dôveryhodnosti riešenia a samotnej ochrany založené na ex-post analýze zverejňovaných údajov</w:t>
              </w:r>
            </w:ins>
          </w:p>
          <w:p w14:paraId="699E91B5" w14:textId="3D6BD4B3" w:rsidR="00813036" w:rsidRDefault="00813036" w:rsidP="00C72E50">
            <w:pPr>
              <w:pStyle w:val="Bullet"/>
              <w:rPr>
                <w:ins w:id="2195" w:author="Juraj Bardy" w:date="2017-09-20T10:21:00Z"/>
              </w:rPr>
            </w:pPr>
            <w:ins w:id="2196" w:author="Juraj Bardy" w:date="2017-09-20T10:28:00Z">
              <w:r>
                <w:t xml:space="preserve">Zmiernenie obáv inštitúcií pre publikovanie otvorených </w:t>
              </w:r>
            </w:ins>
            <w:ins w:id="2197" w:author="Juraj Bardy" w:date="2017-09-20T10:29:00Z">
              <w:r>
                <w:t>údajov</w:t>
              </w:r>
            </w:ins>
          </w:p>
        </w:tc>
      </w:tr>
    </w:tbl>
    <w:p w14:paraId="08BB5B18" w14:textId="41BE526B" w:rsidR="00AB646A" w:rsidRPr="00AB646A" w:rsidDel="00755361" w:rsidRDefault="00AB646A" w:rsidP="00AB646A">
      <w:pPr>
        <w:rPr>
          <w:del w:id="2198" w:author="Juraj Bardy" w:date="2017-09-12T22:39:00Z"/>
        </w:rPr>
      </w:pPr>
      <w:bookmarkStart w:id="2199" w:name="_Toc493682165"/>
      <w:bookmarkEnd w:id="2199"/>
    </w:p>
    <w:p w14:paraId="4846547E" w14:textId="53210502" w:rsidR="00B85AF3" w:rsidRDefault="00B85AF3">
      <w:pPr>
        <w:pStyle w:val="Nadpis3"/>
        <w:rPr>
          <w:ins w:id="2200" w:author="Juraj Bardy" w:date="2017-09-20T10:25:00Z"/>
        </w:rPr>
      </w:pPr>
      <w:bookmarkStart w:id="2201" w:name="_Toc493682166"/>
      <w:r>
        <w:t>Spôsob zabezpečenia dôveryhodnosti</w:t>
      </w:r>
      <w:bookmarkEnd w:id="2201"/>
    </w:p>
    <w:p w14:paraId="34C9ED4D" w14:textId="2FA88E6C" w:rsidR="00813036" w:rsidRPr="009B7141" w:rsidRDefault="00BB41CD">
      <w:pPr>
        <w:pPrChange w:id="2202" w:author="Juraj Bardy" w:date="2017-09-20T10:25:00Z">
          <w:pPr>
            <w:pStyle w:val="Nadpis3"/>
          </w:pPr>
        </w:pPrChange>
      </w:pPr>
      <w:ins w:id="2203" w:author="Juraj Bardy" w:date="2017-09-20T10:30:00Z">
        <w:r>
          <w:t>Aby bo</w:t>
        </w:r>
      </w:ins>
      <w:ins w:id="2204" w:author="Juraj Bardy" w:date="2017-09-20T10:33:00Z">
        <w:r>
          <w:t>lo možné zabezpe</w:t>
        </w:r>
      </w:ins>
      <w:ins w:id="2205" w:author="Juraj Bardy" w:date="2017-09-20T10:34:00Z">
        <w:r>
          <w:t>čiť použiteľnosť otvorených údajov na právne účely, je potrebné zabezpečiť ich nepopierateľnosť. V praxi to znamená, že je potrebné vedieť, aké údaje boli publikovan</w:t>
        </w:r>
      </w:ins>
      <w:ins w:id="2206" w:author="Juraj Bardy" w:date="2017-09-20T10:35:00Z">
        <w:r>
          <w:t>é</w:t>
        </w:r>
      </w:ins>
      <w:ins w:id="2207" w:author="Juraj Bardy" w:date="2017-09-20T10:36:00Z">
        <w:r>
          <w:t xml:space="preserve"> v danom časovom okamihu (bude tak možné odlíšiť v prípade sporu, či sa </w:t>
        </w:r>
      </w:ins>
      <w:ins w:id="2208" w:author="Juraj Bardy" w:date="2017-09-20T10:37:00Z">
        <w:r>
          <w:t xml:space="preserve">prípadnej </w:t>
        </w:r>
      </w:ins>
      <w:ins w:id="2209" w:author="Juraj Bardy" w:date="2017-09-20T10:36:00Z">
        <w:r>
          <w:t xml:space="preserve">chyby dopustila aplikácia interpretujúca údaje alebo inštitúcia, ktorá </w:t>
        </w:r>
      </w:ins>
      <w:ins w:id="2210" w:author="Juraj Bardy" w:date="2017-09-20T10:37:00Z">
        <w:r>
          <w:t>údaje interpretuje</w:t>
        </w:r>
      </w:ins>
      <w:ins w:id="2211" w:author="Juraj Bardy" w:date="2017-09-20T10:36:00Z">
        <w:r>
          <w:t>)</w:t>
        </w:r>
      </w:ins>
      <w:ins w:id="2212" w:author="Juraj Bardy" w:date="2017-09-20T10:35:00Z">
        <w:r>
          <w:t>. Existuje viacero technologických a organizačných prístupov a voľba riešenia ovplyvňuje následnú budúcu architekt</w:t>
        </w:r>
      </w:ins>
      <w:ins w:id="2213" w:author="Juraj Bardy" w:date="2017-09-20T10:36:00Z">
        <w:r>
          <w:t>úru.</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1"/>
        <w:gridCol w:w="1258"/>
        <w:gridCol w:w="2843"/>
      </w:tblGrid>
      <w:tr w:rsidR="00B85AF3" w:rsidRPr="00DA3B95" w14:paraId="2491A614" w14:textId="77777777" w:rsidTr="00B85AF3">
        <w:trPr>
          <w:cantSplit/>
          <w:trHeight w:val="360"/>
          <w:tblHeader/>
        </w:trPr>
        <w:tc>
          <w:tcPr>
            <w:tcW w:w="2774" w:type="pct"/>
            <w:shd w:val="clear" w:color="auto" w:fill="DBE5F1" w:themeFill="accent1" w:themeFillTint="33"/>
            <w:noWrap/>
            <w:vAlign w:val="center"/>
            <w:hideMark/>
          </w:tcPr>
          <w:p w14:paraId="0E7636B5" w14:textId="77777777" w:rsidR="00B85AF3" w:rsidRPr="00DA3B95" w:rsidRDefault="00B85AF3" w:rsidP="00B85AF3">
            <w:pPr>
              <w:pStyle w:val="Tableheader"/>
            </w:pPr>
            <w:commentRangeStart w:id="2214"/>
            <w:commentRangeStart w:id="2215"/>
            <w:commentRangeStart w:id="2216"/>
            <w:r>
              <w:t>Variant</w:t>
            </w:r>
            <w:commentRangeEnd w:id="2214"/>
            <w:r w:rsidR="11FD0D80">
              <w:commentReference w:id="2214"/>
            </w:r>
            <w:commentRangeEnd w:id="2215"/>
            <w:r w:rsidR="00D0552B">
              <w:rPr>
                <w:rStyle w:val="Odkaznakomentr"/>
                <w:b w:val="0"/>
                <w:color w:val="auto"/>
              </w:rPr>
              <w:commentReference w:id="2215"/>
            </w:r>
            <w:commentRangeEnd w:id="2216"/>
            <w:r w:rsidR="008B28A9">
              <w:rPr>
                <w:rStyle w:val="Odkaznakomentr"/>
                <w:b w:val="0"/>
                <w:color w:val="auto"/>
              </w:rPr>
              <w:commentReference w:id="2216"/>
            </w:r>
          </w:p>
        </w:tc>
        <w:tc>
          <w:tcPr>
            <w:tcW w:w="683" w:type="pct"/>
            <w:shd w:val="clear" w:color="auto" w:fill="DBE5F1" w:themeFill="accent1" w:themeFillTint="33"/>
          </w:tcPr>
          <w:p w14:paraId="681D7A38"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DE6A696" w14:textId="77777777" w:rsidR="00B85AF3" w:rsidRPr="00DA3B95" w:rsidRDefault="00B85AF3" w:rsidP="00B85AF3">
            <w:pPr>
              <w:pStyle w:val="Tableheader"/>
            </w:pPr>
            <w:r w:rsidRPr="00DA3B95">
              <w:t>Zdôvodnenie</w:t>
            </w:r>
          </w:p>
        </w:tc>
      </w:tr>
      <w:tr w:rsidR="00B85AF3" w:rsidRPr="00DA3B95" w14:paraId="4C14308B" w14:textId="77777777" w:rsidTr="00B85AF3">
        <w:trPr>
          <w:cantSplit/>
          <w:trHeight w:val="255"/>
        </w:trPr>
        <w:tc>
          <w:tcPr>
            <w:tcW w:w="2774" w:type="pct"/>
            <w:shd w:val="clear" w:color="auto" w:fill="FFFFFF" w:themeFill="background1"/>
          </w:tcPr>
          <w:p w14:paraId="029D2217" w14:textId="1F99FBE6" w:rsidR="00B85AF3" w:rsidRPr="00DA3B95" w:rsidRDefault="00773AEA" w:rsidP="00B85AF3">
            <w:r>
              <w:t xml:space="preserve">Podpisovanie </w:t>
            </w:r>
            <w:r w:rsidR="00F727A1">
              <w:t>K</w:t>
            </w:r>
            <w:r>
              <w:t>EP</w:t>
            </w:r>
          </w:p>
        </w:tc>
        <w:tc>
          <w:tcPr>
            <w:tcW w:w="683" w:type="pct"/>
            <w:shd w:val="clear" w:color="auto" w:fill="FFFFFF" w:themeFill="background1"/>
          </w:tcPr>
          <w:p w14:paraId="61317125" w14:textId="16DF920F" w:rsidR="00B85AF3" w:rsidRPr="00DA3B95" w:rsidRDefault="0086101C" w:rsidP="00B85AF3">
            <w:pPr>
              <w:jc w:val="center"/>
              <w:rPr>
                <w:rFonts w:eastAsia="Times New Roman"/>
              </w:rPr>
            </w:pPr>
            <w:ins w:id="2217" w:author="Juraj Bardy" w:date="2017-09-27T06:48:00Z">
              <w:r>
                <w:rPr>
                  <w:rFonts w:eastAsia="Times New Roman"/>
                </w:rPr>
                <w:t>X</w:t>
              </w:r>
            </w:ins>
            <w:commentRangeStart w:id="2218"/>
          </w:p>
        </w:tc>
        <w:commentRangeEnd w:id="2218"/>
        <w:tc>
          <w:tcPr>
            <w:tcW w:w="1543" w:type="pct"/>
            <w:shd w:val="clear" w:color="auto" w:fill="FFFFFF" w:themeFill="background1"/>
          </w:tcPr>
          <w:p w14:paraId="77890B35" w14:textId="77777777" w:rsidR="00B85AF3" w:rsidRDefault="7978FB36">
            <w:pPr>
              <w:pStyle w:val="Bullet"/>
              <w:rPr>
                <w:ins w:id="2219" w:author="Juraj Bardy" w:date="2017-09-20T10:31:00Z"/>
                <w:rFonts w:eastAsia="Times New Roman"/>
              </w:rPr>
              <w:pPrChange w:id="2220" w:author="Juraj Bardy" w:date="2017-09-20T10:30:00Z">
                <w:pPr>
                  <w:jc w:val="left"/>
                </w:pPr>
              </w:pPrChange>
            </w:pPr>
            <w:r>
              <w:commentReference w:id="2218"/>
            </w:r>
            <w:ins w:id="2221" w:author="Juraj Bardy" w:date="2017-09-20T10:30:00Z">
              <w:r w:rsidR="00BB41CD">
                <w:rPr>
                  <w:rFonts w:eastAsia="Times New Roman"/>
                </w:rPr>
                <w:t>Riešenie sa jav</w:t>
              </w:r>
            </w:ins>
            <w:ins w:id="2222" w:author="Juraj Bardy" w:date="2017-09-20T10:31:00Z">
              <w:r w:rsidR="00BB41CD">
                <w:rPr>
                  <w:rFonts w:eastAsia="Times New Roman"/>
                </w:rPr>
                <w:t>í ako príliž ťažkopádne</w:t>
              </w:r>
            </w:ins>
          </w:p>
          <w:p w14:paraId="08779970" w14:textId="77777777" w:rsidR="00BB41CD" w:rsidRDefault="00BB41CD">
            <w:pPr>
              <w:pStyle w:val="Bullet"/>
              <w:rPr>
                <w:ins w:id="2223" w:author="Juraj Bardy" w:date="2017-09-20T10:31:00Z"/>
                <w:rFonts w:eastAsia="Times New Roman"/>
              </w:rPr>
              <w:pPrChange w:id="2224" w:author="Juraj Bardy" w:date="2017-09-20T10:30:00Z">
                <w:pPr>
                  <w:jc w:val="left"/>
                </w:pPr>
              </w:pPrChange>
            </w:pPr>
            <w:ins w:id="2225" w:author="Juraj Bardy" w:date="2017-09-20T10:31:00Z">
              <w:r>
                <w:rPr>
                  <w:rFonts w:eastAsia="Times New Roman"/>
                </w:rPr>
                <w:t>Problematická dlhodobá udržateľnosť (nutnosť repodpisovania)</w:t>
              </w:r>
            </w:ins>
          </w:p>
          <w:p w14:paraId="40CE7967" w14:textId="4E1328D7" w:rsidR="00BB41CD" w:rsidRPr="00DA3B95" w:rsidRDefault="00BB41CD">
            <w:pPr>
              <w:pStyle w:val="Bullet"/>
              <w:rPr>
                <w:rFonts w:eastAsia="Times New Roman"/>
              </w:rPr>
              <w:pPrChange w:id="2226" w:author="Juraj Bardy" w:date="2017-09-20T10:30:00Z">
                <w:pPr>
                  <w:jc w:val="left"/>
                </w:pPr>
              </w:pPrChange>
            </w:pPr>
            <w:ins w:id="2227" w:author="Juraj Bardy" w:date="2017-09-20T10:31:00Z">
              <w:r>
                <w:rPr>
                  <w:rFonts w:eastAsia="Times New Roman"/>
                </w:rPr>
                <w:t>Riešenie bude zvolené v prípade, ak sa zvolená alternatíva uká</w:t>
              </w:r>
            </w:ins>
            <w:ins w:id="2228" w:author="Juraj Bardy" w:date="2017-09-20T10:32:00Z">
              <w:r>
                <w:rPr>
                  <w:rFonts w:eastAsia="Times New Roman"/>
                </w:rPr>
                <w:t>že ako nefunkčná</w:t>
              </w:r>
            </w:ins>
          </w:p>
        </w:tc>
      </w:tr>
      <w:tr w:rsidR="00B85AF3" w:rsidRPr="00DA3B95" w14:paraId="3E2DBC21" w14:textId="77777777" w:rsidTr="00B85AF3">
        <w:trPr>
          <w:cantSplit/>
          <w:trHeight w:val="255"/>
        </w:trPr>
        <w:tc>
          <w:tcPr>
            <w:tcW w:w="2774" w:type="pct"/>
            <w:shd w:val="clear" w:color="auto" w:fill="FFFFFF" w:themeFill="background1"/>
          </w:tcPr>
          <w:p w14:paraId="3D973351" w14:textId="17EE6049" w:rsidR="00B85AF3" w:rsidRPr="00DA3B95" w:rsidRDefault="00EB58BB" w:rsidP="00B85AF3">
            <w:commentRangeStart w:id="2229"/>
            <w:r>
              <w:t>„</w:t>
            </w:r>
            <w:r w:rsidR="00773AEA">
              <w:t>blockchain</w:t>
            </w:r>
            <w:r>
              <w:t>“</w:t>
            </w:r>
          </w:p>
        </w:tc>
        <w:tc>
          <w:tcPr>
            <w:tcW w:w="683" w:type="pct"/>
            <w:shd w:val="clear" w:color="auto" w:fill="FFFFFF" w:themeFill="background1"/>
          </w:tcPr>
          <w:p w14:paraId="6C9876B3" w14:textId="53EBF2BB" w:rsidR="00B85AF3" w:rsidRPr="00DA3B95" w:rsidRDefault="00F727A1" w:rsidP="00B85AF3">
            <w:pPr>
              <w:jc w:val="center"/>
              <w:rPr>
                <w:rFonts w:eastAsia="Times New Roman"/>
              </w:rPr>
            </w:pPr>
            <w:commentRangeStart w:id="2230"/>
            <w:r>
              <w:rPr>
                <w:rFonts w:eastAsia="Times New Roman"/>
              </w:rPr>
              <w:t>X</w:t>
            </w:r>
          </w:p>
        </w:tc>
        <w:tc>
          <w:tcPr>
            <w:tcW w:w="1543" w:type="pct"/>
            <w:shd w:val="clear" w:color="auto" w:fill="FFFFFF" w:themeFill="background1"/>
          </w:tcPr>
          <w:p w14:paraId="6A9E6765" w14:textId="77777777" w:rsidR="00813036" w:rsidRDefault="00755361">
            <w:pPr>
              <w:pStyle w:val="Bullet"/>
              <w:rPr>
                <w:ins w:id="2231" w:author="Juraj Bardy" w:date="2017-09-20T10:26:00Z"/>
              </w:rPr>
              <w:pPrChange w:id="2232" w:author="Juraj Bardy" w:date="2017-09-12T22:40:00Z">
                <w:pPr>
                  <w:jc w:val="left"/>
                </w:pPr>
              </w:pPrChange>
            </w:pPr>
            <w:ins w:id="2233" w:author="Juraj Bardy" w:date="2017-09-12T22:40:00Z">
              <w:r>
                <w:t>Podpora inovácií</w:t>
              </w:r>
            </w:ins>
            <w:commentRangeEnd w:id="2230"/>
            <w:ins w:id="2234" w:author="Juraj Bardy" w:date="2017-09-20T10:26:00Z">
              <w:r w:rsidR="00813036">
                <w:t xml:space="preserve"> a digitálnej ekonomiky</w:t>
              </w:r>
            </w:ins>
          </w:p>
          <w:p w14:paraId="300EADC9" w14:textId="660B932D" w:rsidR="00813036" w:rsidRPr="00DA3B95" w:rsidRDefault="2A1E1B48">
            <w:pPr>
              <w:pStyle w:val="Bullet"/>
              <w:pPrChange w:id="2235" w:author="Juraj Bardy" w:date="2017-09-20T10:27:00Z">
                <w:pPr>
                  <w:jc w:val="left"/>
                </w:pPr>
              </w:pPrChange>
            </w:pPr>
            <w:r>
              <w:commentReference w:id="2230"/>
            </w:r>
            <w:r w:rsidR="00BB41CD">
              <w:rPr>
                <w:rStyle w:val="Odkaznakomentr"/>
              </w:rPr>
              <w:commentReference w:id="2229"/>
            </w:r>
            <w:ins w:id="2236" w:author="Juraj Bardy" w:date="2017-09-20T10:26:00Z">
              <w:r w:rsidR="00813036">
                <w:t>Bude si vyžadovať overenie vhodnosti - „Proof of Concept“</w:t>
              </w:r>
            </w:ins>
          </w:p>
        </w:tc>
      </w:tr>
      <w:commentRangeEnd w:id="2229"/>
      <w:tr w:rsidR="00B85AF3" w:rsidRPr="00DA3B95" w14:paraId="1A7B0E3F" w14:textId="77777777" w:rsidTr="00B85AF3">
        <w:trPr>
          <w:cantSplit/>
          <w:trHeight w:val="255"/>
        </w:trPr>
        <w:tc>
          <w:tcPr>
            <w:tcW w:w="2774" w:type="pct"/>
            <w:shd w:val="clear" w:color="auto" w:fill="FFFFFF" w:themeFill="background1"/>
          </w:tcPr>
          <w:p w14:paraId="7B971C18" w14:textId="32951941" w:rsidR="00B85AF3" w:rsidRPr="00DA3B95" w:rsidRDefault="00EB58BB" w:rsidP="00B85AF3">
            <w:r>
              <w:t>Bez špecifických technických opatrení</w:t>
            </w:r>
            <w:ins w:id="2237" w:author="Juraj Bardy" w:date="2017-09-20T10:39:00Z">
              <w:r w:rsidR="001C7E4D">
                <w:t xml:space="preserve"> (Organizačné opatrenia – deklarácia, legislatíva, ...)</w:t>
              </w:r>
            </w:ins>
          </w:p>
        </w:tc>
        <w:tc>
          <w:tcPr>
            <w:tcW w:w="683" w:type="pct"/>
            <w:shd w:val="clear" w:color="auto" w:fill="FFFFFF" w:themeFill="background1"/>
          </w:tcPr>
          <w:p w14:paraId="6F1DCA50" w14:textId="77777777" w:rsidR="00B85AF3" w:rsidRPr="00DA3B95" w:rsidRDefault="00B85AF3" w:rsidP="00B85AF3">
            <w:pPr>
              <w:jc w:val="center"/>
              <w:rPr>
                <w:rFonts w:eastAsia="Times New Roman"/>
              </w:rPr>
            </w:pPr>
          </w:p>
        </w:tc>
        <w:tc>
          <w:tcPr>
            <w:tcW w:w="1543" w:type="pct"/>
            <w:shd w:val="clear" w:color="auto" w:fill="FFFFFF" w:themeFill="background1"/>
          </w:tcPr>
          <w:p w14:paraId="703C0E72" w14:textId="77777777" w:rsidR="00B85AF3" w:rsidRPr="001C7E4D" w:rsidRDefault="001C7E4D">
            <w:pPr>
              <w:pStyle w:val="Bullet"/>
              <w:rPr>
                <w:ins w:id="2238" w:author="Juraj Bardy" w:date="2017-09-20T10:39:00Z"/>
                <w:rFonts w:eastAsia="Times New Roman"/>
                <w:rPrChange w:id="2239" w:author="Juraj Bardy" w:date="2017-09-20T10:39:00Z">
                  <w:rPr>
                    <w:ins w:id="2240" w:author="Juraj Bardy" w:date="2017-09-20T10:39:00Z"/>
                  </w:rPr>
                </w:rPrChange>
              </w:rPr>
              <w:pPrChange w:id="2241" w:author="Juraj Bardy" w:date="2017-09-20T10:38:00Z">
                <w:pPr>
                  <w:jc w:val="left"/>
                </w:pPr>
              </w:pPrChange>
            </w:pPr>
            <w:ins w:id="2242" w:author="Juraj Bardy" w:date="2017-09-20T10:38:00Z">
              <w:r>
                <w:t>Kultúralny problém s akceptáciou riešenia</w:t>
              </w:r>
            </w:ins>
          </w:p>
          <w:p w14:paraId="64E75A2B" w14:textId="1D2C4858" w:rsidR="001C7E4D" w:rsidRPr="00DA3B95" w:rsidRDefault="001C7E4D">
            <w:pPr>
              <w:pStyle w:val="Bullet"/>
              <w:rPr>
                <w:rFonts w:eastAsia="Times New Roman"/>
              </w:rPr>
              <w:pPrChange w:id="2243" w:author="Juraj Bardy" w:date="2017-09-20T10:38:00Z">
                <w:pPr>
                  <w:jc w:val="left"/>
                </w:pPr>
              </w:pPrChange>
            </w:pPr>
            <w:ins w:id="2244" w:author="Juraj Bardy" w:date="2017-09-20T10:39:00Z">
              <w:r>
                <w:t>V prípade sporu nebude jasný pravdivý stav</w:t>
              </w:r>
            </w:ins>
          </w:p>
        </w:tc>
      </w:tr>
    </w:tbl>
    <w:p w14:paraId="43DBB4C2" w14:textId="1F3B0DEA" w:rsidR="007F7BFA" w:rsidRPr="00C23DDC" w:rsidRDefault="007F7BFA">
      <w:pPr>
        <w:pStyle w:val="Nadpis2"/>
      </w:pPr>
      <w:bookmarkStart w:id="2245" w:name="_Toc493682167"/>
      <w:r w:rsidRPr="00DF79C0">
        <w:t>Prehľad najlepších skúseností</w:t>
      </w:r>
      <w:bookmarkEnd w:id="2245"/>
    </w:p>
    <w:p w14:paraId="5EB25C27" w14:textId="750806C6" w:rsidR="007F7BFA" w:rsidRPr="00DA3B95" w:rsidRDefault="003B3795" w:rsidP="00A65146">
      <w:r w:rsidRPr="00DA3B95">
        <w:t xml:space="preserve">Nasledujúca kapitola uvádza </w:t>
      </w:r>
      <w:r w:rsidR="00695D86" w:rsidRPr="00DA3B95">
        <w:t>prehlaď</w:t>
      </w:r>
      <w:r w:rsidRPr="65779025">
        <w:t xml:space="preserve"> </w:t>
      </w:r>
      <w:r w:rsidR="007F7BFA" w:rsidRPr="00DA3B95">
        <w:t>najlepších skúseností (best-practice) zo zahraničia, ktoré sú relevantné pre strategickú prioritu, respektíve sa z nich vychádza.</w:t>
      </w:r>
    </w:p>
    <w:p w14:paraId="56290335" w14:textId="1E95E6C1" w:rsidR="003D0BCC" w:rsidRDefault="003D0BCC" w:rsidP="003D0BCC">
      <w:pPr>
        <w:pStyle w:val="Tableheader"/>
      </w:pPr>
      <w:r>
        <w:t>Portály pre otvorené údaje</w:t>
      </w:r>
    </w:p>
    <w:p w14:paraId="6C1470AD" w14:textId="792D33CC" w:rsidR="003D0BCC" w:rsidRDefault="003D0BCC" w:rsidP="65779025">
      <w:pPr>
        <w:pStyle w:val="Bullet"/>
      </w:pPr>
      <w:r>
        <w:t>Open</w:t>
      </w:r>
      <w:r w:rsidRPr="65779025">
        <w:t xml:space="preserve"> </w:t>
      </w:r>
      <w:r>
        <w:t>data portály v EU, UK a USA</w:t>
      </w:r>
      <w:r w:rsidRPr="65779025">
        <w:t>,</w:t>
      </w:r>
    </w:p>
    <w:p w14:paraId="67339614" w14:textId="77777777" w:rsidR="003D0BCC" w:rsidRPr="00FD7FAB" w:rsidRDefault="003D0BCC" w:rsidP="003D0BCC">
      <w:pPr>
        <w:pStyle w:val="Bullet"/>
      </w:pPr>
      <w:r>
        <w:lastRenderedPageBreak/>
        <w:t>Medzinárodný projekt COMSODE,</w:t>
      </w:r>
    </w:p>
    <w:p w14:paraId="41117992" w14:textId="77777777" w:rsidR="003D0BCC" w:rsidRDefault="003D0BCC" w:rsidP="003D0BCC">
      <w:pPr>
        <w:pStyle w:val="Bullet"/>
      </w:pPr>
      <w:r w:rsidRPr="00BF0C09">
        <w:rPr>
          <w:lang w:val="en-US"/>
        </w:rPr>
        <w:t>European Public Sector Information (PSI) Platform</w:t>
      </w:r>
      <w:r>
        <w:t>.</w:t>
      </w:r>
    </w:p>
    <w:p w14:paraId="5671BCFD" w14:textId="33065861" w:rsidR="003D0BCC" w:rsidRDefault="003D0BCC" w:rsidP="003D0BCC">
      <w:pPr>
        <w:pStyle w:val="Tableheader"/>
      </w:pPr>
      <w:r>
        <w:t>Prepojené údaje (Linked dáta)</w:t>
      </w:r>
      <w:ins w:id="2246" w:author="Juraj Bardy" w:date="2017-09-12T22:40:00Z">
        <w:r w:rsidR="00755361">
          <w:t xml:space="preserve"> a ontológie</w:t>
        </w:r>
      </w:ins>
    </w:p>
    <w:p w14:paraId="0B9AC0F0" w14:textId="253846D4" w:rsidR="003D0BCC" w:rsidRPr="00230A27" w:rsidDel="00755361" w:rsidRDefault="6C12D92B" w:rsidP="00AB646A">
      <w:pPr>
        <w:pStyle w:val="Bullet"/>
        <w:numPr>
          <w:ilvl w:val="0"/>
          <w:numId w:val="0"/>
        </w:numPr>
        <w:rPr>
          <w:del w:id="2247" w:author="Juraj Bardy" w:date="2017-09-12T22:40:00Z"/>
          <w:b/>
          <w:bCs/>
        </w:rPr>
      </w:pPr>
      <w:commentRangeStart w:id="2248"/>
      <w:del w:id="2249" w:author="Juraj Bardy" w:date="2017-09-12T22:40:00Z">
        <w:r w:rsidRPr="00230A27" w:rsidDel="00755361">
          <w:rPr>
            <w:b/>
            <w:bCs/>
          </w:rPr>
          <w:delText>TODO</w:delText>
        </w:r>
        <w:commentRangeEnd w:id="2248"/>
        <w:r w:rsidR="003D0BCC" w:rsidDel="00755361">
          <w:commentReference w:id="2248"/>
        </w:r>
      </w:del>
    </w:p>
    <w:p w14:paraId="74FCEA29" w14:textId="15A3598B" w:rsidR="00020066" w:rsidRPr="00C23DDC" w:rsidDel="00755361" w:rsidRDefault="00020066" w:rsidP="005414FE">
      <w:pPr>
        <w:pStyle w:val="Tableheader"/>
        <w:rPr>
          <w:del w:id="2250" w:author="Juraj Bardy" w:date="2017-09-12T22:40:00Z"/>
        </w:rPr>
      </w:pPr>
      <w:del w:id="2251" w:author="Juraj Bardy" w:date="2017-09-12T22:40:00Z">
        <w:r w:rsidRPr="00DF79C0" w:rsidDel="00755361">
          <w:delText>Ontológie</w:delText>
        </w:r>
      </w:del>
    </w:p>
    <w:p w14:paraId="0644954C" w14:textId="77777777" w:rsidR="007F7BFA" w:rsidRPr="00DA3B95" w:rsidRDefault="007F7BFA" w:rsidP="007F7BFA">
      <w:pPr>
        <w:pStyle w:val="Bullet"/>
      </w:pPr>
      <w:r w:rsidRPr="00DA3B95">
        <w:t xml:space="preserve">Ontológie - SEMIC odporučené ontológie pre popis Fyzickej osoby, Organizácie, Lokácie a podobne. </w:t>
      </w:r>
    </w:p>
    <w:p w14:paraId="10204401" w14:textId="77777777" w:rsidR="007F7BFA" w:rsidRPr="00DA3B95" w:rsidRDefault="007F7BFA" w:rsidP="007F7BFA">
      <w:pPr>
        <w:pStyle w:val="Tableheader"/>
      </w:pPr>
      <w:r w:rsidRPr="00DA3B95">
        <w:t>Dátová kvalita</w:t>
      </w:r>
    </w:p>
    <w:p w14:paraId="40DD811A" w14:textId="77777777" w:rsidR="007F7BFA" w:rsidRPr="00DA3B95" w:rsidRDefault="007F7BFA" w:rsidP="65779025">
      <w:pPr>
        <w:pStyle w:val="Bullet"/>
      </w:pPr>
      <w:r w:rsidRPr="00DA3B95">
        <w:t>Metodika Five</w:t>
      </w:r>
      <w:r w:rsidRPr="65779025">
        <w:t xml:space="preserve"> </w:t>
      </w:r>
      <w:r w:rsidRPr="00DA3B95">
        <w:t>Star</w:t>
      </w:r>
      <w:r w:rsidRPr="65779025">
        <w:t xml:space="preserve"> </w:t>
      </w:r>
      <w:r w:rsidRPr="00DA3B95">
        <w:t>Open</w:t>
      </w:r>
      <w:r w:rsidRPr="65779025">
        <w:t xml:space="preserve"> </w:t>
      </w:r>
      <w:r w:rsidRPr="00DA3B95">
        <w:t>Data</w:t>
      </w:r>
      <w:r w:rsidRPr="65779025">
        <w:t>.</w:t>
      </w:r>
    </w:p>
    <w:p w14:paraId="0CAE98C4" w14:textId="77777777" w:rsidR="007F7BFA" w:rsidRPr="00DA3B95" w:rsidRDefault="007F7BFA" w:rsidP="65779025">
      <w:pPr>
        <w:pStyle w:val="Bullet"/>
      </w:pPr>
      <w:r w:rsidRPr="00DA3B95">
        <w:t>Vychádza sa z odporúčaní the</w:t>
      </w:r>
      <w:r w:rsidRPr="65779025">
        <w:t xml:space="preserve"> </w:t>
      </w:r>
      <w:r w:rsidRPr="00DA3B95">
        <w:rPr>
          <w:b/>
          <w:bCs/>
        </w:rPr>
        <w:t>Open Data Foundation, the DDI Alliance</w:t>
      </w:r>
      <w:r w:rsidRPr="65779025">
        <w:t xml:space="preserve">, </w:t>
      </w:r>
      <w:r w:rsidRPr="00DA3B95">
        <w:t>the International Household</w:t>
      </w:r>
      <w:r w:rsidRPr="65779025">
        <w:t xml:space="preserve"> </w:t>
      </w:r>
      <w:r w:rsidRPr="00DA3B95">
        <w:t>Survey</w:t>
      </w:r>
      <w:r w:rsidRPr="65779025">
        <w:t xml:space="preserve"> </w:t>
      </w:r>
      <w:r w:rsidRPr="00DA3B95">
        <w:t>Network, ktoré sa zameriavajú na kvalitu dát aj z pohľadu sekundárneho využitia.</w:t>
      </w:r>
    </w:p>
    <w:p w14:paraId="21275446" w14:textId="77777777" w:rsidR="007F7BFA" w:rsidRPr="00DA3B95" w:rsidRDefault="007F7BFA" w:rsidP="007F7BFA">
      <w:pPr>
        <w:pStyle w:val="Tableheader"/>
      </w:pPr>
      <w:r w:rsidRPr="00DA3B95">
        <w:t>Metadáta</w:t>
      </w:r>
    </w:p>
    <w:p w14:paraId="7CD8B653" w14:textId="117C8BEB" w:rsidR="007F7BFA" w:rsidRPr="00DA3B95" w:rsidRDefault="007F7BFA" w:rsidP="65779025">
      <w:pPr>
        <w:pStyle w:val="Bullet"/>
      </w:pPr>
      <w:r w:rsidRPr="00DA3B95">
        <w:t>Kľúčové je propagovať dôležitosť kvalitnej dokumentácie dát pomocou štandardov na metadáta na základe najlepších praktík. Metadáta sa musia štandardizovať naprieč celou verejnou správou</w:t>
      </w:r>
      <w:r w:rsidR="673808CA" w:rsidRPr="00DA3B95">
        <w:t xml:space="preserve"> jednotným prístupom podporujúcim rôzne štandardi</w:t>
      </w:r>
      <w:r w:rsidR="56FCF029" w:rsidRPr="00DA3B95">
        <w:t>zovan</w:t>
      </w:r>
      <w:r w:rsidR="4079A6C0" w:rsidRPr="00DA3B95">
        <w:t>é</w:t>
      </w:r>
      <w:r w:rsidR="56FCF029" w:rsidRPr="65779025">
        <w:t xml:space="preserve"> </w:t>
      </w:r>
      <w:r w:rsidR="56FCF029" w:rsidRPr="00DA3B95">
        <w:t>metamode</w:t>
      </w:r>
      <w:r w:rsidR="4079A6C0" w:rsidRPr="00DA3B95">
        <w:t>ly</w:t>
      </w:r>
      <w:r w:rsidR="56FCF029" w:rsidRPr="65779025">
        <w:t xml:space="preserve"> (</w:t>
      </w:r>
      <w:r w:rsidR="0FEDC016" w:rsidRPr="03D14840">
        <w:t xml:space="preserve">ISA2 </w:t>
      </w:r>
      <w:r w:rsidR="03D14840" w:rsidRPr="03D14840">
        <w:t>odporučené o</w:t>
      </w:r>
      <w:r w:rsidR="0FEDC016" w:rsidRPr="0FEDC016">
        <w:t>nt</w:t>
      </w:r>
      <w:r w:rsidR="03D14840" w:rsidRPr="03D14840">
        <w:t>o</w:t>
      </w:r>
      <w:r w:rsidR="0FEDC016" w:rsidRPr="0FEDC016">
        <w:t>lógie, INSPIRE</w:t>
      </w:r>
      <w:r w:rsidR="56FCF029" w:rsidRPr="65779025">
        <w:t>)</w:t>
      </w:r>
      <w:r w:rsidR="3B24FE93" w:rsidRPr="3B24FE93">
        <w:t>, pričom kľúčovým prvkom v ich správe je Centrálny metainformačný systém</w:t>
      </w:r>
      <w:r w:rsidRPr="00DA3B95">
        <w:t>. Zakomponovanie popisu metadát do každej .tapy životného cyklu – je potrebné dokumentovať v okamihu udalosti Metadáta možno ďalej využiť na automatické generovanie štatistických skriptov alebo vytváranie dokumentácie, čo znižuje celkové náklade a zvyšuje kvalitu.</w:t>
      </w:r>
    </w:p>
    <w:p w14:paraId="1AD00580" w14:textId="629DA0E6" w:rsidR="006653EF" w:rsidRPr="00DA3B95" w:rsidRDefault="006653EF" w:rsidP="006653EF">
      <w:pPr>
        <w:pStyle w:val="Nadpis1"/>
      </w:pPr>
      <w:bookmarkStart w:id="2252" w:name="_Toc493682168"/>
      <w:r w:rsidRPr="00DA3B95">
        <w:lastRenderedPageBreak/>
        <w:t>Architektúra riešenia</w:t>
      </w:r>
      <w:bookmarkEnd w:id="2252"/>
    </w:p>
    <w:p w14:paraId="5432815A" w14:textId="530E67C9" w:rsidR="00411865" w:rsidRDefault="00411865" w:rsidP="00411865">
      <w:pPr>
        <w:rPr>
          <w:ins w:id="2253" w:author="Gregor" w:date="2017-09-02T19:07:00Z"/>
        </w:rPr>
      </w:pPr>
      <w:r w:rsidRPr="00DA3B95">
        <w:t xml:space="preserve">V kapitole sú navrhnuté princípy, ktoré budú vyžadované od riešení vo verejnej správe z pohľadu </w:t>
      </w:r>
      <w:r w:rsidR="001F0EE2">
        <w:t>otvorených</w:t>
      </w:r>
      <w:r w:rsidRPr="00DA3B95">
        <w:t xml:space="preserve"> údajov. </w:t>
      </w:r>
    </w:p>
    <w:p w14:paraId="625B213B" w14:textId="0309DE10" w:rsidR="00F6566B" w:rsidDel="000D5187" w:rsidRDefault="00F6566B" w:rsidP="00411865">
      <w:pPr>
        <w:rPr>
          <w:ins w:id="2254" w:author="Gregor" w:date="2017-09-02T19:07:00Z"/>
          <w:del w:id="2255" w:author="Juraj Bardy" w:date="2017-09-06T06:27:00Z"/>
        </w:rPr>
      </w:pPr>
    </w:p>
    <w:p w14:paraId="1D53C0B6" w14:textId="2365D79B" w:rsidR="00F6566B" w:rsidRPr="00DA3B95" w:rsidRDefault="00F6566B" w:rsidP="00411865">
      <w:moveToRangeStart w:id="2256" w:author="Gregor" w:date="2017-09-02T19:07:00Z" w:name="move492142581"/>
      <w:commentRangeStart w:id="2257"/>
      <w:moveTo w:id="2258" w:author="Gregor" w:date="2017-09-02T19:07:00Z">
        <w:r>
          <w:t>Dôležitým</w:t>
        </w:r>
      </w:moveTo>
      <w:commentRangeEnd w:id="2257"/>
      <w:r w:rsidR="00D94592">
        <w:rPr>
          <w:rStyle w:val="Odkaznakomentr"/>
        </w:rPr>
        <w:commentReference w:id="2257"/>
      </w:r>
      <w:moveTo w:id="2259" w:author="Gregor" w:date="2017-09-02T19:07:00Z">
        <w:r w:rsidRPr="65779025">
          <w:t xml:space="preserve"> </w:t>
        </w:r>
        <w:r>
          <w:t>predpokladom k dosiahnutiu systematického rozvoja otvorených</w:t>
        </w:r>
        <w:r w:rsidRPr="65779025">
          <w:t xml:space="preserve"> </w:t>
        </w:r>
        <w:r>
          <w:t xml:space="preserve">dát, je dopracovanie nosných prvkov </w:t>
        </w:r>
        <w:del w:id="2260" w:author="Juraj Bardy" w:date="2017-09-12T21:54:00Z">
          <w:r w:rsidDel="00450B0B">
            <w:delText>systému MetaIS</w:delText>
          </w:r>
        </w:del>
      </w:moveTo>
      <w:ins w:id="2261" w:author="Juraj Bardy" w:date="2017-09-12T21:54:00Z">
        <w:r w:rsidR="00450B0B">
          <w:t>metainformačného systému</w:t>
        </w:r>
      </w:ins>
      <w:moveTo w:id="2262" w:author="Gregor" w:date="2017-09-02T19:07:00Z">
        <w:r w:rsidRPr="65779025">
          <w:t xml:space="preserve">. </w:t>
        </w:r>
        <w:r w:rsidRPr="15C50DBE">
          <w:t>Medzi kľúčové považujeme doplnenie funkcionalít v oblasti štandardizácie dátových prvkov vo forme URI a ontológií</w:t>
        </w:r>
        <w:r w:rsidRPr="65779025">
          <w:t>.</w:t>
        </w:r>
        <w:r w:rsidRPr="15C50DBE">
          <w:t xml:space="preserve"> Táto zmena zaručí, že zverejnené datasety, budú môcť vychádzať zo štandardizovaných dátových prvkov, čo v konečnom</w:t>
        </w:r>
        <w:r w:rsidRPr="65779025">
          <w:t xml:space="preserve"> </w:t>
        </w:r>
        <w:r w:rsidRPr="15C50DBE">
          <w:t>dôsledku výrazným spôsobom zjednoduší integráciu a tým aj efektivitu použitia otvorených dát.</w:t>
        </w:r>
      </w:moveTo>
      <w:moveToRangeEnd w:id="2256"/>
    </w:p>
    <w:p w14:paraId="69E96732" w14:textId="57438B86" w:rsidR="001F0EE2" w:rsidRDefault="001F0EE2">
      <w:pPr>
        <w:pStyle w:val="Nadpis2"/>
      </w:pPr>
      <w:bookmarkStart w:id="2263" w:name="_Toc493682169"/>
      <w:bookmarkStart w:id="2264" w:name="_Toc468289279"/>
      <w:r>
        <w:t>Popis datasetov</w:t>
      </w:r>
      <w:bookmarkEnd w:id="2263"/>
    </w:p>
    <w:p w14:paraId="730038F2" w14:textId="18F3C583" w:rsidR="00A96AC2" w:rsidRDefault="00A96AC2">
      <w:pPr>
        <w:pPrChange w:id="2265" w:author="Juraj Bardy" w:date="2017-09-12T21:40:00Z">
          <w:pPr>
            <w:pStyle w:val="Nadpis2"/>
            <w:numPr>
              <w:ilvl w:val="0"/>
              <w:numId w:val="0"/>
            </w:numPr>
            <w:ind w:left="0" w:firstLine="0"/>
          </w:pPr>
        </w:pPrChange>
      </w:pPr>
      <w:r w:rsidRPr="00A96AC2">
        <w:rPr>
          <w:rFonts w:hint="eastAsia"/>
        </w:rPr>
        <w:t>Na popísanie datasetu publikovaného v minimálnej kvalite 4</w:t>
      </w:r>
      <w:r w:rsidRPr="00A96AC2">
        <w:rPr>
          <w:rFonts w:hint="eastAsia"/>
        </w:rPr>
        <w:t>★</w:t>
      </w:r>
      <w:r w:rsidRPr="00A96AC2">
        <w:rPr>
          <w:rFonts w:hint="eastAsia"/>
        </w:rPr>
        <w:t xml:space="preserve"> bude použitý medzinárodný štandard DCAT (Data Catalog Vocabulary) , ktorý poskytuje prostriedky pre definíciu katalógov, datasetov a ich distribúcii v čase. S ohľadom na interoperabilitu a odporúč</w:t>
      </w:r>
      <w:r w:rsidRPr="00A96AC2">
        <w:t>ania Európskej komisie budú požadované vlastnosti publikovaného datasetu formálne vyjadrené prostredníctvom tzv. Aplikačného profilu pre publikáciu otvorených dát verejnej správy Slovenskej republiky DCAT-AP-SK. Štandardizácia uvedených požadovaných vlastností datasetu obsahujúceho dáta s vysokou interoperabiliou je v súčasnosti predmetom pracovnej skupiny PS1.</w:t>
      </w:r>
    </w:p>
    <w:p w14:paraId="2BA3C95D" w14:textId="2B8CE90E" w:rsidR="107E793A" w:rsidRDefault="107E793A">
      <w:r w:rsidRPr="107E793A">
        <w:t xml:space="preserve">Detailná špecifikácia datasetov a prislúchajúcich metaúdajov bude štandardizovaná </w:t>
      </w:r>
      <w:r w:rsidR="00A96AC2">
        <w:t xml:space="preserve">v </w:t>
      </w:r>
      <w:r w:rsidR="00A96AC2" w:rsidRPr="107E793A">
        <w:t>rámci</w:t>
      </w:r>
      <w:r w:rsidRPr="107E793A">
        <w:t xml:space="preserve"> pracovnej skupiny PS1 a zverejnená v podrobnej metodike.</w:t>
      </w:r>
    </w:p>
    <w:p w14:paraId="0F6D689B" w14:textId="2BFED2CA" w:rsidR="00CB3B7D" w:rsidRPr="00DA3B95" w:rsidRDefault="00CB3B7D">
      <w:pPr>
        <w:pStyle w:val="Nadpis2"/>
      </w:pPr>
      <w:bookmarkStart w:id="2266" w:name="_Toc493682170"/>
      <w:r w:rsidRPr="00DA3B95">
        <w:t>Princípy</w:t>
      </w:r>
      <w:bookmarkEnd w:id="2264"/>
      <w:bookmarkEnd w:id="2266"/>
    </w:p>
    <w:p w14:paraId="72A75273" w14:textId="77777777" w:rsidR="00482608" w:rsidRPr="00482608" w:rsidRDefault="00482608" w:rsidP="00482608">
      <w:r w:rsidRPr="00482608">
        <w:t>Na základe spresnení Open Data Working Group, údaje publikované ako otvorené údaje musia spĺňať nasledovné princípy a podmienky, ktoré majú byť transponované aj do záväzných predpisov:</w:t>
      </w:r>
    </w:p>
    <w:p w14:paraId="1812FF9D" w14:textId="31F59AD6" w:rsidR="00482608" w:rsidRPr="00482608" w:rsidRDefault="00482608" w:rsidP="00482608">
      <w:pPr>
        <w:pStyle w:val="Bullet"/>
      </w:pPr>
      <w:r w:rsidRPr="00482608">
        <w:t xml:space="preserve">Sú verejné. </w:t>
      </w:r>
    </w:p>
    <w:p w14:paraId="081824FD" w14:textId="52753D0A" w:rsidR="00482608" w:rsidRPr="00482608" w:rsidRDefault="00482608" w:rsidP="00482608">
      <w:pPr>
        <w:pStyle w:val="Bullet"/>
      </w:pPr>
      <w:r w:rsidRPr="00482608">
        <w:t xml:space="preserve">Sú prístupné. </w:t>
      </w:r>
    </w:p>
    <w:p w14:paraId="07554BA9" w14:textId="6AB943CF" w:rsidR="00482608" w:rsidRPr="00482608" w:rsidRDefault="00482608" w:rsidP="00482608">
      <w:pPr>
        <w:pStyle w:val="Bullet"/>
      </w:pPr>
      <w:r w:rsidRPr="00482608">
        <w:t xml:space="preserve">Sú úplné. </w:t>
      </w:r>
    </w:p>
    <w:p w14:paraId="179D1C0E" w14:textId="4EDB5AA4" w:rsidR="00482608" w:rsidRPr="00482608" w:rsidRDefault="00482608" w:rsidP="00482608">
      <w:pPr>
        <w:pStyle w:val="Bullet"/>
      </w:pPr>
      <w:r w:rsidRPr="00482608">
        <w:t>Sú</w:t>
      </w:r>
      <w:r>
        <w:t xml:space="preserve"> bez technologických obmedzení.</w:t>
      </w:r>
    </w:p>
    <w:p w14:paraId="0F6F6B5D" w14:textId="15AA050D" w:rsidR="00482608" w:rsidRPr="00482608" w:rsidRDefault="00482608" w:rsidP="00482608">
      <w:pPr>
        <w:pStyle w:val="Bullet"/>
      </w:pPr>
      <w:r>
        <w:t>Sú nediskriminačné.</w:t>
      </w:r>
    </w:p>
    <w:p w14:paraId="06EC8D83" w14:textId="68DAEE54" w:rsidR="00482608" w:rsidRPr="00482608" w:rsidRDefault="00482608" w:rsidP="00482608">
      <w:pPr>
        <w:pStyle w:val="Bullet"/>
      </w:pPr>
      <w:r>
        <w:t>Sú opakovane použiteľné.</w:t>
      </w:r>
    </w:p>
    <w:p w14:paraId="079C46BC" w14:textId="13EFC653" w:rsidR="00482608" w:rsidRPr="00482608" w:rsidRDefault="00482608" w:rsidP="00482608">
      <w:pPr>
        <w:pStyle w:val="Bullet"/>
      </w:pPr>
      <w:r>
        <w:t>Sú popísané.</w:t>
      </w:r>
    </w:p>
    <w:p w14:paraId="1B9B8C55" w14:textId="65218005" w:rsidR="00482608" w:rsidRPr="00482608" w:rsidRDefault="00482608" w:rsidP="00482608">
      <w:pPr>
        <w:pStyle w:val="Bullet"/>
      </w:pPr>
      <w:r>
        <w:t>Sú včasné.</w:t>
      </w:r>
    </w:p>
    <w:p w14:paraId="31A8CE67" w14:textId="41C89364" w:rsidR="00482608" w:rsidRPr="00482608" w:rsidRDefault="00482608" w:rsidP="00482608">
      <w:pPr>
        <w:pStyle w:val="Bullet"/>
      </w:pPr>
      <w:r w:rsidRPr="00482608">
        <w:t>Ma</w:t>
      </w:r>
      <w:r>
        <w:t>jú správcu.</w:t>
      </w:r>
    </w:p>
    <w:p w14:paraId="2DB58E8F" w14:textId="1F7E4CA2" w:rsidR="005755BD" w:rsidRPr="00482608" w:rsidRDefault="005755BD" w:rsidP="005755BD">
      <w:r w:rsidRPr="00482608">
        <w:t xml:space="preserve">Riešenie otvorených údajov bude </w:t>
      </w:r>
      <w:r w:rsidR="00482608" w:rsidRPr="00482608">
        <w:t xml:space="preserve">tiež </w:t>
      </w:r>
      <w:r w:rsidRPr="00482608">
        <w:t>postavené na princípoch z Charty otvorených údajov (</w:t>
      </w:r>
      <w:hyperlink r:id="rId25" w:history="1">
        <w:r w:rsidRPr="00482608">
          <w:rPr>
            <w:rStyle w:val="Hypertextovprepojenie"/>
          </w:rPr>
          <w:t>http://opendatacharter.net/</w:t>
        </w:r>
      </w:hyperlink>
      <w:r w:rsidR="00482608" w:rsidRPr="00482608">
        <w:t>), ktoré rozširujú tieto princípy o:</w:t>
      </w:r>
    </w:p>
    <w:p w14:paraId="292AC5AA" w14:textId="2F5FB65A" w:rsidR="005755BD" w:rsidRPr="00482608" w:rsidRDefault="005755BD" w:rsidP="005755BD">
      <w:pPr>
        <w:pStyle w:val="Bullet"/>
      </w:pPr>
      <w:r w:rsidRPr="00482608">
        <w:t>Otvorené údaje prednostne:</w:t>
      </w:r>
    </w:p>
    <w:p w14:paraId="40CA7F41" w14:textId="72A63D49" w:rsidR="005755BD" w:rsidRPr="00482608" w:rsidRDefault="005755BD" w:rsidP="005755BD">
      <w:pPr>
        <w:pStyle w:val="Bullet"/>
      </w:pPr>
      <w:r w:rsidRPr="00482608">
        <w:t>Je zabezpečená interoperabilita (prepojenie údajov):</w:t>
      </w:r>
    </w:p>
    <w:p w14:paraId="3380C1CC" w14:textId="19E6BCFB" w:rsidR="005755BD" w:rsidRPr="00482608" w:rsidRDefault="005755BD" w:rsidP="005755BD">
      <w:pPr>
        <w:pStyle w:val="Bullet"/>
      </w:pPr>
      <w:r w:rsidRPr="00482608">
        <w:t>Podpora správy vecí verejných a participácie občanov:</w:t>
      </w:r>
    </w:p>
    <w:p w14:paraId="6D977923" w14:textId="046B6F32" w:rsidR="005755BD" w:rsidRPr="00482608" w:rsidRDefault="005755BD" w:rsidP="005755BD">
      <w:pPr>
        <w:pStyle w:val="Bullet"/>
      </w:pPr>
      <w:r w:rsidRPr="00482608">
        <w:t>Podpora inkluzívneho rozvoja a inovácií:</w:t>
      </w:r>
    </w:p>
    <w:p w14:paraId="7F2ED1FA" w14:textId="43D34BC1" w:rsidR="005755BD" w:rsidRDefault="005755BD" w:rsidP="005755BD">
      <w:pPr>
        <w:pStyle w:val="Bullet"/>
        <w:numPr>
          <w:ilvl w:val="0"/>
          <w:numId w:val="0"/>
        </w:numPr>
        <w:rPr>
          <w:ins w:id="2267" w:author="Juraj Bardy" w:date="2017-09-12T21:40:00Z"/>
        </w:rPr>
      </w:pPr>
      <w:r w:rsidRPr="00482608">
        <w:t>Znamená to, že každý projekt, ktorý rieši otvorené údaje je navrhnutý tak, aby zabezpečil tieto princípy a každá inštitúcia</w:t>
      </w:r>
      <w:r w:rsidR="00482608" w:rsidRPr="00482608">
        <w:t>, ktorá spravuje informačné systémy verejnej správy bude v súlade s týmito princípmi do konca roka 2020.</w:t>
      </w:r>
    </w:p>
    <w:p w14:paraId="0626D05D" w14:textId="77777777" w:rsidR="007F2C0C" w:rsidRPr="00DA3B95" w:rsidRDefault="007F2C0C" w:rsidP="007F2C0C">
      <w:pPr>
        <w:pStyle w:val="Nadpis3"/>
        <w:rPr>
          <w:ins w:id="2268" w:author="Juraj Bardy" w:date="2017-09-12T21:40:00Z"/>
          <w:del w:id="2269" w:author="Miroslav Líška" w:date="2017-09-27T08:25:00Z"/>
        </w:rPr>
      </w:pPr>
      <w:bookmarkStart w:id="2270" w:name="_Toc493682171"/>
      <w:ins w:id="2271" w:author="Juraj Bardy" w:date="2017-09-12T21:40:00Z">
        <w:r>
          <w:lastRenderedPageBreak/>
          <w:t>Pravidlá pre interoperabilitu otvorených údajov verejnej správy SR</w:t>
        </w:r>
        <w:bookmarkEnd w:id="2270"/>
      </w:ins>
    </w:p>
    <w:p w14:paraId="378CAFB7" w14:textId="77777777" w:rsidR="378CAFB7" w:rsidRDefault="378CAFB7">
      <w:pPr>
        <w:pStyle w:val="Nadpis3"/>
        <w:rPr>
          <w:ins w:id="2272" w:author="Miroslav Líška" w:date="2017-09-27T08:25:00Z"/>
        </w:rPr>
        <w:pPrChange w:id="2273" w:author="Miroslav Líška" w:date="2017-09-27T08:25:00Z">
          <w:pPr/>
        </w:pPrChange>
      </w:pPr>
    </w:p>
    <w:p w14:paraId="002F5DFF" w14:textId="002F5DFF" w:rsidR="2956ED9B" w:rsidRDefault="002F5DFF">
      <w:pPr>
        <w:pStyle w:val="Bullet"/>
        <w:numPr>
          <w:ilvl w:val="0"/>
          <w:numId w:val="0"/>
        </w:numPr>
        <w:pPrChange w:id="2274" w:author="Miroslav Líška" w:date="2017-09-27T08:25:00Z">
          <w:pPr>
            <w:pStyle w:val="Bullet"/>
            <w:ind w:left="0"/>
          </w:pPr>
        </w:pPrChange>
      </w:pPr>
      <w:ins w:id="2275" w:author="Miroslav Líška" w:date="2017-09-27T08:25:00Z">
        <w:r>
          <w:t>Aby bolo možné naplniť celkové stanové ciele pre kvalitu otvorených údajov definovanú v kapitole 2 ciele, je nutné uplatniť nasledovné pravidlá  v súvislosti s novými datasetmi nasledovne:</w:t>
        </w:r>
      </w:ins>
    </w:p>
    <w:p w14:paraId="01213C41" w14:textId="6CA9B4F8" w:rsidR="2956ED9B" w:rsidRDefault="002F5DFF">
      <w:pPr>
        <w:pStyle w:val="Bullet"/>
        <w:numPr>
          <w:ilvl w:val="0"/>
          <w:numId w:val="0"/>
        </w:numPr>
        <w:pPrChange w:id="2276" w:author="Miroslav Líška" w:date="2017-09-27T08:25:00Z">
          <w:pPr>
            <w:pStyle w:val="Bullet"/>
            <w:ind w:left="0"/>
          </w:pPr>
        </w:pPrChange>
      </w:pPr>
      <w:ins w:id="2277" w:author="Miroslav Líška" w:date="2017-09-27T08:25:00Z">
        <w:r>
          <w:t xml:space="preserve"> </w:t>
        </w:r>
      </w:ins>
    </w:p>
    <w:p w14:paraId="0601F724" w14:textId="6E02F2BF" w:rsidR="00EE11FC" w:rsidRDefault="00EE11FC">
      <w:pPr>
        <w:pStyle w:val="Popis"/>
        <w:rPr>
          <w:ins w:id="2278" w:author="Juraj Bardy" w:date="2017-09-12T21:52:00Z"/>
        </w:rPr>
        <w:pPrChange w:id="2279" w:author="Juraj Bardy" w:date="2017-09-12T21:52:00Z">
          <w:pPr/>
        </w:pPrChange>
      </w:pPr>
      <w:ins w:id="2280" w:author="Juraj Bardy" w:date="2017-09-12T21:52:00Z">
        <w:r>
          <w:t xml:space="preserve">Tabuľka </w:t>
        </w:r>
        <w:r>
          <w:fldChar w:fldCharType="begin"/>
        </w:r>
        <w:r>
          <w:instrText xml:space="preserve"> SEQ Tabuľka \* ARABIC </w:instrText>
        </w:r>
      </w:ins>
      <w:r>
        <w:fldChar w:fldCharType="separate"/>
      </w:r>
      <w:ins w:id="2281" w:author="Juraj Bardy" w:date="2017-09-27T07:06:00Z">
        <w:r w:rsidR="00C14085">
          <w:rPr>
            <w:noProof/>
          </w:rPr>
          <w:t>11</w:t>
        </w:r>
      </w:ins>
      <w:ins w:id="2282" w:author="Juraj Bardy" w:date="2017-09-12T21:52:00Z">
        <w:r>
          <w:fldChar w:fldCharType="end"/>
        </w:r>
        <w:r>
          <w:t xml:space="preserve">: </w:t>
        </w:r>
      </w:ins>
      <w:ins w:id="2283" w:author="Juraj Bardy" w:date="2017-09-12T21:53:00Z">
        <w:r w:rsidRPr="00EE11FC">
          <w:t>Pravidlá pre úrovne interoperability otvorených údajov v</w:t>
        </w:r>
      </w:ins>
      <w:ins w:id="2284" w:author="Miroslav Líška" w:date="2017-09-12T22:35:00Z">
        <w:r w:rsidR="0282A6C3" w:rsidRPr="00EE11FC">
          <w:t>erejnej správy</w:t>
        </w:r>
      </w:ins>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Change w:id="2285" w:author="Juraj Bardy" w:date="2017-09-12T21:52:00Z">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PrChange>
      </w:tblPr>
      <w:tblGrid>
        <w:gridCol w:w="7665"/>
        <w:gridCol w:w="1583"/>
        <w:tblGridChange w:id="2286">
          <w:tblGrid>
            <w:gridCol w:w="352"/>
            <w:gridCol w:w="6226"/>
            <w:gridCol w:w="1087"/>
            <w:gridCol w:w="199"/>
            <w:gridCol w:w="1384"/>
          </w:tblGrid>
        </w:tblGridChange>
      </w:tblGrid>
      <w:tr w:rsidR="00EE11FC" w14:paraId="725626AF" w14:textId="77777777" w:rsidTr="00EE11FC">
        <w:trPr>
          <w:trHeight w:val="613"/>
          <w:ins w:id="2287" w:author="Juraj Bardy" w:date="2017-09-12T21:52:00Z"/>
          <w:trPrChange w:id="2288" w:author="Juraj Bardy" w:date="2017-09-12T21:52:00Z">
            <w:trPr>
              <w:gridBefore w:val="1"/>
              <w:gridAfter w:val="0"/>
              <w:trHeight w:val="613"/>
            </w:trPr>
          </w:trPrChange>
        </w:trPr>
        <w:tc>
          <w:tcPr>
            <w:tcW w:w="4144"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Change w:id="2289" w:author="Juraj Bardy" w:date="2017-09-12T21:52:00Z">
              <w:tcPr>
                <w:tcW w:w="6226" w:type="dxa"/>
                <w:tcBorders>
                  <w:top w:val="single" w:sz="4" w:space="0" w:color="1F497D"/>
                  <w:left w:val="single" w:sz="4" w:space="0" w:color="1F497D"/>
                  <w:bottom w:val="single" w:sz="4" w:space="0" w:color="1F497D"/>
                  <w:right w:val="single" w:sz="4" w:space="0" w:color="1F497D"/>
                </w:tcBorders>
                <w:shd w:val="clear" w:color="auto" w:fill="FFFFFF"/>
              </w:tcPr>
            </w:tcPrChange>
          </w:tcPr>
          <w:p w14:paraId="31025D6F" w14:textId="54A398D6" w:rsidR="00EE11FC" w:rsidRDefault="00EE11FC">
            <w:pPr>
              <w:pStyle w:val="Tableheader"/>
              <w:rPr>
                <w:ins w:id="2290" w:author="Juraj Bardy" w:date="2017-09-12T21:52:00Z"/>
              </w:rPr>
              <w:pPrChange w:id="2291" w:author="Juraj Bardy" w:date="2017-09-12T21:52:00Z">
                <w:pPr/>
              </w:pPrChange>
            </w:pPr>
            <w:ins w:id="2292" w:author="Juraj Bardy" w:date="2017-09-12T21:52:00Z">
              <w:del w:id="2293" w:author="Miroslav Líška" w:date="2017-09-27T08:21:00Z">
                <w:r>
                  <w:delText>Pravidlo</w:delText>
                </w:r>
              </w:del>
            </w:ins>
          </w:p>
        </w:tc>
        <w:tc>
          <w:tcPr>
            <w:tcW w:w="856"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Change w:id="2294" w:author="Juraj Bardy" w:date="2017-09-12T21:52:00Z">
              <w:tcPr>
                <w:tcW w:w="1286" w:type="dxa"/>
                <w:gridSpan w:val="2"/>
                <w:tcBorders>
                  <w:top w:val="single" w:sz="4" w:space="0" w:color="1F497D"/>
                  <w:left w:val="single" w:sz="4" w:space="0" w:color="1F497D"/>
                  <w:bottom w:val="single" w:sz="4" w:space="0" w:color="1F497D"/>
                  <w:right w:val="single" w:sz="4" w:space="0" w:color="1F497D"/>
                </w:tcBorders>
                <w:shd w:val="clear" w:color="auto" w:fill="FFFFFF"/>
              </w:tcPr>
            </w:tcPrChange>
          </w:tcPr>
          <w:p w14:paraId="42C7495C" w14:textId="36899E99" w:rsidR="00EE11FC" w:rsidRDefault="00EE11FC">
            <w:pPr>
              <w:pStyle w:val="Tableheader"/>
              <w:rPr>
                <w:ins w:id="2295" w:author="Juraj Bardy" w:date="2017-09-12T21:52:00Z"/>
              </w:rPr>
              <w:pPrChange w:id="2296" w:author="Juraj Bardy" w:date="2017-09-12T21:52:00Z">
                <w:pPr/>
              </w:pPrChange>
            </w:pPr>
            <w:ins w:id="2297" w:author="Juraj Bardy" w:date="2017-09-12T21:52:00Z">
              <w:del w:id="2298" w:author="Miroslav Líška" w:date="2017-09-27T08:21:00Z">
                <w:r>
                  <w:delText>Cieľová hodnota</w:delText>
                </w:r>
              </w:del>
            </w:ins>
          </w:p>
        </w:tc>
      </w:tr>
      <w:tr w:rsidR="00EE11FC" w14:paraId="57F1C519" w14:textId="77777777" w:rsidTr="00EE11FC">
        <w:trPr>
          <w:trHeight w:val="613"/>
          <w:ins w:id="2299" w:author="Juraj Bardy" w:date="2017-09-12T21:40:00Z"/>
          <w:trPrChange w:id="2300" w:author="Juraj Bardy" w:date="2017-09-12T21:52:00Z">
            <w:trPr>
              <w:gridBefore w:val="1"/>
              <w:gridAfter w:val="0"/>
              <w:trHeight w:val="613"/>
            </w:trPr>
          </w:trPrChange>
        </w:trPr>
        <w:tc>
          <w:tcPr>
            <w:tcW w:w="4144" w:type="pct"/>
            <w:tcBorders>
              <w:top w:val="single" w:sz="4" w:space="0" w:color="1F497D"/>
              <w:left w:val="single" w:sz="4" w:space="0" w:color="1F497D"/>
              <w:bottom w:val="single" w:sz="4" w:space="0" w:color="1F497D"/>
              <w:right w:val="single" w:sz="4" w:space="0" w:color="1F497D"/>
            </w:tcBorders>
            <w:shd w:val="clear" w:color="auto" w:fill="FFFFFF"/>
            <w:hideMark/>
            <w:tcPrChange w:id="2301" w:author="Juraj Bardy" w:date="2017-09-12T21:52:00Z">
              <w:tcPr>
                <w:tcW w:w="6226" w:type="dxa"/>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10A5927C" w14:textId="77777777" w:rsidR="00EE11FC" w:rsidRDefault="00EE11FC" w:rsidP="00450B0B">
            <w:pPr>
              <w:rPr>
                <w:ins w:id="2302" w:author="Juraj Bardy" w:date="2017-09-12T21:40:00Z"/>
              </w:rPr>
            </w:pPr>
            <w:ins w:id="2303" w:author="Juraj Bardy" w:date="2017-09-12T21:40:00Z">
              <w:del w:id="2304" w:author="Miroslav Líška" w:date="2017-09-27T08:21:00Z">
                <w:r>
                  <w:delText xml:space="preserve">Pre všetky existujúce </w:delText>
                </w:r>
                <w:r>
                  <w:rPr>
                    <w:lang w:val="en-US"/>
                  </w:rPr>
                  <w:delText xml:space="preserve">otvorené údaje, ktoré nie sú </w:delText>
                </w:r>
                <w:r w:rsidRPr="00860DF6">
                  <w:rPr>
                    <w:lang w:val="en-US"/>
                  </w:rPr>
                  <w:delText>sú</w:delText>
                </w:r>
                <w:r>
                  <w:rPr>
                    <w:lang w:val="en-US"/>
                  </w:rPr>
                  <w:delText>časťou nových alebo inovovaných ISVS publikujúcich otvorené údaje je nutné údaje publikovať minimálne  na úrovni kvality 3</w:delText>
                </w:r>
                <w:r w:rsidRPr="2956ED9B">
                  <w:rPr>
                    <w:rFonts w:ascii="Segoe UI Symbol" w:eastAsia="Segoe UI Symbol" w:hAnsi="Segoe UI Symbol" w:cs="Segoe UI Symbol" w:hint="eastAsia"/>
                    <w:lang w:val="en-US"/>
                    <w:rPrChange w:id="2305" w:author="Miroslav Líška" w:date="2017-09-27T14:39:00Z">
                      <w:rPr>
                        <w:rFonts w:ascii="Segoe UI Symbol" w:hAnsi="Segoe UI Symbol" w:cs="Segoe UI Symbol" w:hint="eastAsia"/>
                        <w:lang w:val="en-US"/>
                      </w:rPr>
                    </w:rPrChange>
                  </w:rPr>
                  <w:delText>★</w:delText>
                </w:r>
              </w:del>
            </w:ins>
          </w:p>
        </w:tc>
        <w:tc>
          <w:tcPr>
            <w:tcW w:w="856" w:type="pct"/>
            <w:tcBorders>
              <w:top w:val="single" w:sz="4" w:space="0" w:color="1F497D"/>
              <w:left w:val="single" w:sz="4" w:space="0" w:color="1F497D"/>
              <w:bottom w:val="single" w:sz="4" w:space="0" w:color="1F497D"/>
              <w:right w:val="single" w:sz="4" w:space="0" w:color="1F497D"/>
            </w:tcBorders>
            <w:shd w:val="clear" w:color="auto" w:fill="FFFFFF"/>
            <w:hideMark/>
            <w:tcPrChange w:id="2306" w:author="Juraj Bardy" w:date="2017-09-12T21:52:00Z">
              <w:tcPr>
                <w:tcW w:w="1286" w:type="dxa"/>
                <w:gridSpan w:val="2"/>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3AF1590B" w14:textId="77777777" w:rsidR="00EE11FC" w:rsidRDefault="00EE11FC" w:rsidP="00E45B0B">
            <w:pPr>
              <w:rPr>
                <w:ins w:id="2307" w:author="Juraj Bardy" w:date="2017-09-12T21:40:00Z"/>
              </w:rPr>
            </w:pPr>
            <w:ins w:id="2308" w:author="Juraj Bardy" w:date="2017-09-12T21:40:00Z">
              <w:del w:id="2309" w:author="Miroslav Líška" w:date="2017-09-27T08:21:00Z">
                <w:r>
                  <w:delText>100%</w:delText>
                </w:r>
              </w:del>
            </w:ins>
          </w:p>
        </w:tc>
      </w:tr>
      <w:tr w:rsidR="00EE11FC" w14:paraId="5F375FDD" w14:textId="77777777" w:rsidTr="00EE11FC">
        <w:trPr>
          <w:trHeight w:val="613"/>
          <w:ins w:id="2310" w:author="Juraj Bardy" w:date="2017-09-12T21:40:00Z"/>
          <w:trPrChange w:id="2311" w:author="Juraj Bardy" w:date="2017-09-12T21:52:00Z">
            <w:trPr>
              <w:gridBefore w:val="1"/>
              <w:gridAfter w:val="0"/>
              <w:trHeight w:val="613"/>
            </w:trPr>
          </w:trPrChange>
        </w:trPr>
        <w:tc>
          <w:tcPr>
            <w:tcW w:w="4144" w:type="pct"/>
            <w:tcBorders>
              <w:top w:val="single" w:sz="2" w:space="0" w:color="000001"/>
              <w:left w:val="single" w:sz="4" w:space="0" w:color="1F497D"/>
              <w:bottom w:val="single" w:sz="4" w:space="0" w:color="1F497D"/>
              <w:right w:val="single" w:sz="4" w:space="0" w:color="1F497D"/>
            </w:tcBorders>
            <w:shd w:val="clear" w:color="auto" w:fill="FFFFFF"/>
            <w:hideMark/>
            <w:tcPrChange w:id="2312" w:author="Juraj Bardy" w:date="2017-09-12T21:52:00Z">
              <w:tcPr>
                <w:tcW w:w="622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70BDC9DB" w14:textId="77777777" w:rsidR="00EE11FC" w:rsidRDefault="00EE11FC" w:rsidP="00450B0B">
            <w:pPr>
              <w:rPr>
                <w:ins w:id="2313" w:author="Juraj Bardy" w:date="2017-09-12T21:40:00Z"/>
              </w:rPr>
            </w:pPr>
            <w:ins w:id="2314" w:author="Juraj Bardy" w:date="2017-09-12T21:40:00Z">
              <w:del w:id="2315" w:author="Miroslav Líška" w:date="2017-09-27T08:21:00Z">
                <w:r>
                  <w:delText>Pre všetky existujúce</w:delText>
                </w:r>
                <w:r>
                  <w:rPr>
                    <w:lang w:val="en-US"/>
                  </w:rPr>
                  <w:delText xml:space="preserve"> publikované datasety je odporučená ich manuálna alebo automatizovaná transformácia minimálne na úroveň 4</w:delText>
                </w:r>
                <w:r>
                  <w:rPr>
                    <w:rFonts w:ascii="Segoe UI Symbol" w:hAnsi="Segoe UI Symbol" w:cs="Segoe UI Symbol"/>
                    <w:lang w:val="en-US"/>
                  </w:rPr>
                  <w:delText>★</w:delText>
                </w:r>
                <w:r>
                  <w:rPr>
                    <w:lang w:val="en-US"/>
                  </w:rPr>
                  <w:delText>;v prípade že predmetné dáta sú k</w:delText>
                </w:r>
                <w:r>
                  <w:rPr>
                    <w:rFonts w:ascii="Calibri" w:hAnsi="Calibri" w:cs="Calibri"/>
                    <w:lang w:val="en-US"/>
                  </w:rPr>
                  <w:delText>ľ</w:delText>
                </w:r>
                <w:r>
                  <w:rPr>
                    <w:lang w:val="en-US"/>
                  </w:rPr>
                  <w:delText>ú</w:delText>
                </w:r>
                <w:r>
                  <w:rPr>
                    <w:rFonts w:ascii="Calibri" w:hAnsi="Calibri" w:cs="Calibri"/>
                    <w:lang w:val="en-US"/>
                  </w:rPr>
                  <w:delText>čovej centr</w:delText>
                </w:r>
                <w:r>
                  <w:rPr>
                    <w:lang w:val="en-US"/>
                  </w:rPr>
                  <w:delText>álnej povahy   (referenčné údaje, centrálne registre, údaje v rozsahu metais, resp. prioritné datasety), je odporučená úroveň 5</w:delText>
                </w:r>
                <w:r w:rsidRPr="2956ED9B">
                  <w:rPr>
                    <w:rFonts w:ascii="Segoe UI Symbol" w:eastAsia="Segoe UI Symbol" w:hAnsi="Segoe UI Symbol" w:cs="Segoe UI Symbol" w:hint="eastAsia"/>
                    <w:lang w:val="en-US"/>
                    <w:rPrChange w:id="2316" w:author="Miroslav Líška" w:date="2017-09-27T14:39:00Z">
                      <w:rPr>
                        <w:rFonts w:ascii="Segoe UI Symbol" w:hAnsi="Segoe UI Symbol" w:cs="Segoe UI Symbol" w:hint="eastAsia"/>
                        <w:lang w:val="en-US"/>
                      </w:rPr>
                    </w:rPrChange>
                  </w:rPr>
                  <w:delText>★</w:delText>
                </w:r>
              </w:del>
            </w:ins>
          </w:p>
        </w:tc>
        <w:tc>
          <w:tcPr>
            <w:tcW w:w="856" w:type="pct"/>
            <w:tcBorders>
              <w:top w:val="single" w:sz="2" w:space="0" w:color="000001"/>
              <w:left w:val="single" w:sz="4" w:space="0" w:color="1F497D"/>
              <w:bottom w:val="single" w:sz="4" w:space="0" w:color="1F497D"/>
              <w:right w:val="single" w:sz="4" w:space="0" w:color="1F497D"/>
            </w:tcBorders>
            <w:shd w:val="clear" w:color="auto" w:fill="FFFFFF"/>
            <w:hideMark/>
            <w:tcPrChange w:id="2317" w:author="Juraj Bardy" w:date="2017-09-12T21:52:00Z">
              <w:tcPr>
                <w:tcW w:w="1286" w:type="dxa"/>
                <w:gridSpan w:val="2"/>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3BF5C946" w14:textId="77777777" w:rsidR="00EE11FC" w:rsidRDefault="00EE11FC" w:rsidP="00E45B0B">
            <w:pPr>
              <w:rPr>
                <w:ins w:id="2318" w:author="Juraj Bardy" w:date="2017-09-12T21:40:00Z"/>
              </w:rPr>
            </w:pPr>
            <w:ins w:id="2319" w:author="Juraj Bardy" w:date="2017-09-12T21:40:00Z">
              <w:del w:id="2320" w:author="Miroslav Líška" w:date="2017-09-27T08:21:00Z">
                <w:r>
                  <w:delText>50%</w:delText>
                </w:r>
              </w:del>
            </w:ins>
          </w:p>
        </w:tc>
      </w:tr>
      <w:tr w:rsidR="00EE11FC" w14:paraId="03EEC7BF" w14:textId="77777777" w:rsidTr="00EE11FC">
        <w:trPr>
          <w:trHeight w:val="613"/>
          <w:ins w:id="2321" w:author="Juraj Bardy" w:date="2017-09-12T21:40:00Z"/>
          <w:trPrChange w:id="2322" w:author="Juraj Bardy" w:date="2017-09-12T21:52:00Z">
            <w:trPr>
              <w:gridBefore w:val="1"/>
              <w:gridAfter w:val="0"/>
              <w:trHeight w:val="613"/>
            </w:trPr>
          </w:trPrChange>
        </w:trPr>
        <w:tc>
          <w:tcPr>
            <w:tcW w:w="4144" w:type="pct"/>
            <w:tcBorders>
              <w:top w:val="single" w:sz="2" w:space="0" w:color="000001"/>
              <w:left w:val="single" w:sz="4" w:space="0" w:color="1F497D"/>
              <w:bottom w:val="single" w:sz="4" w:space="0" w:color="1F497D"/>
              <w:right w:val="single" w:sz="4" w:space="0" w:color="1F497D"/>
            </w:tcBorders>
            <w:shd w:val="clear" w:color="auto" w:fill="FFFFFF"/>
            <w:hideMark/>
            <w:tcPrChange w:id="2323" w:author="Juraj Bardy" w:date="2017-09-12T21:52:00Z">
              <w:tcPr>
                <w:tcW w:w="622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5519CACD" w14:textId="77777777" w:rsidR="00EE11FC" w:rsidRDefault="00EE11FC" w:rsidP="00450B0B">
            <w:pPr>
              <w:rPr>
                <w:ins w:id="2324" w:author="Juraj Bardy" w:date="2017-09-12T21:40:00Z"/>
              </w:rPr>
            </w:pPr>
            <w:ins w:id="2325" w:author="Juraj Bardy" w:date="2017-09-12T21:40:00Z">
              <w:del w:id="2326" w:author="Miroslav Líška" w:date="2017-09-27T08:21:00Z">
                <w:r>
                  <w:delText>Pre vš</w:delText>
                </w:r>
                <w:r>
                  <w:rPr>
                    <w:lang w:val="en-US"/>
                  </w:rPr>
                  <w:delText>etky nové a inovované ISVS publikujúce otvorené údaje je nutné údaje publikova</w:delText>
                </w:r>
                <w:r>
                  <w:rPr>
                    <w:rFonts w:ascii="Tahoma" w:hAnsi="Tahoma" w:cs="Tahoma"/>
                    <w:lang w:val="en-US"/>
                  </w:rPr>
                  <w:delText>ť</w:delText>
                </w:r>
                <w:r>
                  <w:rPr>
                    <w:lang w:val="en-US"/>
                  </w:rPr>
                  <w:delText xml:space="preserve"> minimálne  na úrovni kvality 4</w:delText>
                </w:r>
                <w:r w:rsidRPr="2956ED9B">
                  <w:rPr>
                    <w:rFonts w:ascii="Segoe UI Symbol" w:eastAsia="Segoe UI Symbol" w:hAnsi="Segoe UI Symbol" w:cs="Segoe UI Symbol" w:hint="eastAsia"/>
                    <w:lang w:val="en-US"/>
                    <w:rPrChange w:id="2327" w:author="Miroslav Líška" w:date="2017-09-27T14:39:00Z">
                      <w:rPr>
                        <w:rFonts w:ascii="Segoe UI Symbol" w:hAnsi="Segoe UI Symbol" w:cs="Segoe UI Symbol" w:hint="eastAsia"/>
                        <w:lang w:val="en-US"/>
                      </w:rPr>
                    </w:rPrChange>
                  </w:rPr>
                  <w:delText>★</w:delText>
                </w:r>
              </w:del>
            </w:ins>
          </w:p>
        </w:tc>
        <w:tc>
          <w:tcPr>
            <w:tcW w:w="856" w:type="pct"/>
            <w:tcBorders>
              <w:top w:val="single" w:sz="2" w:space="0" w:color="000001"/>
              <w:left w:val="single" w:sz="4" w:space="0" w:color="1F497D"/>
              <w:bottom w:val="single" w:sz="4" w:space="0" w:color="1F497D"/>
              <w:right w:val="single" w:sz="4" w:space="0" w:color="1F497D"/>
            </w:tcBorders>
            <w:shd w:val="clear" w:color="auto" w:fill="FFFFFF"/>
            <w:hideMark/>
            <w:tcPrChange w:id="2328" w:author="Juraj Bardy" w:date="2017-09-12T21:52:00Z">
              <w:tcPr>
                <w:tcW w:w="1286" w:type="dxa"/>
                <w:gridSpan w:val="2"/>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5985FAAE" w14:textId="39F74E50" w:rsidR="00EE11FC" w:rsidRDefault="008B28A9" w:rsidP="00E45B0B">
            <w:pPr>
              <w:rPr>
                <w:ins w:id="2329" w:author="Juraj Bardy" w:date="2017-09-12T21:40:00Z"/>
              </w:rPr>
            </w:pPr>
            <w:ins w:id="2330" w:author="Juraj Bardy" w:date="2017-09-12T21:40:00Z">
              <w:del w:id="2331" w:author="Miroslav Líška" w:date="2017-09-27T08:21:00Z">
                <w:r>
                  <w:delText>9</w:delText>
                </w:r>
                <w:r w:rsidR="00EE11FC">
                  <w:delText>0 %</w:delText>
                </w:r>
              </w:del>
            </w:ins>
          </w:p>
        </w:tc>
      </w:tr>
      <w:tr w:rsidR="00EE11FC" w14:paraId="0620FA10" w14:textId="77777777" w:rsidTr="00EE11FC">
        <w:trPr>
          <w:trHeight w:val="613"/>
          <w:ins w:id="2332" w:author="Juraj Bardy" w:date="2017-09-12T21:40:00Z"/>
          <w:trPrChange w:id="2333" w:author="Juraj Bardy" w:date="2017-09-12T21:52:00Z">
            <w:trPr>
              <w:gridBefore w:val="1"/>
              <w:gridAfter w:val="0"/>
              <w:trHeight w:val="613"/>
            </w:trPr>
          </w:trPrChange>
        </w:trPr>
        <w:tc>
          <w:tcPr>
            <w:tcW w:w="4144" w:type="pct"/>
            <w:tcBorders>
              <w:top w:val="single" w:sz="4" w:space="0" w:color="1F497D"/>
              <w:left w:val="single" w:sz="4" w:space="0" w:color="1F497D"/>
              <w:bottom w:val="single" w:sz="4" w:space="0" w:color="1F497D"/>
              <w:right w:val="single" w:sz="4" w:space="0" w:color="1F497D"/>
            </w:tcBorders>
            <w:shd w:val="clear" w:color="auto" w:fill="FFFFFF"/>
            <w:hideMark/>
            <w:tcPrChange w:id="2334" w:author="Juraj Bardy" w:date="2017-09-12T21:52:00Z">
              <w:tcPr>
                <w:tcW w:w="6226" w:type="dxa"/>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72F02265" w14:textId="221A81F8" w:rsidR="00EE11FC" w:rsidRDefault="00EE11FC" w:rsidP="00450B0B">
            <w:pPr>
              <w:rPr>
                <w:ins w:id="2335" w:author="Juraj Bardy" w:date="2017-09-12T21:40:00Z"/>
              </w:rPr>
            </w:pPr>
            <w:commentRangeStart w:id="2336"/>
            <w:commentRangeStart w:id="2337"/>
            <w:ins w:id="2338" w:author="Juraj Bardy" w:date="2017-09-12T21:40:00Z">
              <w:del w:id="2339" w:author="Miroslav Líška" w:date="2017-09-27T08:21:00Z">
                <w:r>
                  <w:delText>Pre všetky nové</w:delText>
                </w:r>
                <w:r>
                  <w:rPr>
                    <w:lang w:val="en-US"/>
                  </w:rPr>
                  <w:delText xml:space="preserve"> a inovované ISVS publikujúce otvorené údaje  s centrálnou povahou (referenčné údaje, centrálne registre, údaje v rozsahu metais, resp. prioritné datasety)</w:delText>
                </w:r>
                <w:r>
                  <w:rPr>
                    <w:b/>
                    <w:bCs/>
                    <w:lang w:val="en-US"/>
                  </w:rPr>
                  <w:delText xml:space="preserve"> </w:delText>
                </w:r>
                <w:r>
                  <w:rPr>
                    <w:lang w:val="en-US"/>
                  </w:rPr>
                  <w:delText>je nutné údaje publikovať na v úrovni kvality 5</w:delText>
                </w:r>
                <w:r w:rsidRPr="2956ED9B">
                  <w:rPr>
                    <w:rFonts w:ascii="Segoe UI Symbol" w:eastAsia="Segoe UI Symbol" w:hAnsi="Segoe UI Symbol" w:cs="Segoe UI Symbol" w:hint="eastAsia"/>
                    <w:lang w:val="en-US"/>
                    <w:rPrChange w:id="2340" w:author="Miroslav Líška" w:date="2017-09-27T14:39:00Z">
                      <w:rPr>
                        <w:rFonts w:ascii="Segoe UI Symbol" w:hAnsi="Segoe UI Symbol" w:cs="Segoe UI Symbol" w:hint="eastAsia"/>
                        <w:lang w:val="en-US"/>
                      </w:rPr>
                    </w:rPrChange>
                  </w:rPr>
                  <w:delText>★</w:delText>
                </w:r>
              </w:del>
            </w:ins>
            <w:commentRangeEnd w:id="2336"/>
            <w:r w:rsidR="740F5B04">
              <w:commentReference w:id="2336"/>
            </w:r>
            <w:commentRangeEnd w:id="2337"/>
            <w:r w:rsidR="008B28A9">
              <w:rPr>
                <w:rStyle w:val="Odkaznakomentr"/>
              </w:rPr>
              <w:commentReference w:id="2337"/>
            </w:r>
          </w:p>
        </w:tc>
        <w:tc>
          <w:tcPr>
            <w:tcW w:w="856" w:type="pct"/>
            <w:tcBorders>
              <w:top w:val="single" w:sz="4" w:space="0" w:color="1F497D"/>
              <w:left w:val="single" w:sz="4" w:space="0" w:color="1F497D"/>
              <w:bottom w:val="single" w:sz="4" w:space="0" w:color="1F497D"/>
              <w:right w:val="single" w:sz="4" w:space="0" w:color="1F497D"/>
            </w:tcBorders>
            <w:shd w:val="clear" w:color="auto" w:fill="FFFFFF"/>
            <w:hideMark/>
            <w:tcPrChange w:id="2341" w:author="Juraj Bardy" w:date="2017-09-12T21:52:00Z">
              <w:tcPr>
                <w:tcW w:w="1286" w:type="dxa"/>
                <w:gridSpan w:val="2"/>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01647674" w14:textId="31C482FB" w:rsidR="00EE11FC" w:rsidRDefault="008B28A9" w:rsidP="00E45B0B">
            <w:pPr>
              <w:rPr>
                <w:ins w:id="2342" w:author="Juraj Bardy" w:date="2017-09-12T21:40:00Z"/>
              </w:rPr>
            </w:pPr>
            <w:ins w:id="2343" w:author="Juraj Bardy" w:date="2017-09-20T08:22:00Z">
              <w:del w:id="2344" w:author="Miroslav Líška" w:date="2017-09-27T08:21:00Z">
                <w:r>
                  <w:delText>7</w:delText>
                </w:r>
              </w:del>
            </w:ins>
            <w:ins w:id="2345" w:author="Juraj Bardy" w:date="2017-09-12T21:40:00Z">
              <w:del w:id="2346" w:author="Miroslav Líška" w:date="2017-09-27T08:21:00Z">
                <w:r w:rsidR="00EE11FC">
                  <w:delText>0 %</w:delText>
                </w:r>
              </w:del>
            </w:ins>
          </w:p>
        </w:tc>
      </w:tr>
      <w:tr w:rsidR="008B28A9" w14:paraId="19E823B8" w14:textId="77777777" w:rsidTr="00EE11FC">
        <w:trPr>
          <w:trHeight w:val="613"/>
          <w:ins w:id="2347" w:author="Juraj Bardy" w:date="2017-09-20T08:22:00Z"/>
        </w:trPr>
        <w:tc>
          <w:tcPr>
            <w:tcW w:w="4144" w:type="pct"/>
            <w:tcBorders>
              <w:top w:val="single" w:sz="4" w:space="0" w:color="1F497D"/>
              <w:left w:val="single" w:sz="4" w:space="0" w:color="1F497D"/>
              <w:bottom w:val="single" w:sz="4" w:space="0" w:color="1F497D"/>
              <w:right w:val="single" w:sz="4" w:space="0" w:color="1F497D"/>
            </w:tcBorders>
            <w:shd w:val="clear" w:color="auto" w:fill="FFFFFF"/>
          </w:tcPr>
          <w:p w14:paraId="3050BA84" w14:textId="4E431A2A" w:rsidR="008B28A9" w:rsidRDefault="008B28A9" w:rsidP="00450B0B">
            <w:pPr>
              <w:rPr>
                <w:ins w:id="2348" w:author="Juraj Bardy" w:date="2017-09-20T08:22:00Z"/>
              </w:rPr>
            </w:pPr>
            <w:ins w:id="2349" w:author="Juraj Bardy" w:date="2017-09-20T08:22:00Z">
              <w:del w:id="2350" w:author="Miroslav Líška" w:date="2017-09-27T08:21:00Z">
                <w:r>
                  <w:delText>Pre všetky nové</w:delText>
                </w:r>
                <w:r>
                  <w:rPr>
                    <w:lang w:val="en-US"/>
                  </w:rPr>
                  <w:delText xml:space="preserve"> a inovované ISVS publikujúce otvorené údaje  s centrálnou povahou (referenčné údaje, centrálne registre, údaje v rozsahu metais, resp. prioritné datasety, publikačné minimum samosprávy, </w:delText>
                </w:r>
                <w:r w:rsidRPr="00775ABA">
                  <w:rPr>
                    <w:rFonts w:eastAsia="Times New Roman"/>
                    <w:lang w:val="en-US"/>
                  </w:rPr>
                  <w:delText>publikované údaje a poskytované elektronické služby miest a obcí - DCOM</w:delText>
                </w:r>
                <w:r>
                  <w:rPr>
                    <w:lang w:val="en-US"/>
                  </w:rPr>
                  <w:delText>)</w:delText>
                </w:r>
                <w:r>
                  <w:rPr>
                    <w:b/>
                    <w:bCs/>
                    <w:lang w:val="en-US"/>
                  </w:rPr>
                  <w:delText xml:space="preserve"> </w:delText>
                </w:r>
                <w:r>
                  <w:rPr>
                    <w:lang w:val="en-US"/>
                  </w:rPr>
                  <w:delText xml:space="preserve">je nutné </w:delText>
                </w:r>
              </w:del>
            </w:ins>
            <w:ins w:id="2351" w:author="Juraj Bardy" w:date="2017-09-20T08:23:00Z">
              <w:del w:id="2352" w:author="Miroslav Líška" w:date="2017-09-27T08:21:00Z">
                <w:r>
                  <w:rPr>
                    <w:lang w:val="en-US"/>
                  </w:rPr>
                  <w:delText>zabezpečit dostupnosť prostredníctvom aplikačných rozhraní (API)</w:delText>
                </w:r>
              </w:del>
            </w:ins>
          </w:p>
        </w:tc>
        <w:tc>
          <w:tcPr>
            <w:tcW w:w="856" w:type="pct"/>
            <w:tcBorders>
              <w:top w:val="single" w:sz="4" w:space="0" w:color="1F497D"/>
              <w:left w:val="single" w:sz="4" w:space="0" w:color="1F497D"/>
              <w:bottom w:val="single" w:sz="4" w:space="0" w:color="1F497D"/>
              <w:right w:val="single" w:sz="4" w:space="0" w:color="1F497D"/>
            </w:tcBorders>
            <w:shd w:val="clear" w:color="auto" w:fill="FFFFFF"/>
          </w:tcPr>
          <w:p w14:paraId="241021A9" w14:textId="26A7FD43" w:rsidR="008B28A9" w:rsidRDefault="008B28A9" w:rsidP="00E45B0B">
            <w:pPr>
              <w:rPr>
                <w:ins w:id="2353" w:author="Juraj Bardy" w:date="2017-09-20T08:22:00Z"/>
              </w:rPr>
            </w:pPr>
            <w:ins w:id="2354" w:author="Juraj Bardy" w:date="2017-09-20T08:23:00Z">
              <w:del w:id="2355" w:author="Miroslav Líška" w:date="2017-09-27T08:21:00Z">
                <w:r>
                  <w:delText>70 %</w:delText>
                </w:r>
              </w:del>
            </w:ins>
          </w:p>
        </w:tc>
      </w:tr>
    </w:tbl>
    <w:p w14:paraId="3A45BAAF" w14:textId="3A45BAAF" w:rsidR="2956ED9B" w:rsidRDefault="2956ED9B">
      <w:pPr>
        <w:rPr>
          <w:ins w:id="2356" w:author="Miroslav Líška" w:date="2017-09-27T08:21:00Z"/>
        </w:rPr>
      </w:pPr>
    </w:p>
    <w:tbl>
      <w:tblPr>
        <w:tblStyle w:val="Mriekatabuky"/>
        <w:tblW w:w="0" w:type="auto"/>
        <w:tblLook w:val="04A0" w:firstRow="1" w:lastRow="0" w:firstColumn="1" w:lastColumn="0" w:noHBand="0" w:noVBand="1"/>
      </w:tblPr>
      <w:tblGrid>
        <w:gridCol w:w="1353"/>
        <w:gridCol w:w="7935"/>
      </w:tblGrid>
      <w:tr w:rsidR="2956ED9B" w14:paraId="34ED7A5E" w14:textId="77777777" w:rsidTr="2956ED9B">
        <w:trPr>
          <w:ins w:id="2357" w:author="Miroslav Líška" w:date="2017-09-27T08:21:00Z"/>
        </w:trPr>
        <w:tc>
          <w:tcPr>
            <w:tcW w:w="1320" w:type="dxa"/>
          </w:tcPr>
          <w:p w14:paraId="2B8B4A03" w14:textId="34ED7A5E" w:rsidR="2956ED9B" w:rsidRDefault="2956ED9B">
            <w:pPr>
              <w:pStyle w:val="Tableheader"/>
              <w:rPr>
                <w:ins w:id="2358" w:author="Miroslav Líška" w:date="2017-09-27T08:21:00Z"/>
              </w:rPr>
              <w:pPrChange w:id="2359" w:author="Miroslav Líška" w:date="2017-09-27T08:21:00Z">
                <w:pPr/>
              </w:pPrChange>
            </w:pPr>
            <w:ins w:id="2360" w:author="Miroslav Líška" w:date="2017-09-27T08:21:00Z">
              <w:r>
                <w:t>Požadovaná úroveň</w:t>
              </w:r>
            </w:ins>
          </w:p>
        </w:tc>
        <w:tc>
          <w:tcPr>
            <w:tcW w:w="7935" w:type="dxa"/>
          </w:tcPr>
          <w:p w14:paraId="4E64C4DD" w14:textId="59CA78E6" w:rsidR="2956ED9B" w:rsidRDefault="2956ED9B">
            <w:pPr>
              <w:pStyle w:val="Tableheader"/>
              <w:rPr>
                <w:ins w:id="2361" w:author="Miroslav Líška" w:date="2017-09-27T08:21:00Z"/>
              </w:rPr>
              <w:pPrChange w:id="2362" w:author="Miroslav Líška" w:date="2017-09-27T08:21:00Z">
                <w:pPr/>
              </w:pPrChange>
            </w:pPr>
            <w:ins w:id="2363" w:author="Miroslav Líška" w:date="2017-09-27T08:21:00Z">
              <w:r>
                <w:t>Dotknuté otvorené údaje</w:t>
              </w:r>
            </w:ins>
          </w:p>
        </w:tc>
      </w:tr>
      <w:tr w:rsidR="2956ED9B" w14:paraId="59CA78E6" w14:textId="77777777" w:rsidTr="2956ED9B">
        <w:trPr>
          <w:ins w:id="2364" w:author="Miroslav Líška" w:date="2017-09-27T08:21:00Z"/>
        </w:trPr>
        <w:tc>
          <w:tcPr>
            <w:tcW w:w="1320" w:type="dxa"/>
          </w:tcPr>
          <w:p w14:paraId="34A29964" w14:textId="26B38565" w:rsidR="2956ED9B" w:rsidRDefault="2956ED9B">
            <w:pPr>
              <w:rPr>
                <w:ins w:id="2365" w:author="Miroslav Líška" w:date="2017-09-27T08:21:00Z"/>
              </w:rPr>
            </w:pPr>
            <w:ins w:id="2366" w:author="Miroslav Líška" w:date="2017-09-27T08:21:00Z">
              <w:r w:rsidRPr="2956ED9B">
                <w:rPr>
                  <w:lang w:val="en-US"/>
                  <w:rPrChange w:id="2367" w:author="Miroslav Líška" w:date="2017-09-27T08:21:00Z">
                    <w:rPr/>
                  </w:rPrChange>
                </w:rPr>
                <w:t xml:space="preserve"> 3</w:t>
              </w:r>
              <w:r w:rsidRPr="2956ED9B">
                <w:rPr>
                  <w:rFonts w:ascii="Segoe UI Symbol" w:eastAsia="Segoe UI Symbol" w:hAnsi="Segoe UI Symbol" w:cs="Segoe UI Symbol" w:hint="eastAsia"/>
                  <w:lang w:val="en-US"/>
                  <w:rPrChange w:id="2368" w:author="Miroslav Líška" w:date="2017-09-27T08:21:00Z">
                    <w:rPr>
                      <w:rFonts w:hint="eastAsia"/>
                    </w:rPr>
                  </w:rPrChange>
                </w:rPr>
                <w:t>★</w:t>
              </w:r>
            </w:ins>
          </w:p>
        </w:tc>
        <w:tc>
          <w:tcPr>
            <w:tcW w:w="7935" w:type="dxa"/>
          </w:tcPr>
          <w:p w14:paraId="1FFD2FFE" w14:textId="6B97DE57" w:rsidR="2956ED9B" w:rsidRDefault="2956ED9B">
            <w:pPr>
              <w:rPr>
                <w:ins w:id="2369" w:author="Miroslav Líška" w:date="2017-09-27T08:21:00Z"/>
              </w:rPr>
            </w:pPr>
            <w:ins w:id="2370" w:author="Miroslav Líška" w:date="2017-09-27T08:21:00Z">
              <w:r w:rsidRPr="2956ED9B">
                <w:rPr>
                  <w:rFonts w:eastAsia="Times New Roman"/>
                  <w:rPrChange w:id="2371" w:author="Miroslav Líška" w:date="2017-09-27T08:21:00Z">
                    <w:rPr/>
                  </w:rPrChange>
                </w:rPr>
                <w:t xml:space="preserve">Všetky existujúce otvorené údaje, ktoré nie sú súčasťou nových alebo inovovaných ISVS publikujúcich otvorené údaj </w:t>
              </w:r>
            </w:ins>
          </w:p>
        </w:tc>
      </w:tr>
      <w:tr w:rsidR="2956ED9B" w14:paraId="26B38565" w14:textId="77777777" w:rsidTr="2956ED9B">
        <w:trPr>
          <w:ins w:id="2372" w:author="Miroslav Líška" w:date="2017-09-27T08:21:00Z"/>
        </w:trPr>
        <w:tc>
          <w:tcPr>
            <w:tcW w:w="1320" w:type="dxa"/>
          </w:tcPr>
          <w:p w14:paraId="7E6E10FC" w14:textId="2B8B4A03" w:rsidR="2956ED9B" w:rsidRDefault="2956ED9B">
            <w:pPr>
              <w:rPr>
                <w:ins w:id="2373" w:author="Miroslav Líška" w:date="2017-09-27T08:21:00Z"/>
              </w:rPr>
            </w:pPr>
            <w:ins w:id="2374" w:author="Miroslav Líška" w:date="2017-09-27T08:21:00Z">
              <w:r w:rsidRPr="2956ED9B">
                <w:rPr>
                  <w:lang w:val="en-US"/>
                  <w:rPrChange w:id="2375" w:author="Miroslav Líška" w:date="2017-09-27T08:21:00Z">
                    <w:rPr/>
                  </w:rPrChange>
                </w:rPr>
                <w:t xml:space="preserve"> 4</w:t>
              </w:r>
              <w:r w:rsidRPr="2956ED9B">
                <w:rPr>
                  <w:rFonts w:ascii="Segoe UI Symbol" w:eastAsia="Segoe UI Symbol" w:hAnsi="Segoe UI Symbol" w:cs="Segoe UI Symbol" w:hint="eastAsia"/>
                  <w:lang w:val="en-US"/>
                  <w:rPrChange w:id="2376" w:author="Miroslav Líška" w:date="2017-09-27T08:21:00Z">
                    <w:rPr>
                      <w:rFonts w:hint="eastAsia"/>
                    </w:rPr>
                  </w:rPrChange>
                </w:rPr>
                <w:t>★</w:t>
              </w:r>
            </w:ins>
          </w:p>
        </w:tc>
        <w:tc>
          <w:tcPr>
            <w:tcW w:w="7935" w:type="dxa"/>
          </w:tcPr>
          <w:p w14:paraId="451B57A4" w14:textId="4E64C4DD" w:rsidR="2956ED9B" w:rsidRDefault="2956ED9B">
            <w:pPr>
              <w:rPr>
                <w:ins w:id="2377" w:author="Miroslav Líška" w:date="2017-09-27T08:21:00Z"/>
              </w:rPr>
            </w:pPr>
            <w:ins w:id="2378" w:author="Miroslav Líška" w:date="2017-09-27T08:21:00Z">
              <w:r w:rsidRPr="2956ED9B">
                <w:rPr>
                  <w:rFonts w:eastAsia="Times New Roman"/>
                  <w:rPrChange w:id="2379" w:author="Miroslav Líška" w:date="2017-09-27T08:21:00Z">
                    <w:rPr/>
                  </w:rPrChange>
                </w:rPr>
                <w:t>Všetky nové a inovované ISVS publikujúce otvorené údaje</w:t>
              </w:r>
            </w:ins>
          </w:p>
          <w:p w14:paraId="16B8E140" w14:textId="34A29964" w:rsidR="2956ED9B" w:rsidRDefault="2956ED9B">
            <w:pPr>
              <w:rPr>
                <w:ins w:id="2380" w:author="Miroslav Líška" w:date="2017-09-27T08:21:00Z"/>
              </w:rPr>
            </w:pPr>
            <w:ins w:id="2381" w:author="Miroslav Líška" w:date="2017-09-27T08:21:00Z">
              <w:r w:rsidRPr="2956ED9B">
                <w:rPr>
                  <w:rFonts w:eastAsia="Times New Roman"/>
                  <w:rPrChange w:id="2382" w:author="Miroslav Líška" w:date="2017-09-27T08:21:00Z">
                    <w:rPr/>
                  </w:rPrChange>
                </w:rPr>
                <w:t>Maximálna úroveň pre identifikátory fyzických osôb</w:t>
              </w:r>
            </w:ins>
          </w:p>
        </w:tc>
      </w:tr>
      <w:tr w:rsidR="2956ED9B" w14:paraId="6B97DE57" w14:textId="77777777" w:rsidTr="2956ED9B">
        <w:trPr>
          <w:ins w:id="2383" w:author="Miroslav Líška" w:date="2017-09-27T08:21:00Z"/>
        </w:trPr>
        <w:tc>
          <w:tcPr>
            <w:tcW w:w="1320" w:type="dxa"/>
          </w:tcPr>
          <w:p w14:paraId="2F6E0EDA" w14:textId="1FFD2FFE" w:rsidR="2956ED9B" w:rsidRDefault="2956ED9B">
            <w:pPr>
              <w:rPr>
                <w:ins w:id="2384" w:author="Miroslav Líška" w:date="2017-09-27T08:21:00Z"/>
              </w:rPr>
            </w:pPr>
            <w:ins w:id="2385" w:author="Miroslav Líška" w:date="2017-09-27T08:21:00Z">
              <w:r w:rsidRPr="2956ED9B">
                <w:rPr>
                  <w:rFonts w:ascii="Segoe UI Symbol" w:eastAsia="Segoe UI Symbol" w:hAnsi="Segoe UI Symbol" w:cs="Segoe UI Symbol"/>
                  <w:lang w:val="en-US"/>
                  <w:rPrChange w:id="2386" w:author="Miroslav Líška" w:date="2017-09-27T08:21:00Z">
                    <w:rPr/>
                  </w:rPrChange>
                </w:rPr>
                <w:t>5</w:t>
              </w:r>
              <w:r w:rsidRPr="2956ED9B">
                <w:rPr>
                  <w:rFonts w:ascii="Segoe UI Symbol" w:eastAsia="Segoe UI Symbol" w:hAnsi="Segoe UI Symbol" w:cs="Segoe UI Symbol" w:hint="eastAsia"/>
                  <w:lang w:val="en-US"/>
                  <w:rPrChange w:id="2387" w:author="Miroslav Líška" w:date="2017-09-27T08:21:00Z">
                    <w:rPr>
                      <w:rFonts w:hint="eastAsia"/>
                    </w:rPr>
                  </w:rPrChange>
                </w:rPr>
                <w:t>★</w:t>
              </w:r>
            </w:ins>
          </w:p>
        </w:tc>
        <w:tc>
          <w:tcPr>
            <w:tcW w:w="7935" w:type="dxa"/>
          </w:tcPr>
          <w:p w14:paraId="7C856D32" w14:textId="7E6E10FC" w:rsidR="2956ED9B" w:rsidRDefault="2956ED9B">
            <w:pPr>
              <w:rPr>
                <w:ins w:id="2388" w:author="Miroslav Líška" w:date="2017-09-27T08:21:00Z"/>
              </w:rPr>
            </w:pPr>
            <w:ins w:id="2389" w:author="Miroslav Líška" w:date="2017-09-27T08:21:00Z">
              <w:r w:rsidRPr="2956ED9B">
                <w:rPr>
                  <w:rFonts w:eastAsia="Times New Roman"/>
                  <w:rPrChange w:id="2390" w:author="Miroslav Líška" w:date="2017-09-27T08:21:00Z">
                    <w:rPr/>
                  </w:rPrChange>
                </w:rPr>
                <w:t>Pre všetky nové a inovované ISVS publikujúce otvorené údaje s centrálnou povahou (referenčné údaje, centrálne registre, údaje v rozsahu metais, resp. prioritné datasety, publikačné minimum samosprávy, publikované údaje a poskytované elektronické služby miest a obcí - DCOM)</w:t>
              </w:r>
            </w:ins>
          </w:p>
        </w:tc>
      </w:tr>
    </w:tbl>
    <w:p w14:paraId="63F465AA" w14:textId="451B57A4" w:rsidR="2956ED9B" w:rsidRDefault="2956ED9B"/>
    <w:p w14:paraId="380D7549" w14:textId="16B8E140" w:rsidR="2956ED9B" w:rsidRDefault="2956ED9B">
      <w:pPr>
        <w:rPr>
          <w:ins w:id="2391" w:author="Miroslav Líška" w:date="2017-09-27T08:21:00Z"/>
        </w:rPr>
      </w:pPr>
    </w:p>
    <w:p w14:paraId="4754A675" w14:textId="2F6E0EDA" w:rsidR="2956ED9B" w:rsidRDefault="2956ED9B">
      <w:pPr>
        <w:rPr>
          <w:ins w:id="2392" w:author="Miroslav Líška" w:date="2017-09-27T08:21:00Z"/>
        </w:rPr>
      </w:pPr>
    </w:p>
    <w:p w14:paraId="645BAD00" w14:textId="7C856D32" w:rsidR="2956ED9B" w:rsidRDefault="2956ED9B">
      <w:pPr>
        <w:rPr>
          <w:ins w:id="2393" w:author="Miroslav Líška" w:date="2017-09-27T08:21:00Z"/>
        </w:rPr>
      </w:pPr>
    </w:p>
    <w:p w14:paraId="4A11B9C8" w14:textId="63F465AA" w:rsidR="2956ED9B" w:rsidRDefault="2956ED9B">
      <w:pPr>
        <w:rPr>
          <w:ins w:id="2394" w:author="Miroslav Líška" w:date="2017-09-27T08:21:00Z"/>
        </w:rPr>
      </w:pPr>
    </w:p>
    <w:p w14:paraId="115B5C40" w14:textId="380D7549" w:rsidR="2956ED9B" w:rsidRDefault="2956ED9B">
      <w:pPr>
        <w:rPr>
          <w:ins w:id="2395" w:author="Miroslav Líška" w:date="2017-09-27T08:21:00Z"/>
        </w:rPr>
      </w:pPr>
    </w:p>
    <w:p w14:paraId="73D0BB00" w14:textId="77777777" w:rsidR="00EE11FC" w:rsidRPr="00603FB5" w:rsidRDefault="00EE11FC" w:rsidP="00EE11FC">
      <w:pPr>
        <w:rPr>
          <w:ins w:id="2396" w:author="Juraj Bardy" w:date="2017-09-12T21:54:00Z"/>
        </w:rPr>
      </w:pPr>
      <w:ins w:id="2397" w:author="Juraj Bardy" w:date="2017-09-12T21:54:00Z">
        <w:r w:rsidRPr="00603FB5">
          <w:rPr>
            <w:rFonts w:hint="eastAsia"/>
            <w:b/>
          </w:rPr>
          <w:t>Definícia:</w:t>
        </w:r>
        <w:r w:rsidRPr="00603FB5">
          <w:rPr>
            <w:rFonts w:hint="eastAsia"/>
          </w:rPr>
          <w:t xml:space="preserve">  </w:t>
        </w:r>
        <w:r w:rsidRPr="00603FB5">
          <w:rPr>
            <w:rFonts w:hint="eastAsia"/>
          </w:rPr>
          <w:t>„</w:t>
        </w:r>
        <w:r w:rsidRPr="00603FB5">
          <w:rPr>
            <w:rFonts w:hint="eastAsia"/>
          </w:rPr>
          <w:t>Všetkými novými a inovovanými ISVS publikujúcimi otvorené údaje</w:t>
        </w:r>
        <w:r w:rsidRPr="00603FB5">
          <w:rPr>
            <w:rFonts w:hint="eastAsia"/>
          </w:rPr>
          <w:t>“</w:t>
        </w:r>
        <w:r w:rsidRPr="00603FB5">
          <w:rPr>
            <w:rFonts w:hint="eastAsia"/>
          </w:rPr>
          <w:t>, sú pre ú</w:t>
        </w:r>
        <w:r w:rsidRPr="00603FB5">
          <w:t>č</w:t>
        </w:r>
        <w:r w:rsidRPr="00603FB5">
          <w:rPr>
            <w:rFonts w:hint="eastAsia"/>
          </w:rPr>
          <w:t xml:space="preserve">ely definície dostupnosti údajov v </w:t>
        </w:r>
        <w:r w:rsidRPr="00603FB5">
          <w:t>št</w:t>
        </w:r>
        <w:r w:rsidRPr="00603FB5">
          <w:rPr>
            <w:rFonts w:hint="eastAsia"/>
          </w:rPr>
          <w:t>átnej správe ozna</w:t>
        </w:r>
        <w:r w:rsidRPr="00603FB5">
          <w:t>čen</w:t>
        </w:r>
        <w:r w:rsidRPr="00603FB5">
          <w:rPr>
            <w:rFonts w:hint="eastAsia"/>
          </w:rPr>
          <w:t>é také programové vybavenia, ktoré zabezpe</w:t>
        </w:r>
        <w:r w:rsidRPr="00603FB5">
          <w:t>čuj</w:t>
        </w:r>
        <w:r w:rsidRPr="00603FB5">
          <w:rPr>
            <w:rFonts w:hint="eastAsia"/>
          </w:rPr>
          <w:t>ú tvorbu otvorených údajov a sú spolufinancované prostredníctvom verejných zdrojov, akými sú rôzne opera</w:t>
        </w:r>
        <w:r w:rsidRPr="00603FB5">
          <w:t>čn</w:t>
        </w:r>
        <w:r w:rsidRPr="00603FB5">
          <w:rPr>
            <w:rFonts w:hint="eastAsia"/>
          </w:rPr>
          <w:t>é programy (OPII, OPEVS</w:t>
        </w:r>
        <w:r>
          <w:t xml:space="preserve"> a podobne</w:t>
        </w:r>
        <w:r w:rsidRPr="00603FB5">
          <w:rPr>
            <w:rFonts w:hint="eastAsia"/>
          </w:rPr>
          <w:t>), respekt</w:t>
        </w:r>
        <w:r>
          <w:t xml:space="preserve">íve </w:t>
        </w:r>
        <w:r w:rsidRPr="00603FB5">
          <w:t>št</w:t>
        </w:r>
        <w:r w:rsidRPr="00603FB5">
          <w:rPr>
            <w:rFonts w:hint="eastAsia"/>
          </w:rPr>
          <w:t>átny rozpo</w:t>
        </w:r>
        <w:r w:rsidRPr="00603FB5">
          <w:t>čet</w:t>
        </w:r>
        <w:r w:rsidRPr="00603FB5">
          <w:rPr>
            <w:rFonts w:hint="eastAsia"/>
          </w:rPr>
          <w:t>.</w:t>
        </w:r>
      </w:ins>
    </w:p>
    <w:p w14:paraId="1C0E04A8" w14:textId="2298745A" w:rsidR="007F2C0C" w:rsidDel="00EE11FC" w:rsidRDefault="007F2C0C">
      <w:pPr>
        <w:pStyle w:val="Nadpis2"/>
        <w:rPr>
          <w:del w:id="2398" w:author="Juraj Bardy" w:date="2017-09-12T21:47:00Z"/>
        </w:rPr>
      </w:pPr>
      <w:bookmarkStart w:id="2399" w:name="_Toc493680298"/>
      <w:bookmarkStart w:id="2400" w:name="_Toc493682172"/>
      <w:bookmarkEnd w:id="2399"/>
      <w:bookmarkEnd w:id="2400"/>
    </w:p>
    <w:p w14:paraId="4F8FD277" w14:textId="77777777" w:rsidR="00CB3B7D" w:rsidRPr="00DA3B95" w:rsidRDefault="00CB3B7D">
      <w:pPr>
        <w:pStyle w:val="Nadpis2"/>
      </w:pPr>
      <w:bookmarkStart w:id="2401" w:name="_Toc474248197"/>
      <w:bookmarkStart w:id="2402" w:name="_Toc474272244"/>
      <w:bookmarkStart w:id="2403" w:name="_Toc474272365"/>
      <w:bookmarkStart w:id="2404" w:name="_Toc474272595"/>
      <w:bookmarkStart w:id="2405" w:name="_Toc468230976"/>
      <w:bookmarkStart w:id="2406" w:name="_Toc468231175"/>
      <w:bookmarkStart w:id="2407" w:name="_Toc468254221"/>
      <w:bookmarkStart w:id="2408" w:name="_Toc468278972"/>
      <w:bookmarkStart w:id="2409" w:name="_Toc468280032"/>
      <w:bookmarkStart w:id="2410" w:name="_Toc468281603"/>
      <w:bookmarkStart w:id="2411" w:name="_Toc468289093"/>
      <w:bookmarkStart w:id="2412" w:name="_Toc468289280"/>
      <w:bookmarkStart w:id="2413" w:name="_Toc493682173"/>
      <w:bookmarkEnd w:id="2401"/>
      <w:bookmarkEnd w:id="2402"/>
      <w:bookmarkEnd w:id="2403"/>
      <w:bookmarkEnd w:id="2404"/>
      <w:bookmarkEnd w:id="2405"/>
      <w:bookmarkEnd w:id="2406"/>
      <w:bookmarkEnd w:id="2407"/>
      <w:bookmarkEnd w:id="2408"/>
      <w:bookmarkEnd w:id="2409"/>
      <w:bookmarkEnd w:id="2410"/>
      <w:bookmarkEnd w:id="2411"/>
      <w:r w:rsidRPr="00DA3B95">
        <w:t>Biznis vrstva</w:t>
      </w:r>
      <w:bookmarkEnd w:id="2412"/>
      <w:bookmarkEnd w:id="2413"/>
    </w:p>
    <w:p w14:paraId="5B8A1072" w14:textId="76E82159" w:rsidR="00CB3B7D" w:rsidRPr="00DA3B95" w:rsidRDefault="00CB3B7D">
      <w:pPr>
        <w:pStyle w:val="Nadpis3"/>
      </w:pPr>
      <w:bookmarkStart w:id="2414" w:name="_Toc468289281"/>
      <w:bookmarkStart w:id="2415" w:name="_Toc493682174"/>
      <w:r w:rsidRPr="00DA3B95">
        <w:t>Prehľad požiadaviek</w:t>
      </w:r>
      <w:bookmarkEnd w:id="2414"/>
      <w:bookmarkEnd w:id="2415"/>
    </w:p>
    <w:p w14:paraId="2EC5C87C" w14:textId="7A5053CF" w:rsidR="009D2BDE" w:rsidRDefault="009D2BDE" w:rsidP="009D2BDE">
      <w:pPr>
        <w:pStyle w:val="Tableheader"/>
      </w:pPr>
      <w:commentRangeStart w:id="2416"/>
      <w:r>
        <w:t>Všeobecné požiadavky</w:t>
      </w:r>
      <w:commentRangeEnd w:id="2416"/>
      <w:r w:rsidR="002B1F8D">
        <w:rPr>
          <w:rStyle w:val="Odkaznakomentr"/>
          <w:b w:val="0"/>
          <w:color w:val="auto"/>
        </w:rPr>
        <w:commentReference w:id="2416"/>
      </w:r>
    </w:p>
    <w:p w14:paraId="2663DF1B" w14:textId="318A3BA4" w:rsidR="00A00532" w:rsidRDefault="0011710E" w:rsidP="00DF6A9E">
      <w:pPr>
        <w:pStyle w:val="Bullet"/>
      </w:pPr>
      <w:r w:rsidRPr="0011710E">
        <w:t>Publikovanie dát bude efektívne, jednoduché a transparentné, a čo v najvyš</w:t>
      </w:r>
      <w:r w:rsidR="00DF43E6">
        <w:t>šej možnej miere automatizované.</w:t>
      </w:r>
      <w:r w:rsidR="00A00532">
        <w:t xml:space="preserve"> </w:t>
      </w:r>
    </w:p>
    <w:p w14:paraId="3D2DF117" w14:textId="7AF9211E" w:rsidR="00A00532" w:rsidRDefault="00A00532" w:rsidP="00A00532">
      <w:pPr>
        <w:pStyle w:val="Bullet"/>
      </w:pPr>
      <w:r>
        <w:t>Údaje budú identifikované pomocou URI, pričom údaje centrálnej povahy budú popísané prostredníctvom Centrálneho modelu údajov.</w:t>
      </w:r>
    </w:p>
    <w:p w14:paraId="36543E2C" w14:textId="5BD0C3A0" w:rsidR="00B40967" w:rsidRDefault="00B40967" w:rsidP="00A00532">
      <w:pPr>
        <w:pStyle w:val="Bullet"/>
        <w:rPr>
          <w:ins w:id="2417" w:author="Miroslav Líška" w:date="2017-09-02T20:24:00Z"/>
        </w:rPr>
      </w:pPr>
      <w:ins w:id="2418" w:author="Miroslav Líška" w:date="2017-09-02T20:24:00Z">
        <w:r>
          <w:t>Otvorené údaje musia spĺňať pravidlá pre úrovne interoperability otvorených údajov verejnej správy SR</w:t>
        </w:r>
      </w:ins>
    </w:p>
    <w:p w14:paraId="21CEF97B" w14:textId="58E20010" w:rsidR="00A00532" w:rsidDel="00B40967" w:rsidRDefault="00A6747E" w:rsidP="00A00532">
      <w:pPr>
        <w:pStyle w:val="Bullet"/>
        <w:rPr>
          <w:del w:id="2419" w:author="Miroslav Líška" w:date="2017-09-02T20:24:00Z"/>
        </w:rPr>
      </w:pPr>
      <w:del w:id="2420" w:author="Miroslav Líška" w:date="2017-09-02T20:24:00Z">
        <w:r w:rsidDel="00B40967">
          <w:delText>O</w:delText>
        </w:r>
        <w:r w:rsidR="00A00532" w:rsidDel="00B40967">
          <w:delText xml:space="preserve">tvorené dáta </w:delText>
        </w:r>
        <w:r w:rsidDel="00B40967">
          <w:delText xml:space="preserve">z nových alebo modernizovaných systémov </w:delText>
        </w:r>
        <w:r w:rsidR="00A00532" w:rsidDel="00B40967">
          <w:delText>budú publikované vo vysokej kvalite interoperability spĺňajúcej úroveň minimálne 4</w:delText>
        </w:r>
        <w:r w:rsidR="00A00532" w:rsidDel="00B40967">
          <w:rPr>
            <w:rFonts w:ascii="Segoe UI Symbol" w:eastAsia="Times New Roman" w:hAnsi="Segoe UI Symbol" w:cs="Segoe UI Symbol"/>
          </w:rPr>
          <w:delText>★</w:delText>
        </w:r>
        <w:r w:rsidR="00A00532" w:rsidDel="00B40967">
          <w:delText xml:space="preserve"> pričom pre údaje centrálnej povahy je to 5</w:delText>
        </w:r>
        <w:r w:rsidR="00A00532" w:rsidDel="00B40967">
          <w:rPr>
            <w:rFonts w:ascii="Segoe UI Symbol" w:eastAsia="Times New Roman" w:hAnsi="Segoe UI Symbol" w:cs="Segoe UI Symbol"/>
          </w:rPr>
          <w:delText>★</w:delText>
        </w:r>
        <w:r w:rsidR="00A00532" w:rsidDel="00B40967">
          <w:delText>.</w:delText>
        </w:r>
      </w:del>
    </w:p>
    <w:p w14:paraId="59B08D7D" w14:textId="0195D7DE" w:rsidR="0011710E" w:rsidDel="00B40967" w:rsidRDefault="0011710E" w:rsidP="0011710E">
      <w:pPr>
        <w:pStyle w:val="Bullet"/>
        <w:rPr>
          <w:del w:id="2421" w:author="Miroslav Líška" w:date="2017-09-02T20:24:00Z"/>
        </w:rPr>
      </w:pPr>
      <w:del w:id="2422" w:author="Miroslav Líška" w:date="2017-09-02T20:24:00Z">
        <w:r w:rsidRPr="0011710E" w:rsidDel="00B40967">
          <w:delText xml:space="preserve">Otvorené dáta budú </w:delText>
        </w:r>
        <w:r w:rsidR="00A6747E" w:rsidDel="00B40967">
          <w:delText xml:space="preserve">v cieľom stave </w:delText>
        </w:r>
        <w:r w:rsidRPr="0011710E" w:rsidDel="00B40967">
          <w:delText>publikované vo vys</w:delText>
        </w:r>
        <w:r w:rsidR="00A6747E" w:rsidDel="00B40967">
          <w:delText>okej kvalite spĺňajúcej úroveň 4</w:delText>
        </w:r>
        <w:r w:rsidR="00A6747E" w:rsidDel="00B40967">
          <w:rPr>
            <w:rFonts w:ascii="Segoe UI Symbol" w:eastAsia="Times New Roman" w:hAnsi="Segoe UI Symbol" w:cs="Segoe UI Symbol"/>
          </w:rPr>
          <w:delText>★</w:delText>
        </w:r>
        <w:r w:rsidRPr="0011710E" w:rsidDel="00B40967">
          <w:delText xml:space="preserve"> al</w:delText>
        </w:r>
        <w:r w:rsidR="00A6747E" w:rsidDel="00B40967">
          <w:delText>ebo 5</w:delText>
        </w:r>
        <w:r w:rsidR="00A6747E" w:rsidDel="00B40967">
          <w:rPr>
            <w:rFonts w:ascii="Segoe UI Symbol" w:eastAsia="Times New Roman" w:hAnsi="Segoe UI Symbol" w:cs="Segoe UI Symbol"/>
          </w:rPr>
          <w:delText>★</w:delText>
        </w:r>
        <w:r w:rsidR="00A6747E" w:rsidDel="00B40967">
          <w:delText>, nebude sa brániť publikovaniu na úrovni 3</w:delText>
        </w:r>
        <w:r w:rsidR="00A6747E" w:rsidDel="00B40967">
          <w:rPr>
            <w:rFonts w:ascii="Segoe UI Symbol" w:eastAsia="Times New Roman" w:hAnsi="Segoe UI Symbol" w:cs="Segoe UI Symbol"/>
          </w:rPr>
          <w:delText>★.</w:delText>
        </w:r>
      </w:del>
    </w:p>
    <w:p w14:paraId="7581F395" w14:textId="77777777" w:rsidR="00DF43E6" w:rsidRPr="0011710E" w:rsidRDefault="00DF43E6" w:rsidP="00DF43E6">
      <w:pPr>
        <w:pStyle w:val="Bullet"/>
      </w:pPr>
      <w:r w:rsidRPr="0011710E">
        <w:t>Podnikatelia, verejnosť a kreatívne komunity sa budú môcť jednoducho zapojiť do procesu otvoreného vládnutia.</w:t>
      </w:r>
    </w:p>
    <w:p w14:paraId="78216C4C" w14:textId="5BC3DC56" w:rsidR="00DF43E6" w:rsidRDefault="00DF43E6" w:rsidP="00DF43E6">
      <w:pPr>
        <w:pStyle w:val="Tableheader"/>
      </w:pPr>
      <w:r w:rsidRPr="00DA3B95">
        <w:t xml:space="preserve">Požiadavky </w:t>
      </w:r>
      <w:r>
        <w:t>na centr</w:t>
      </w:r>
      <w:r>
        <w:rPr>
          <w:lang w:val="en-US"/>
        </w:rPr>
        <w:t>álne riešenie</w:t>
      </w:r>
    </w:p>
    <w:p w14:paraId="0DB214AE" w14:textId="7632F503" w:rsidR="0011710E" w:rsidRPr="0011710E" w:rsidRDefault="0011710E" w:rsidP="0011710E">
      <w:pPr>
        <w:pStyle w:val="Bullet"/>
      </w:pPr>
      <w:r w:rsidRPr="0011710E">
        <w:t>Riešenie obsahuje centráln</w:t>
      </w:r>
      <w:r w:rsidR="009E3858">
        <w:t xml:space="preserve">e automatické transformácie dát </w:t>
      </w:r>
    </w:p>
    <w:p w14:paraId="181FEA3B" w14:textId="1474A6A7" w:rsidR="00DF43E6" w:rsidRPr="0011710E" w:rsidRDefault="00DF43E6" w:rsidP="00DF43E6">
      <w:pPr>
        <w:pStyle w:val="Bullet"/>
      </w:pPr>
      <w:r w:rsidRPr="0011710E">
        <w:t>Riešenie umožňuje jednoducho pr</w:t>
      </w:r>
      <w:r>
        <w:t>ideliť licenciu dátovému zdroju.</w:t>
      </w:r>
    </w:p>
    <w:p w14:paraId="65E77524" w14:textId="4EF1BB7B" w:rsidR="00DF43E6" w:rsidRPr="0011710E" w:rsidRDefault="00DF43E6" w:rsidP="00DF43E6">
      <w:pPr>
        <w:pStyle w:val="Bullet"/>
      </w:pPr>
      <w:r w:rsidRPr="0011710E">
        <w:t>Existuje centrálny dátový model verejnej správy vrátane ont</w:t>
      </w:r>
      <w:r>
        <w:t>ológií pre otvorené dáta.</w:t>
      </w:r>
    </w:p>
    <w:p w14:paraId="07A31A86" w14:textId="546AC638" w:rsidR="00DF43E6" w:rsidRDefault="00DF43E6" w:rsidP="65779025">
      <w:pPr>
        <w:pStyle w:val="Bullet"/>
      </w:pPr>
      <w:r w:rsidRPr="0011710E">
        <w:t>Bude efektívne monitorovaný dopad opatrení otvorených dát a v prípade nedosahovania cieľov b</w:t>
      </w:r>
      <w:r>
        <w:t>udú dostupné nápravné opatrenia.</w:t>
      </w:r>
    </w:p>
    <w:p w14:paraId="03D00346" w14:textId="4688EB83" w:rsidR="0011710E" w:rsidRDefault="0011710E" w:rsidP="65779025">
      <w:pPr>
        <w:pStyle w:val="Bullet"/>
      </w:pPr>
      <w:r w:rsidRPr="0011710E">
        <w:t>Datasety je možné referencovať, zdieľať, vyhľadávať, komentovať a s</w:t>
      </w:r>
      <w:r w:rsidR="00DF43E6">
        <w:t>ú dostupné cez jednotný prístup.</w:t>
      </w:r>
    </w:p>
    <w:p w14:paraId="5E1A4069" w14:textId="0E70AC69" w:rsidR="0011710E" w:rsidRDefault="0011710E" w:rsidP="0011710E">
      <w:pPr>
        <w:pStyle w:val="Bullet"/>
      </w:pPr>
      <w:r w:rsidRPr="0011710E">
        <w:t xml:space="preserve">Budú dostupné neustále sa zlepšujúce a interaktívne metodiky </w:t>
      </w:r>
      <w:r w:rsidR="00A6747E">
        <w:t>pre publikovanie otvorených dát.</w:t>
      </w:r>
    </w:p>
    <w:p w14:paraId="1392FF54" w14:textId="264EEA9B" w:rsidR="00A6747E" w:rsidRDefault="00A6747E" w:rsidP="0011710E">
      <w:pPr>
        <w:pStyle w:val="Bullet"/>
        <w:rPr>
          <w:ins w:id="2423" w:author="Juraj Bardy" w:date="2017-09-20T10:41:00Z"/>
        </w:rPr>
      </w:pPr>
      <w:r>
        <w:t>Pomoc s interpretáciou pre identifikáciu vhodných datasetov.</w:t>
      </w:r>
    </w:p>
    <w:p w14:paraId="3C8AFEFF" w14:textId="46553474" w:rsidR="00254EFC" w:rsidRPr="00254EFC" w:rsidRDefault="00254EFC" w:rsidP="0011710E">
      <w:pPr>
        <w:pStyle w:val="Bullet"/>
        <w:rPr>
          <w:b/>
          <w:rPrChange w:id="2424" w:author="Juraj Bardy" w:date="2017-09-20T10:41:00Z">
            <w:rPr/>
          </w:rPrChange>
        </w:rPr>
      </w:pPr>
      <w:ins w:id="2425" w:author="Juraj Bardy" w:date="2017-09-20T10:41:00Z">
        <w:r w:rsidRPr="00254EFC">
          <w:rPr>
            <w:b/>
            <w:rPrChange w:id="2426" w:author="Juraj Bardy" w:date="2017-09-20T10:41:00Z">
              <w:rPr/>
            </w:rPrChange>
          </w:rPr>
          <w:t>Služby pre zverejňovanie otvorených údajov budú dostupné pre všetky subjekty</w:t>
        </w:r>
        <w:r>
          <w:rPr>
            <w:b/>
          </w:rPr>
          <w:t>, nie len pre orgány verejnej moci (</w:t>
        </w:r>
        <w:r w:rsidRPr="00254EFC">
          <w:rPr>
            <w:rPrChange w:id="2427" w:author="Juraj Bardy" w:date="2017-09-20T10:42:00Z">
              <w:rPr>
                <w:b/>
              </w:rPr>
            </w:rPrChange>
          </w:rPr>
          <w:t>súkromné subjekty, neziskov</w:t>
        </w:r>
      </w:ins>
      <w:ins w:id="2428" w:author="Juraj Bardy" w:date="2017-09-20T10:42:00Z">
        <w:r w:rsidRPr="00254EFC">
          <w:rPr>
            <w:rPrChange w:id="2429" w:author="Juraj Bardy" w:date="2017-09-20T10:42:00Z">
              <w:rPr>
                <w:b/>
              </w:rPr>
            </w:rPrChange>
          </w:rPr>
          <w:t>é organizácie a podobne</w:t>
        </w:r>
      </w:ins>
      <w:ins w:id="2430" w:author="Juraj Bardy" w:date="2017-09-20T10:41:00Z">
        <w:r>
          <w:rPr>
            <w:b/>
          </w:rPr>
          <w:t xml:space="preserve">). </w:t>
        </w:r>
      </w:ins>
    </w:p>
    <w:p w14:paraId="5AA5D0DC" w14:textId="4E35B63E" w:rsidR="00CB3B7D" w:rsidRDefault="00CB3B7D" w:rsidP="00CB3B7D">
      <w:pPr>
        <w:pStyle w:val="Tableheader"/>
      </w:pPr>
      <w:r w:rsidRPr="00DA3B95">
        <w:t>Požiadavky na inštitúcie verejnej správy</w:t>
      </w:r>
    </w:p>
    <w:p w14:paraId="7D9D4EDF" w14:textId="4F5E8E10" w:rsidR="00A6747E" w:rsidRDefault="00A6747E" w:rsidP="00A6747E">
      <w:pPr>
        <w:pStyle w:val="Bullet"/>
      </w:pPr>
      <w:r>
        <w:t>Implementácia procesov pre publikovanie otvorených údajov (v rámci čoho je kľúčový zber požiadaviek a ich vyhodnocovanie)</w:t>
      </w:r>
    </w:p>
    <w:p w14:paraId="7F012758" w14:textId="3E8E42CF" w:rsidR="00EC31AF" w:rsidRPr="00DA3B95" w:rsidRDefault="00EC31AF">
      <w:pPr>
        <w:pStyle w:val="Nadpis3"/>
      </w:pPr>
      <w:bookmarkStart w:id="2431" w:name="_Toc493682175"/>
      <w:r w:rsidRPr="00DA3B95">
        <w:t>Prehľad procesov</w:t>
      </w:r>
      <w:bookmarkEnd w:id="2431"/>
    </w:p>
    <w:p w14:paraId="3E564CB4" w14:textId="2BADD197" w:rsidR="00CC1F3B" w:rsidRPr="00DA3B95" w:rsidRDefault="00CC1F3B" w:rsidP="65779025">
      <w:pPr>
        <w:rPr>
          <w:iCs/>
        </w:rPr>
      </w:pPr>
      <w:r w:rsidRPr="00DA3B95">
        <w:t>V nasledu</w:t>
      </w:r>
      <w:r w:rsidR="004B3B92">
        <w:t>j</w:t>
      </w:r>
      <w:r w:rsidRPr="00DA3B95">
        <w:t xml:space="preserve">úcej kapitole sú identifikované základné procesy </w:t>
      </w:r>
      <w:r w:rsidR="0011710E">
        <w:t>pre správu otvorených údajov</w:t>
      </w:r>
      <w:r w:rsidRPr="00DA3B95">
        <w:t>, ktoré je potrebné nastaviť:</w:t>
      </w:r>
      <w:r w:rsidR="00F04D6D" w:rsidRPr="00DA3B95">
        <w:t xml:space="preserve"> </w:t>
      </w:r>
      <w:r w:rsidR="00CB3B7D" w:rsidRPr="00DA3B95">
        <w:t xml:space="preserve">definícia, ako sa budú </w:t>
      </w:r>
      <w:r w:rsidRPr="00DF79C0">
        <w:t xml:space="preserve">procesy </w:t>
      </w:r>
      <w:r w:rsidR="00CB3B7D" w:rsidRPr="00C23DDC">
        <w:t>vykonávať a kto bude za nich zodpovedný</w:t>
      </w:r>
      <w:r w:rsidR="00EC31AF" w:rsidRPr="005414FE">
        <w:t>.</w:t>
      </w:r>
    </w:p>
    <w:p w14:paraId="2E21C0F8" w14:textId="5E980756" w:rsidR="00CB3B7D" w:rsidRDefault="00CB3B7D">
      <w:pPr>
        <w:pStyle w:val="Popis"/>
        <w:rPr>
          <w:lang w:val="en-US"/>
        </w:rPr>
      </w:pPr>
      <w:r w:rsidRPr="00DA3B95">
        <w:t xml:space="preserve">Obrázok </w:t>
      </w:r>
      <w:r w:rsidR="0082481F" w:rsidRPr="009807AD">
        <w:fldChar w:fldCharType="begin"/>
      </w:r>
      <w:r w:rsidR="0082481F" w:rsidRPr="00DA3B95">
        <w:instrText xml:space="preserve"> SEQ Obrázok \* ARABIC </w:instrText>
      </w:r>
      <w:r w:rsidR="0082481F" w:rsidRPr="009807AD">
        <w:fldChar w:fldCharType="separate"/>
      </w:r>
      <w:r w:rsidR="00B73B13">
        <w:rPr>
          <w:noProof/>
        </w:rPr>
        <w:t>1</w:t>
      </w:r>
      <w:r w:rsidR="0082481F" w:rsidRPr="009807AD">
        <w:fldChar w:fldCharType="end"/>
      </w:r>
      <w:r w:rsidRPr="00DA3B95">
        <w:t xml:space="preserve">: Biznis procesy pre </w:t>
      </w:r>
      <w:r w:rsidR="00FA706C">
        <w:t>otvoren</w:t>
      </w:r>
      <w:r w:rsidR="00FA706C">
        <w:rPr>
          <w:lang w:val="en-US"/>
        </w:rPr>
        <w:t>é údaje</w:t>
      </w:r>
    </w:p>
    <w:p w14:paraId="003F5AC8" w14:textId="3D9FE5E1" w:rsidR="0011710E" w:rsidRPr="0011710E" w:rsidRDefault="0011710E" w:rsidP="0011710E">
      <w:pPr>
        <w:rPr>
          <w:lang w:val="en-US"/>
        </w:rPr>
      </w:pPr>
      <w:r w:rsidRPr="008758DA">
        <w:rPr>
          <w:noProof/>
          <w:lang w:eastAsia="sk-SK"/>
        </w:rPr>
        <w:drawing>
          <wp:inline distT="0" distB="0" distL="0" distR="0" wp14:anchorId="3A42C93F" wp14:editId="5789955E">
            <wp:extent cx="5760720" cy="1615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1615440"/>
                    </a:xfrm>
                    <a:prstGeom prst="rect">
                      <a:avLst/>
                    </a:prstGeom>
                  </pic:spPr>
                </pic:pic>
              </a:graphicData>
            </a:graphic>
          </wp:inline>
        </w:drawing>
      </w:r>
    </w:p>
    <w:p w14:paraId="5FF4B52C" w14:textId="4A45466A" w:rsidR="00CB3B7D" w:rsidDel="0003226F" w:rsidRDefault="00CB3B7D">
      <w:pPr>
        <w:ind w:left="360"/>
        <w:rPr>
          <w:del w:id="2432" w:author="Juraj Bardy" w:date="2017-09-20T10:42:00Z"/>
          <w:i/>
        </w:rPr>
        <w:pPrChange w:id="2433" w:author="Juraj Bardy" w:date="2017-09-20T10:42:00Z">
          <w:pPr/>
        </w:pPrChange>
      </w:pPr>
    </w:p>
    <w:p w14:paraId="24D9B356" w14:textId="3A9A2F02" w:rsidR="00ED4545" w:rsidRPr="00DF43E6" w:rsidDel="0003226F" w:rsidRDefault="00ED4545">
      <w:pPr>
        <w:pStyle w:val="Bullet2"/>
        <w:numPr>
          <w:ilvl w:val="0"/>
          <w:numId w:val="0"/>
        </w:numPr>
        <w:ind w:left="360"/>
        <w:rPr>
          <w:del w:id="2434" w:author="Juraj Bardy" w:date="2017-09-20T10:42:00Z"/>
        </w:rPr>
        <w:pPrChange w:id="2435" w:author="Juraj Bardy" w:date="2017-09-20T10:42:00Z">
          <w:pPr>
            <w:pStyle w:val="Bullet2"/>
          </w:pPr>
        </w:pPrChange>
      </w:pPr>
      <w:del w:id="2436" w:author="Juraj Bardy" w:date="2017-09-20T10:42:00Z">
        <w:r w:rsidRPr="00DF43E6" w:rsidDel="0003226F">
          <w:delText>Informovanie verejnosti prostredníctvom otvorených údajov</w:delText>
        </w:r>
      </w:del>
    </w:p>
    <w:p w14:paraId="5FCB5A10" w14:textId="59FEB598" w:rsidR="00CB3B7D" w:rsidRPr="00DA3B95" w:rsidRDefault="00CB3B7D">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2437" w:author="Juraj Bardy" w:date="2017-09-27T07:06:00Z">
        <w:r w:rsidR="00C14085">
          <w:rPr>
            <w:noProof/>
          </w:rPr>
          <w:t>12</w:t>
        </w:r>
      </w:ins>
      <w:del w:id="2438" w:author="Juraj Bardy" w:date="2017-09-12T21:52:00Z">
        <w:r w:rsidR="00D916D9" w:rsidDel="00EE11FC">
          <w:rPr>
            <w:noProof/>
          </w:rPr>
          <w:delText>9</w:delText>
        </w:r>
      </w:del>
      <w:r w:rsidR="006C6E30" w:rsidRPr="005414FE">
        <w:fldChar w:fldCharType="end"/>
      </w:r>
      <w:r w:rsidRPr="00DA3B95">
        <w:t>: Procesy pre životný cyklus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8"/>
        <w:gridCol w:w="3244"/>
        <w:gridCol w:w="3270"/>
      </w:tblGrid>
      <w:tr w:rsidR="00CB3B7D" w:rsidRPr="00DA3B95" w14:paraId="721F7C28" w14:textId="77777777" w:rsidTr="00230A27">
        <w:trPr>
          <w:cantSplit/>
          <w:trHeight w:val="360"/>
          <w:tblHeader/>
        </w:trPr>
        <w:tc>
          <w:tcPr>
            <w:tcW w:w="1464" w:type="pct"/>
            <w:shd w:val="clear" w:color="auto" w:fill="DBE5F1" w:themeFill="accent1" w:themeFillTint="33"/>
            <w:noWrap/>
            <w:vAlign w:val="center"/>
          </w:tcPr>
          <w:p w14:paraId="174B0F53" w14:textId="77777777" w:rsidR="00CB3B7D" w:rsidRPr="00DA3B95" w:rsidRDefault="00CB3B7D" w:rsidP="00BF40E3">
            <w:pPr>
              <w:pStyle w:val="Tableheader"/>
            </w:pPr>
            <w:r w:rsidRPr="00DA3B95">
              <w:t>Proces</w:t>
            </w:r>
          </w:p>
        </w:tc>
        <w:tc>
          <w:tcPr>
            <w:tcW w:w="1761" w:type="pct"/>
            <w:shd w:val="clear" w:color="auto" w:fill="DBE5F1" w:themeFill="accent1" w:themeFillTint="33"/>
          </w:tcPr>
          <w:p w14:paraId="3597B221" w14:textId="77777777" w:rsidR="00CB3B7D" w:rsidRPr="00DA3B95" w:rsidRDefault="00CB3B7D" w:rsidP="00BF40E3">
            <w:pPr>
              <w:pStyle w:val="Tableheader"/>
            </w:pPr>
            <w:r w:rsidRPr="00DA3B95">
              <w:t>Centrálne</w:t>
            </w:r>
          </w:p>
        </w:tc>
        <w:tc>
          <w:tcPr>
            <w:tcW w:w="1775" w:type="pct"/>
            <w:shd w:val="clear" w:color="auto" w:fill="DBE5F1" w:themeFill="accent1" w:themeFillTint="33"/>
          </w:tcPr>
          <w:p w14:paraId="179960B3" w14:textId="77777777" w:rsidR="00CB3B7D" w:rsidRPr="00DA3B95" w:rsidRDefault="00CB3B7D" w:rsidP="00BF40E3">
            <w:pPr>
              <w:pStyle w:val="Tableheader"/>
            </w:pPr>
            <w:r w:rsidRPr="00DA3B95">
              <w:t>Lokálne</w:t>
            </w:r>
          </w:p>
        </w:tc>
      </w:tr>
      <w:tr w:rsidR="00CB3B7D" w:rsidRPr="00DA3B95" w14:paraId="5A3F9EDA" w14:textId="77777777" w:rsidTr="00A6747E">
        <w:trPr>
          <w:cantSplit/>
          <w:trHeight w:val="255"/>
        </w:trPr>
        <w:tc>
          <w:tcPr>
            <w:tcW w:w="1464" w:type="pct"/>
            <w:shd w:val="clear" w:color="auto" w:fill="FFFFFF" w:themeFill="background1"/>
          </w:tcPr>
          <w:p w14:paraId="5A5B6E97" w14:textId="077C5A74" w:rsidR="00CB3B7D" w:rsidRPr="00DA3B95" w:rsidRDefault="0011710E" w:rsidP="00BF40E3">
            <w:pPr>
              <w:pStyle w:val="Bullet"/>
            </w:pPr>
            <w:r>
              <w:t>Riešenie vecí verejných</w:t>
            </w:r>
          </w:p>
        </w:tc>
        <w:tc>
          <w:tcPr>
            <w:tcW w:w="1761" w:type="pct"/>
            <w:shd w:val="clear" w:color="auto" w:fill="FFFFFF" w:themeFill="background1"/>
          </w:tcPr>
          <w:p w14:paraId="00AE708C" w14:textId="213D9B79" w:rsidR="00CB3B7D" w:rsidRPr="008906C6" w:rsidRDefault="00CB3B7D" w:rsidP="00A65146">
            <w:pPr>
              <w:rPr>
                <w:lang w:val="en-US"/>
              </w:rPr>
            </w:pPr>
          </w:p>
        </w:tc>
        <w:tc>
          <w:tcPr>
            <w:tcW w:w="1775" w:type="pct"/>
            <w:shd w:val="clear" w:color="auto" w:fill="FFFFFF" w:themeFill="background1"/>
          </w:tcPr>
          <w:p w14:paraId="3F206E98" w14:textId="4624626D" w:rsidR="00CB3B7D" w:rsidRPr="00DA3B95" w:rsidRDefault="00CB3B7D">
            <w:pPr>
              <w:pStyle w:val="Bullet2"/>
              <w:numPr>
                <w:ilvl w:val="0"/>
                <w:numId w:val="0"/>
              </w:numPr>
              <w:pPrChange w:id="2439" w:author="Juraj Bardy" w:date="2017-09-20T10:46:00Z">
                <w:pPr>
                  <w:pStyle w:val="Bullet2"/>
                </w:pPr>
              </w:pPrChange>
            </w:pPr>
          </w:p>
        </w:tc>
      </w:tr>
      <w:tr w:rsidR="008906C6" w:rsidRPr="00DA3B95" w14:paraId="7BF66B34" w14:textId="77777777" w:rsidTr="00A6747E">
        <w:trPr>
          <w:cantSplit/>
          <w:trHeight w:val="255"/>
        </w:trPr>
        <w:tc>
          <w:tcPr>
            <w:tcW w:w="1464" w:type="pct"/>
            <w:shd w:val="clear" w:color="auto" w:fill="FFFFFF" w:themeFill="background1"/>
          </w:tcPr>
          <w:p w14:paraId="6AE70A88" w14:textId="3CA05504" w:rsidR="008906C6" w:rsidRPr="008906C6" w:rsidRDefault="008906C6" w:rsidP="00DF43E6">
            <w:pPr>
              <w:pStyle w:val="Bullet2"/>
            </w:pPr>
            <w:r w:rsidRPr="008906C6">
              <w:t>Informovanie verejnosti prostredníctvom otvorených údajov</w:t>
            </w:r>
          </w:p>
        </w:tc>
        <w:tc>
          <w:tcPr>
            <w:tcW w:w="1761" w:type="pct"/>
            <w:shd w:val="clear" w:color="auto" w:fill="FFFFFF" w:themeFill="background1"/>
          </w:tcPr>
          <w:p w14:paraId="3C8BFEBD" w14:textId="436DF68C" w:rsidR="008906C6" w:rsidRPr="00230A27" w:rsidRDefault="0003226F">
            <w:pPr>
              <w:pStyle w:val="Bullet"/>
              <w:rPr>
                <w:lang w:val="de-DE"/>
              </w:rPr>
              <w:pPrChange w:id="2440" w:author="Juraj Bardy" w:date="2017-09-20T10:43:00Z">
                <w:pPr/>
              </w:pPrChange>
            </w:pPr>
            <w:ins w:id="2441" w:author="Juraj Bardy" w:date="2017-09-20T10:43:00Z">
              <w:r>
                <w:rPr>
                  <w:lang w:val="de-DE"/>
                </w:rPr>
                <w:t>Realizácia</w:t>
              </w:r>
            </w:ins>
          </w:p>
        </w:tc>
        <w:tc>
          <w:tcPr>
            <w:tcW w:w="1775" w:type="pct"/>
            <w:shd w:val="clear" w:color="auto" w:fill="FFFFFF" w:themeFill="background1"/>
          </w:tcPr>
          <w:p w14:paraId="61B871E6" w14:textId="280FC061" w:rsidR="008906C6" w:rsidRPr="00DA3B95" w:rsidRDefault="0003226F">
            <w:pPr>
              <w:pStyle w:val="Bullet"/>
              <w:pPrChange w:id="2442" w:author="Juraj Bardy" w:date="2017-09-20T10:44:00Z">
                <w:pPr>
                  <w:pStyle w:val="Bullet2"/>
                </w:pPr>
              </w:pPrChange>
            </w:pPr>
            <w:ins w:id="2443" w:author="Juraj Bardy" w:date="2017-09-20T10:44:00Z">
              <w:r>
                <w:t>Používanie</w:t>
              </w:r>
            </w:ins>
          </w:p>
        </w:tc>
      </w:tr>
      <w:tr w:rsidR="008906C6" w:rsidRPr="00DA3B95" w14:paraId="43B674EE" w14:textId="77777777" w:rsidTr="00A6747E">
        <w:trPr>
          <w:cantSplit/>
          <w:trHeight w:val="255"/>
        </w:trPr>
        <w:tc>
          <w:tcPr>
            <w:tcW w:w="1464" w:type="pct"/>
            <w:shd w:val="clear" w:color="auto" w:fill="FFFFFF" w:themeFill="background1"/>
          </w:tcPr>
          <w:p w14:paraId="6778F24F" w14:textId="0B3E9FB5" w:rsidR="008906C6" w:rsidRDefault="008906C6" w:rsidP="00DF43E6">
            <w:pPr>
              <w:pStyle w:val="Bullet2"/>
            </w:pPr>
            <w:r>
              <w:t>Pripomienkovanie a hodnotenie datasetov</w:t>
            </w:r>
          </w:p>
        </w:tc>
        <w:tc>
          <w:tcPr>
            <w:tcW w:w="1761" w:type="pct"/>
            <w:shd w:val="clear" w:color="auto" w:fill="FFFFFF" w:themeFill="background1"/>
          </w:tcPr>
          <w:p w14:paraId="25F49C1D" w14:textId="0CD514DC" w:rsidR="008906C6" w:rsidRPr="008906C6" w:rsidRDefault="0003226F">
            <w:pPr>
              <w:pStyle w:val="Bullet"/>
              <w:rPr>
                <w:lang w:val="en-US"/>
              </w:rPr>
              <w:pPrChange w:id="2444" w:author="Juraj Bardy" w:date="2017-09-20T10:43:00Z">
                <w:pPr/>
              </w:pPrChange>
            </w:pPr>
            <w:ins w:id="2445" w:author="Juraj Bardy" w:date="2017-09-20T10:43:00Z">
              <w:r>
                <w:rPr>
                  <w:lang w:val="en-US"/>
                </w:rPr>
                <w:t>Realizácia</w:t>
              </w:r>
            </w:ins>
          </w:p>
        </w:tc>
        <w:tc>
          <w:tcPr>
            <w:tcW w:w="1775" w:type="pct"/>
            <w:shd w:val="clear" w:color="auto" w:fill="FFFFFF" w:themeFill="background1"/>
          </w:tcPr>
          <w:p w14:paraId="3415CF17" w14:textId="6A4AA4ED" w:rsidR="008906C6" w:rsidRPr="00DA3B95" w:rsidRDefault="0003226F">
            <w:pPr>
              <w:pStyle w:val="Bullet"/>
              <w:pPrChange w:id="2446" w:author="Juraj Bardy" w:date="2017-09-20T10:44:00Z">
                <w:pPr>
                  <w:pStyle w:val="Bullet2"/>
                </w:pPr>
              </w:pPrChange>
            </w:pPr>
            <w:ins w:id="2447" w:author="Juraj Bardy" w:date="2017-09-20T10:44:00Z">
              <w:r>
                <w:t>Používanie</w:t>
              </w:r>
            </w:ins>
          </w:p>
        </w:tc>
      </w:tr>
      <w:tr w:rsidR="00CB3B7D" w:rsidRPr="00DA3B95" w14:paraId="5F59186B" w14:textId="77777777" w:rsidTr="00A6747E">
        <w:trPr>
          <w:cantSplit/>
          <w:trHeight w:val="255"/>
        </w:trPr>
        <w:tc>
          <w:tcPr>
            <w:tcW w:w="1464" w:type="pct"/>
            <w:shd w:val="clear" w:color="auto" w:fill="FFFFFF" w:themeFill="background1"/>
          </w:tcPr>
          <w:p w14:paraId="55BDEA22" w14:textId="5DF13FD6" w:rsidR="00CB3B7D" w:rsidRPr="0011710E" w:rsidRDefault="0011710E" w:rsidP="0011710E">
            <w:pPr>
              <w:pStyle w:val="Bullet"/>
            </w:pPr>
            <w:r w:rsidRPr="0011710E">
              <w:t xml:space="preserve">Poskytovanie otvorených </w:t>
            </w:r>
            <w:r>
              <w:t>údajov</w:t>
            </w:r>
          </w:p>
        </w:tc>
        <w:tc>
          <w:tcPr>
            <w:tcW w:w="1761" w:type="pct"/>
            <w:shd w:val="clear" w:color="auto" w:fill="FFFFFF" w:themeFill="background1"/>
          </w:tcPr>
          <w:p w14:paraId="71CC0B7E" w14:textId="77777777" w:rsidR="00CB3B7D" w:rsidRPr="00DA3B95" w:rsidRDefault="00CB3B7D" w:rsidP="00A65146"/>
        </w:tc>
        <w:tc>
          <w:tcPr>
            <w:tcW w:w="1775" w:type="pct"/>
            <w:shd w:val="clear" w:color="auto" w:fill="FFFFFF" w:themeFill="background1"/>
          </w:tcPr>
          <w:p w14:paraId="3BE1C541" w14:textId="77777777" w:rsidR="00CB3B7D" w:rsidRPr="00DA3B95" w:rsidRDefault="00CB3B7D" w:rsidP="00A65146"/>
        </w:tc>
      </w:tr>
      <w:tr w:rsidR="00CB3B7D" w:rsidRPr="00DA3B95" w14:paraId="7573D84E" w14:textId="77777777" w:rsidTr="00A6747E">
        <w:trPr>
          <w:cantSplit/>
          <w:trHeight w:val="255"/>
        </w:trPr>
        <w:tc>
          <w:tcPr>
            <w:tcW w:w="1464" w:type="pct"/>
            <w:shd w:val="clear" w:color="auto" w:fill="FFFFFF" w:themeFill="background1"/>
          </w:tcPr>
          <w:p w14:paraId="780A977C" w14:textId="6399BCA1" w:rsidR="00CB3B7D" w:rsidRPr="00DA3B95" w:rsidRDefault="0011710E" w:rsidP="00DF43E6">
            <w:pPr>
              <w:pStyle w:val="Bullet2"/>
            </w:pPr>
            <w:r w:rsidRPr="0011710E">
              <w:t xml:space="preserve">Príprava plánu pre publikovanie </w:t>
            </w:r>
            <w:r>
              <w:t>údajov</w:t>
            </w:r>
          </w:p>
        </w:tc>
        <w:tc>
          <w:tcPr>
            <w:tcW w:w="1761" w:type="pct"/>
            <w:shd w:val="clear" w:color="auto" w:fill="FFFFFF" w:themeFill="background1"/>
          </w:tcPr>
          <w:p w14:paraId="62673948" w14:textId="0975A3E5" w:rsidR="00A6747E" w:rsidRDefault="00A6747E" w:rsidP="00DF43E6">
            <w:pPr>
              <w:pStyle w:val="Bullet"/>
            </w:pPr>
            <w:r>
              <w:t xml:space="preserve">Prieskum v rámci OGP </w:t>
            </w:r>
          </w:p>
          <w:p w14:paraId="66A8AC87" w14:textId="200296C3" w:rsidR="0011710E" w:rsidRDefault="0011710E" w:rsidP="00DF43E6">
            <w:pPr>
              <w:pStyle w:val="Bullet"/>
            </w:pPr>
            <w:r>
              <w:t xml:space="preserve">Je nevyhnutné vykonávať prieskumy v rámci kreatívnych komunít a inovatívnych podnikov, o ktoré dáta by mali najväčší záujem, a podľa toho prioritizovať v pláne publikovanie. Odporúča sa tiež sledovať Globálny index otvorených dát </w:t>
            </w:r>
            <w:hyperlink r:id="rId27" w:history="1">
              <w:r w:rsidRPr="00810875">
                <w:rPr>
                  <w:rStyle w:val="Hypertextovprepojenie"/>
                </w:rPr>
                <w:t>http://index.okfn.org/place/</w:t>
              </w:r>
            </w:hyperlink>
            <w:r>
              <w:t>, ktorý formou crowd-sourcingu vyhodnocuje rozsah, kvalitu a užitočnosť datasetov zverejňovaných naprieč verejnými správami.</w:t>
            </w:r>
          </w:p>
          <w:p w14:paraId="49626F5A" w14:textId="493218C7" w:rsidR="00CB3B7D" w:rsidRPr="00DA3B95" w:rsidRDefault="00CB3B7D" w:rsidP="00A65146"/>
        </w:tc>
        <w:tc>
          <w:tcPr>
            <w:tcW w:w="1775" w:type="pct"/>
            <w:shd w:val="clear" w:color="auto" w:fill="FFFFFF" w:themeFill="background1"/>
          </w:tcPr>
          <w:p w14:paraId="1779D5CC" w14:textId="77777777" w:rsidR="00A6747E" w:rsidRDefault="00A6747E" w:rsidP="00A6747E">
            <w:pPr>
              <w:pStyle w:val="Bullet"/>
            </w:pPr>
            <w:r>
              <w:t>Reakcia na priority prieskumu OGP</w:t>
            </w:r>
          </w:p>
          <w:p w14:paraId="60569A8C" w14:textId="133CE8AB" w:rsidR="00A6747E" w:rsidRPr="00DA3B95" w:rsidRDefault="00A6747E" w:rsidP="00A6747E">
            <w:pPr>
              <w:pStyle w:val="Bullet"/>
            </w:pPr>
            <w:r>
              <w:t>Návrh vlastných priorít</w:t>
            </w:r>
          </w:p>
        </w:tc>
      </w:tr>
      <w:tr w:rsidR="00CB3B7D" w:rsidRPr="00DA3B95" w14:paraId="149A8950" w14:textId="77777777" w:rsidTr="00A6747E">
        <w:trPr>
          <w:cantSplit/>
          <w:trHeight w:val="255"/>
        </w:trPr>
        <w:tc>
          <w:tcPr>
            <w:tcW w:w="1464" w:type="pct"/>
            <w:shd w:val="clear" w:color="auto" w:fill="FFFFFF" w:themeFill="background1"/>
          </w:tcPr>
          <w:p w14:paraId="783E144E" w14:textId="342ED022" w:rsidR="00CB3B7D" w:rsidRPr="00DA3B95" w:rsidRDefault="0011710E" w:rsidP="00DF43E6">
            <w:pPr>
              <w:pStyle w:val="Bullet2"/>
            </w:pPr>
            <w:r w:rsidRPr="00230A27">
              <w:t>Spracovanie údajov pre publikovanie</w:t>
            </w:r>
          </w:p>
        </w:tc>
        <w:tc>
          <w:tcPr>
            <w:tcW w:w="1761" w:type="pct"/>
            <w:shd w:val="clear" w:color="auto" w:fill="FFFFFF" w:themeFill="background1"/>
          </w:tcPr>
          <w:p w14:paraId="009DEACD" w14:textId="188A6D6E" w:rsidR="00CB3B7D" w:rsidRPr="00DA3B95" w:rsidRDefault="0011710E" w:rsidP="00DF43E6">
            <w:pPr>
              <w:pStyle w:val="Bullet"/>
            </w:pPr>
            <w:r>
              <w:t>Metodika</w:t>
            </w:r>
          </w:p>
        </w:tc>
        <w:tc>
          <w:tcPr>
            <w:tcW w:w="1775" w:type="pct"/>
            <w:shd w:val="clear" w:color="auto" w:fill="FFFFFF" w:themeFill="background1"/>
          </w:tcPr>
          <w:p w14:paraId="32A11623" w14:textId="77B24F97" w:rsidR="0011710E" w:rsidRDefault="0011710E" w:rsidP="0011710E">
            <w:pPr>
              <w:pStyle w:val="Bullet"/>
              <w:numPr>
                <w:ilvl w:val="0"/>
                <w:numId w:val="0"/>
              </w:numPr>
              <w:ind w:left="360" w:hanging="360"/>
            </w:pPr>
            <w:r>
              <w:t>Realizácia:</w:t>
            </w:r>
          </w:p>
          <w:p w14:paraId="7164D5CA" w14:textId="2BCEABC9" w:rsidR="0011710E" w:rsidRDefault="0011710E" w:rsidP="0011710E">
            <w:pPr>
              <w:pStyle w:val="Bullet"/>
            </w:pPr>
            <w:r>
              <w:t>Príprava prístupu k dátovým zdrojom, extrakcia dát,</w:t>
            </w:r>
          </w:p>
          <w:p w14:paraId="446A8B03" w14:textId="77777777" w:rsidR="0011710E" w:rsidRDefault="0011710E" w:rsidP="65779025">
            <w:pPr>
              <w:pStyle w:val="Bullet"/>
            </w:pPr>
            <w:r>
              <w:t>Transformácia dát na otvorené datasety, prípadne linked dáta,</w:t>
            </w:r>
          </w:p>
          <w:p w14:paraId="4663C9D5" w14:textId="77777777" w:rsidR="0011710E" w:rsidRDefault="0011710E" w:rsidP="65779025">
            <w:pPr>
              <w:pStyle w:val="Bullet"/>
            </w:pPr>
            <w:r>
              <w:t>Popis datasetov a dátových zdrojov metadátami,</w:t>
            </w:r>
          </w:p>
          <w:p w14:paraId="7D42BEC0" w14:textId="6EBC1BED" w:rsidR="0011710E" w:rsidRPr="00EF2865" w:rsidRDefault="0011710E" w:rsidP="0011710E">
            <w:pPr>
              <w:pStyle w:val="Bullet"/>
            </w:pPr>
            <w:r>
              <w:t>Pridelenie licencie.</w:t>
            </w:r>
          </w:p>
          <w:p w14:paraId="454574B1" w14:textId="77777777" w:rsidR="00CB3B7D" w:rsidRPr="00DA3B95" w:rsidRDefault="00CB3B7D" w:rsidP="00A65146"/>
        </w:tc>
      </w:tr>
      <w:tr w:rsidR="00CB3B7D" w:rsidRPr="00DA3B95" w14:paraId="561AA792" w14:textId="77777777" w:rsidTr="00A6747E">
        <w:trPr>
          <w:cantSplit/>
          <w:trHeight w:val="255"/>
        </w:trPr>
        <w:tc>
          <w:tcPr>
            <w:tcW w:w="1464" w:type="pct"/>
            <w:shd w:val="clear" w:color="auto" w:fill="FFFFFF" w:themeFill="background1"/>
          </w:tcPr>
          <w:p w14:paraId="07928D4B" w14:textId="73582B95" w:rsidR="00CB3B7D" w:rsidRPr="00DA3B95" w:rsidRDefault="0011710E" w:rsidP="00DF43E6">
            <w:pPr>
              <w:pStyle w:val="Bullet2"/>
            </w:pPr>
            <w:r w:rsidRPr="0011710E">
              <w:t xml:space="preserve">Publikovanie </w:t>
            </w:r>
            <w:r>
              <w:t>údajov</w:t>
            </w:r>
            <w:r w:rsidRPr="0011710E">
              <w:t xml:space="preserve"> na portáli</w:t>
            </w:r>
            <w:r w:rsidR="00CB3B7D" w:rsidRPr="00DA3B95">
              <w:t>.</w:t>
            </w:r>
          </w:p>
        </w:tc>
        <w:tc>
          <w:tcPr>
            <w:tcW w:w="1761" w:type="pct"/>
            <w:shd w:val="clear" w:color="auto" w:fill="FFFFFF" w:themeFill="background1"/>
          </w:tcPr>
          <w:p w14:paraId="6BFC3A88" w14:textId="77777777" w:rsidR="00CB3B7D" w:rsidRDefault="00A6747E" w:rsidP="00A6747E">
            <w:pPr>
              <w:pStyle w:val="Bullet"/>
            </w:pPr>
            <w:r>
              <w:t>Metodika</w:t>
            </w:r>
          </w:p>
          <w:p w14:paraId="1C4337D0" w14:textId="2BF1B4F3" w:rsidR="00A6747E" w:rsidRPr="00DA3B95" w:rsidRDefault="00A6747E" w:rsidP="00A6747E">
            <w:pPr>
              <w:pStyle w:val="Bullet"/>
            </w:pPr>
            <w:r>
              <w:t>Správa katalógu</w:t>
            </w:r>
          </w:p>
        </w:tc>
        <w:tc>
          <w:tcPr>
            <w:tcW w:w="1775" w:type="pct"/>
            <w:shd w:val="clear" w:color="auto" w:fill="FFFFFF" w:themeFill="background1"/>
          </w:tcPr>
          <w:p w14:paraId="59C0D790" w14:textId="25E22A2F" w:rsidR="00CB3B7D" w:rsidRPr="00DA3B95" w:rsidRDefault="0011710E">
            <w:pPr>
              <w:pStyle w:val="Bullet"/>
              <w:pPrChange w:id="2448" w:author="Juraj Bardy" w:date="2017-09-20T10:46:00Z">
                <w:pPr/>
              </w:pPrChange>
            </w:pPr>
            <w:r>
              <w:t>Zverejnenie datasetov a ich sprístupne</w:t>
            </w:r>
            <w:r w:rsidR="00A6747E">
              <w:t>nie cez API a centrálny katalóg</w:t>
            </w:r>
          </w:p>
        </w:tc>
      </w:tr>
      <w:tr w:rsidR="0011710E" w:rsidRPr="00DA3B95" w14:paraId="7CA28859" w14:textId="77777777" w:rsidTr="00A6747E">
        <w:trPr>
          <w:cantSplit/>
          <w:trHeight w:val="255"/>
        </w:trPr>
        <w:tc>
          <w:tcPr>
            <w:tcW w:w="1464" w:type="pct"/>
            <w:shd w:val="clear" w:color="auto" w:fill="FFFFFF" w:themeFill="background1"/>
          </w:tcPr>
          <w:p w14:paraId="579B7A55" w14:textId="547119B7" w:rsidR="0011710E" w:rsidRPr="00DA3B95" w:rsidRDefault="0011710E" w:rsidP="00DF43E6">
            <w:pPr>
              <w:pStyle w:val="Bullet2"/>
            </w:pPr>
            <w:bookmarkStart w:id="2449" w:name="_Ref405735902"/>
            <w:bookmarkStart w:id="2450" w:name="_Ref412376515"/>
            <w:bookmarkStart w:id="2451" w:name="_Toc422147940"/>
            <w:r w:rsidRPr="00735DF3">
              <w:t xml:space="preserve">Aktualizácia publikovaných </w:t>
            </w:r>
            <w:bookmarkEnd w:id="2449"/>
            <w:bookmarkEnd w:id="2450"/>
            <w:bookmarkEnd w:id="2451"/>
            <w:r>
              <w:t>údajov</w:t>
            </w:r>
            <w:r w:rsidRPr="00DA3B95">
              <w:t>.</w:t>
            </w:r>
          </w:p>
        </w:tc>
        <w:tc>
          <w:tcPr>
            <w:tcW w:w="1761" w:type="pct"/>
            <w:shd w:val="clear" w:color="auto" w:fill="FFFFFF" w:themeFill="background1"/>
          </w:tcPr>
          <w:p w14:paraId="461C234C" w14:textId="77777777" w:rsidR="0003226F" w:rsidRDefault="0003226F">
            <w:pPr>
              <w:pStyle w:val="Bullet"/>
              <w:rPr>
                <w:ins w:id="2452" w:author="Juraj Bardy" w:date="2017-09-20T10:45:00Z"/>
              </w:rPr>
              <w:pPrChange w:id="2453" w:author="Juraj Bardy" w:date="2017-09-20T10:45:00Z">
                <w:pPr>
                  <w:pStyle w:val="Bullet2"/>
                </w:pPr>
              </w:pPrChange>
            </w:pPr>
            <w:ins w:id="2454" w:author="Juraj Bardy" w:date="2017-09-20T10:45:00Z">
              <w:r>
                <w:t>Metodika</w:t>
              </w:r>
            </w:ins>
          </w:p>
          <w:p w14:paraId="02B0F71C" w14:textId="76883664" w:rsidR="0011710E" w:rsidRPr="00DA3B95" w:rsidRDefault="0011710E" w:rsidP="0011710E"/>
        </w:tc>
        <w:tc>
          <w:tcPr>
            <w:tcW w:w="1775" w:type="pct"/>
            <w:shd w:val="clear" w:color="auto" w:fill="FFFFFF" w:themeFill="background1"/>
          </w:tcPr>
          <w:p w14:paraId="5A0493AF" w14:textId="21C16C33" w:rsidR="0011710E" w:rsidRPr="00DA3B95" w:rsidRDefault="0003226F">
            <w:pPr>
              <w:pStyle w:val="Bullet"/>
              <w:pPrChange w:id="2455" w:author="Juraj Bardy" w:date="2017-09-20T10:46:00Z">
                <w:pPr/>
              </w:pPrChange>
            </w:pPr>
            <w:ins w:id="2456" w:author="Juraj Bardy" w:date="2017-09-20T10:46:00Z">
              <w:r>
                <w:t>Aktualizácia datasetov podľa navrhutých pravidiel</w:t>
              </w:r>
            </w:ins>
          </w:p>
        </w:tc>
      </w:tr>
      <w:tr w:rsidR="0011710E" w:rsidRPr="00DA3B95" w14:paraId="5CA482E2" w14:textId="77777777" w:rsidTr="00A6747E">
        <w:trPr>
          <w:cantSplit/>
          <w:trHeight w:val="255"/>
        </w:trPr>
        <w:tc>
          <w:tcPr>
            <w:tcW w:w="1464" w:type="pct"/>
            <w:shd w:val="clear" w:color="auto" w:fill="FFFFFF" w:themeFill="background1"/>
          </w:tcPr>
          <w:p w14:paraId="4F6B5C1C" w14:textId="7AB8768D" w:rsidR="0011710E" w:rsidRDefault="0011710E" w:rsidP="00DF43E6">
            <w:pPr>
              <w:pStyle w:val="Bullet2"/>
            </w:pPr>
            <w:commentRangeStart w:id="2457"/>
            <w:commentRangeStart w:id="2458"/>
            <w:r w:rsidRPr="0011710E">
              <w:lastRenderedPageBreak/>
              <w:t xml:space="preserve">Archivácia publikovaných </w:t>
            </w:r>
            <w:r>
              <w:t>údajov</w:t>
            </w:r>
            <w:commentRangeEnd w:id="2457"/>
            <w:r w:rsidR="14B3431D">
              <w:commentReference w:id="2457"/>
            </w:r>
            <w:commentRangeEnd w:id="2458"/>
            <w:r w:rsidR="0003226F">
              <w:rPr>
                <w:rStyle w:val="Odkaznakomentr"/>
              </w:rPr>
              <w:commentReference w:id="2458"/>
            </w:r>
          </w:p>
        </w:tc>
        <w:tc>
          <w:tcPr>
            <w:tcW w:w="1761" w:type="pct"/>
            <w:shd w:val="clear" w:color="auto" w:fill="FFFFFF" w:themeFill="background1"/>
          </w:tcPr>
          <w:p w14:paraId="64B9778F" w14:textId="4554C50C" w:rsidR="0011710E" w:rsidRPr="00DA3B95" w:rsidRDefault="0003226F">
            <w:pPr>
              <w:pStyle w:val="Bullet"/>
              <w:pPrChange w:id="2459" w:author="Juraj Bardy" w:date="2017-09-20T10:44:00Z">
                <w:pPr/>
              </w:pPrChange>
            </w:pPr>
            <w:ins w:id="2460" w:author="Juraj Bardy" w:date="2017-09-20T10:44:00Z">
              <w:r>
                <w:t>Realizácia</w:t>
              </w:r>
            </w:ins>
          </w:p>
        </w:tc>
        <w:tc>
          <w:tcPr>
            <w:tcW w:w="1775" w:type="pct"/>
            <w:shd w:val="clear" w:color="auto" w:fill="FFFFFF" w:themeFill="background1"/>
          </w:tcPr>
          <w:p w14:paraId="3A2C9D8A" w14:textId="77777777" w:rsidR="0011710E" w:rsidRDefault="0011710E" w:rsidP="0011710E"/>
        </w:tc>
      </w:tr>
      <w:tr w:rsidR="00544D00" w:rsidRPr="00DA3B95" w14:paraId="3862610B" w14:textId="77777777" w:rsidTr="00A6747E">
        <w:trPr>
          <w:cantSplit/>
          <w:trHeight w:val="255"/>
        </w:trPr>
        <w:tc>
          <w:tcPr>
            <w:tcW w:w="1464" w:type="pct"/>
            <w:shd w:val="clear" w:color="auto" w:fill="FFFFFF" w:themeFill="background1"/>
          </w:tcPr>
          <w:p w14:paraId="4A2D2383" w14:textId="3D1710F3" w:rsidR="00544D00" w:rsidRDefault="00544D00" w:rsidP="00E308C7">
            <w:pPr>
              <w:pStyle w:val="Bullet"/>
            </w:pPr>
            <w:r>
              <w:t>Koordinácia spracovania otvorených údajov</w:t>
            </w:r>
          </w:p>
        </w:tc>
        <w:tc>
          <w:tcPr>
            <w:tcW w:w="1761" w:type="pct"/>
            <w:shd w:val="clear" w:color="auto" w:fill="FFFFFF" w:themeFill="background1"/>
          </w:tcPr>
          <w:p w14:paraId="40B8380C" w14:textId="77777777" w:rsidR="00544D00" w:rsidRDefault="00544D00" w:rsidP="00DF43E6">
            <w:pPr>
              <w:pStyle w:val="Bullet"/>
              <w:numPr>
                <w:ilvl w:val="0"/>
                <w:numId w:val="0"/>
              </w:numPr>
            </w:pPr>
          </w:p>
        </w:tc>
        <w:tc>
          <w:tcPr>
            <w:tcW w:w="1775" w:type="pct"/>
            <w:shd w:val="clear" w:color="auto" w:fill="FFFFFF" w:themeFill="background1"/>
          </w:tcPr>
          <w:p w14:paraId="764B0DEE" w14:textId="77777777" w:rsidR="00544D00" w:rsidRPr="00DA3B95" w:rsidRDefault="00544D00" w:rsidP="00E308C7"/>
        </w:tc>
      </w:tr>
      <w:tr w:rsidR="00E308C7" w:rsidRPr="00DA3B95" w14:paraId="20DE6FCF" w14:textId="77777777" w:rsidTr="00A6747E">
        <w:trPr>
          <w:cantSplit/>
          <w:trHeight w:val="255"/>
        </w:trPr>
        <w:tc>
          <w:tcPr>
            <w:tcW w:w="1464" w:type="pct"/>
            <w:shd w:val="clear" w:color="auto" w:fill="FFFFFF" w:themeFill="background1"/>
          </w:tcPr>
          <w:p w14:paraId="3A2F364B" w14:textId="6B2E06DB" w:rsidR="00E308C7" w:rsidRPr="00DA3B95" w:rsidRDefault="00E308C7" w:rsidP="00DF43E6">
            <w:pPr>
              <w:pStyle w:val="Bullet2"/>
            </w:pPr>
            <w:r>
              <w:t>Správa centrálnych katalógov</w:t>
            </w:r>
          </w:p>
        </w:tc>
        <w:tc>
          <w:tcPr>
            <w:tcW w:w="1761" w:type="pct"/>
            <w:shd w:val="clear" w:color="auto" w:fill="FFFFFF" w:themeFill="background1"/>
          </w:tcPr>
          <w:p w14:paraId="41A73D5D" w14:textId="18FD0E92" w:rsidR="00E308C7" w:rsidRDefault="00E308C7" w:rsidP="00E308C7">
            <w:pPr>
              <w:pStyle w:val="Bullet"/>
            </w:pPr>
            <w:r>
              <w:t xml:space="preserve">Otvorených </w:t>
            </w:r>
            <w:r w:rsidR="00544D00">
              <w:t>údajov</w:t>
            </w:r>
            <w:r>
              <w:t>;</w:t>
            </w:r>
          </w:p>
          <w:p w14:paraId="47E9F865" w14:textId="77777777" w:rsidR="00E308C7" w:rsidRDefault="00E308C7" w:rsidP="00E308C7">
            <w:pPr>
              <w:pStyle w:val="Bullet"/>
            </w:pPr>
            <w:r>
              <w:t>API;</w:t>
            </w:r>
          </w:p>
          <w:p w14:paraId="4042BE3A" w14:textId="7D068C4E" w:rsidR="00E308C7" w:rsidRPr="00DA3B95" w:rsidRDefault="00E308C7" w:rsidP="00E308C7">
            <w:pPr>
              <w:pStyle w:val="Bullet"/>
            </w:pPr>
            <w:r>
              <w:t xml:space="preserve">Aplikácií nad otvorenými </w:t>
            </w:r>
            <w:r w:rsidR="00544D00">
              <w:t>údajmi</w:t>
            </w:r>
          </w:p>
        </w:tc>
        <w:tc>
          <w:tcPr>
            <w:tcW w:w="1775" w:type="pct"/>
            <w:shd w:val="clear" w:color="auto" w:fill="FFFFFF" w:themeFill="background1"/>
          </w:tcPr>
          <w:p w14:paraId="5B888EE3" w14:textId="19584A7B" w:rsidR="00E308C7" w:rsidRPr="00DA3B95" w:rsidRDefault="00E308C7" w:rsidP="00E308C7"/>
        </w:tc>
      </w:tr>
      <w:tr w:rsidR="0011710E" w:rsidRPr="00DA3B95" w14:paraId="4C631791" w14:textId="77777777" w:rsidTr="00A6747E">
        <w:trPr>
          <w:cantSplit/>
          <w:trHeight w:val="255"/>
        </w:trPr>
        <w:tc>
          <w:tcPr>
            <w:tcW w:w="1464" w:type="pct"/>
            <w:shd w:val="clear" w:color="auto" w:fill="FFFFFF" w:themeFill="background1"/>
          </w:tcPr>
          <w:p w14:paraId="1B6FA3D8" w14:textId="77383448" w:rsidR="0011710E" w:rsidRPr="00DA3B95" w:rsidRDefault="00544D00" w:rsidP="00DF43E6">
            <w:pPr>
              <w:pStyle w:val="Bullet2"/>
            </w:pPr>
            <w:r>
              <w:t>Návrh a spravovanie aplikačných rozhraní</w:t>
            </w:r>
          </w:p>
        </w:tc>
        <w:tc>
          <w:tcPr>
            <w:tcW w:w="1761" w:type="pct"/>
            <w:shd w:val="clear" w:color="auto" w:fill="FFFFFF" w:themeFill="background1"/>
          </w:tcPr>
          <w:p w14:paraId="2509339F" w14:textId="77777777" w:rsidR="0011710E" w:rsidRDefault="0003226F">
            <w:pPr>
              <w:pStyle w:val="Bullet"/>
              <w:rPr>
                <w:ins w:id="2461" w:author="Juraj Bardy" w:date="2017-09-20T10:46:00Z"/>
              </w:rPr>
              <w:pPrChange w:id="2462" w:author="Juraj Bardy" w:date="2017-09-20T10:46:00Z">
                <w:pPr/>
              </w:pPrChange>
            </w:pPr>
            <w:ins w:id="2463" w:author="Juraj Bardy" w:date="2017-09-20T10:46:00Z">
              <w:r>
                <w:t>Metodika</w:t>
              </w:r>
            </w:ins>
          </w:p>
          <w:p w14:paraId="24ED6126" w14:textId="42893667" w:rsidR="0003226F" w:rsidRPr="00DA3B95" w:rsidRDefault="0003226F">
            <w:pPr>
              <w:pStyle w:val="Bullet"/>
              <w:pPrChange w:id="2464" w:author="Juraj Bardy" w:date="2017-09-20T10:46:00Z">
                <w:pPr/>
              </w:pPrChange>
            </w:pPr>
            <w:ins w:id="2465" w:author="Juraj Bardy" w:date="2017-09-20T10:46:00Z">
              <w:r>
                <w:t>Správa</w:t>
              </w:r>
            </w:ins>
          </w:p>
        </w:tc>
        <w:tc>
          <w:tcPr>
            <w:tcW w:w="1775" w:type="pct"/>
            <w:shd w:val="clear" w:color="auto" w:fill="FFFFFF" w:themeFill="background1"/>
          </w:tcPr>
          <w:p w14:paraId="41B4B3D0" w14:textId="31F5E63F" w:rsidR="0011710E" w:rsidRPr="00DA3B95" w:rsidRDefault="0003226F">
            <w:pPr>
              <w:pStyle w:val="Bullet"/>
              <w:pPrChange w:id="2466" w:author="Juraj Bardy" w:date="2017-09-20T10:46:00Z">
                <w:pPr/>
              </w:pPrChange>
            </w:pPr>
            <w:ins w:id="2467" w:author="Juraj Bardy" w:date="2017-09-20T10:46:00Z">
              <w:r>
                <w:t>Používanie</w:t>
              </w:r>
            </w:ins>
          </w:p>
        </w:tc>
      </w:tr>
      <w:tr w:rsidR="0011710E" w:rsidRPr="00DA3B95" w14:paraId="66220F03" w14:textId="77777777" w:rsidTr="00A6747E">
        <w:trPr>
          <w:cantSplit/>
          <w:trHeight w:val="255"/>
        </w:trPr>
        <w:tc>
          <w:tcPr>
            <w:tcW w:w="1464" w:type="pct"/>
            <w:shd w:val="clear" w:color="auto" w:fill="FFFFFF" w:themeFill="background1"/>
          </w:tcPr>
          <w:p w14:paraId="0255C522" w14:textId="7765D1EB" w:rsidR="0011710E" w:rsidRPr="00DA3B95" w:rsidRDefault="00544D00" w:rsidP="00DF43E6">
            <w:pPr>
              <w:pStyle w:val="Bullet2"/>
            </w:pPr>
            <w:r>
              <w:t>Dohľad nad kvalitou a dodržiavaním štandardov</w:t>
            </w:r>
          </w:p>
        </w:tc>
        <w:tc>
          <w:tcPr>
            <w:tcW w:w="1761" w:type="pct"/>
            <w:shd w:val="clear" w:color="auto" w:fill="FFFFFF" w:themeFill="background1"/>
          </w:tcPr>
          <w:p w14:paraId="1A90DD9E" w14:textId="29A1A253" w:rsidR="00160B87" w:rsidRPr="00160B87" w:rsidRDefault="00160B87" w:rsidP="00544D00">
            <w:pPr>
              <w:pStyle w:val="Bullet"/>
              <w:numPr>
                <w:ilvl w:val="0"/>
                <w:numId w:val="0"/>
              </w:numPr>
              <w:rPr>
                <w:lang w:val="en-US"/>
              </w:rPr>
            </w:pPr>
            <w:r>
              <w:t>Dohľad nad touto aktivitou bude mať Dátová kancelárie verejnej správy a pracovná skupina PS1 (štandardy).</w:t>
            </w:r>
          </w:p>
          <w:p w14:paraId="1F62EC37" w14:textId="01571D25" w:rsidR="00160B87" w:rsidRDefault="00160B87" w:rsidP="00544D00">
            <w:pPr>
              <w:pStyle w:val="Bullet"/>
              <w:numPr>
                <w:ilvl w:val="0"/>
                <w:numId w:val="0"/>
              </w:numPr>
            </w:pPr>
            <w:commentRangeStart w:id="2468"/>
            <w:del w:id="2469" w:author="Miroslav Líška" w:date="2017-09-02T20:26:00Z">
              <w:r w:rsidDel="00930789">
                <w:delText>P</w:delText>
              </w:r>
              <w:r w:rsidR="00544D00" w:rsidDel="00930789">
                <w:delText>re</w:delText>
              </w:r>
            </w:del>
            <w:commentRangeEnd w:id="2468"/>
            <w:r w:rsidR="00930789">
              <w:rPr>
                <w:rStyle w:val="Odkaznakomentr"/>
              </w:rPr>
              <w:commentReference w:id="2468"/>
            </w:r>
            <w:del w:id="2470" w:author="Miroslav Líška" w:date="2017-09-02T20:26:00Z">
              <w:r w:rsidR="00544D00" w:rsidDel="00930789">
                <w:delText xml:space="preserve"> validovanie schém údajov samosprávy možno použiť </w:delText>
              </w:r>
              <w:r w:rsidR="00B41E35" w:rsidDel="00930789">
                <w:fldChar w:fldCharType="begin"/>
              </w:r>
              <w:r w:rsidR="00B41E35" w:rsidDel="00930789">
                <w:delInstrText xml:space="preserve"> HYPERLINK "http://validator.opendata.esd.org.uk/contracts" </w:delInstrText>
              </w:r>
              <w:r w:rsidR="00B41E35" w:rsidDel="00930789">
                <w:fldChar w:fldCharType="separate"/>
              </w:r>
              <w:r w:rsidR="00544D00" w:rsidRPr="00EF2865" w:rsidDel="00930789">
                <w:rPr>
                  <w:rStyle w:val="Hypertextovprepojenie"/>
                </w:rPr>
                <w:delText>http://validator.opendata.esd.org.uk/contracts</w:delText>
              </w:r>
              <w:r w:rsidR="00B41E35" w:rsidDel="00930789">
                <w:rPr>
                  <w:rStyle w:val="Hypertextovprepojenie"/>
                </w:rPr>
                <w:fldChar w:fldCharType="end"/>
              </w:r>
              <w:r w:rsidDel="00930789">
                <w:delText>.</w:delText>
              </w:r>
            </w:del>
          </w:p>
          <w:p w14:paraId="2F785423" w14:textId="1E5E7B54" w:rsidR="0011710E" w:rsidRPr="0011710E" w:rsidRDefault="00544D00" w:rsidP="00544D00">
            <w:pPr>
              <w:pStyle w:val="Bullet"/>
              <w:numPr>
                <w:ilvl w:val="0"/>
                <w:numId w:val="0"/>
              </w:numPr>
            </w:pPr>
            <w:r>
              <w:t xml:space="preserve">Možno vydávať certifikáty kvality </w:t>
            </w:r>
            <w:hyperlink r:id="rId28" w:history="1">
              <w:r w:rsidRPr="00EF2865">
                <w:rPr>
                  <w:rStyle w:val="Hypertextovprepojenie"/>
                </w:rPr>
                <w:t>https://certificates.theodi.org</w:t>
              </w:r>
            </w:hyperlink>
          </w:p>
        </w:tc>
        <w:tc>
          <w:tcPr>
            <w:tcW w:w="1775" w:type="pct"/>
            <w:shd w:val="clear" w:color="auto" w:fill="FFFFFF" w:themeFill="background1"/>
          </w:tcPr>
          <w:p w14:paraId="364091B1" w14:textId="77777777" w:rsidR="0011710E" w:rsidRPr="00DA3B95" w:rsidRDefault="0011710E" w:rsidP="0011710E"/>
        </w:tc>
      </w:tr>
      <w:tr w:rsidR="0011710E" w:rsidRPr="00DA3B95" w14:paraId="719F8D63" w14:textId="77777777" w:rsidTr="00A6747E">
        <w:trPr>
          <w:cantSplit/>
          <w:trHeight w:val="255"/>
        </w:trPr>
        <w:tc>
          <w:tcPr>
            <w:tcW w:w="1464" w:type="pct"/>
            <w:shd w:val="clear" w:color="auto" w:fill="FFFFFF" w:themeFill="background1"/>
          </w:tcPr>
          <w:p w14:paraId="43A6CC84" w14:textId="6601C12D" w:rsidR="0011710E" w:rsidRPr="00DA3B95" w:rsidRDefault="00544D00" w:rsidP="00DF43E6">
            <w:pPr>
              <w:pStyle w:val="Bullet2"/>
            </w:pPr>
            <w:r>
              <w:t>Riadenie rizík</w:t>
            </w:r>
          </w:p>
        </w:tc>
        <w:tc>
          <w:tcPr>
            <w:tcW w:w="1761" w:type="pct"/>
            <w:shd w:val="clear" w:color="auto" w:fill="FFFFFF" w:themeFill="background1"/>
          </w:tcPr>
          <w:p w14:paraId="7100C967" w14:textId="2AA720EA" w:rsidR="0011710E" w:rsidRPr="00230A27" w:rsidRDefault="00544D00">
            <w:pPr>
              <w:rPr>
                <w:b/>
                <w:bCs/>
              </w:rPr>
            </w:pPr>
            <w:r w:rsidRPr="00933AC0">
              <w:t>Je nevyhnutné nastaviť kompetencie a zodpovednosti za riadenie rizík a realizáciu plánovaných aktivít pre mitigovanie rizík. Pre každé riziko vedené v registri rizík musí byť definované, či je možné sa riziku vyhnúť, mitigovať ho alebo preniesť zodpovednosť na tretiu stranu napríklad prostredníctvom poistenia. Riadenie rizika však nesmie vyžadovať viac zdrojov ako očakávaná strata, spôsobená s istou pravdepodobnosťou a dopadom rizika. Preto pri výbere vhodných stratégií je nevyhnutné zobrať do úvahy aj očakávaný dopad a pravdepodobnosť rizika</w:t>
            </w:r>
          </w:p>
        </w:tc>
        <w:tc>
          <w:tcPr>
            <w:tcW w:w="1775" w:type="pct"/>
            <w:shd w:val="clear" w:color="auto" w:fill="FFFFFF" w:themeFill="background1"/>
          </w:tcPr>
          <w:p w14:paraId="463B725F" w14:textId="77777777" w:rsidR="0011710E" w:rsidRPr="00DA3B95" w:rsidRDefault="0011710E" w:rsidP="0011710E"/>
        </w:tc>
      </w:tr>
      <w:tr w:rsidR="00A6747E" w:rsidRPr="00DA3B95" w14:paraId="440FE460" w14:textId="77777777" w:rsidTr="00A6747E">
        <w:trPr>
          <w:cantSplit/>
          <w:trHeight w:val="255"/>
        </w:trPr>
        <w:tc>
          <w:tcPr>
            <w:tcW w:w="1464" w:type="pct"/>
            <w:shd w:val="clear" w:color="auto" w:fill="FFFFFF" w:themeFill="background1"/>
          </w:tcPr>
          <w:p w14:paraId="59326CFA" w14:textId="227E9B6E" w:rsidR="00A6747E" w:rsidRDefault="00A6747E" w:rsidP="00A6747E">
            <w:pPr>
              <w:pStyle w:val="Bullet2"/>
            </w:pPr>
            <w:r>
              <w:t>Správa URI identifikátorovov</w:t>
            </w:r>
          </w:p>
        </w:tc>
        <w:tc>
          <w:tcPr>
            <w:tcW w:w="1761" w:type="pct"/>
            <w:shd w:val="clear" w:color="auto" w:fill="FFFFFF" w:themeFill="background1"/>
          </w:tcPr>
          <w:p w14:paraId="7E8B8F94" w14:textId="37CB6443" w:rsidR="00A6747E" w:rsidRPr="00933AC0" w:rsidRDefault="00A6747E">
            <w:pPr>
              <w:pStyle w:val="Bullet"/>
              <w:pPrChange w:id="2471" w:author="Juraj Bardy" w:date="2017-09-20T10:47:00Z">
                <w:pPr/>
              </w:pPrChange>
            </w:pPr>
            <w:r>
              <w:t>Realizácia</w:t>
            </w:r>
          </w:p>
        </w:tc>
        <w:tc>
          <w:tcPr>
            <w:tcW w:w="1775" w:type="pct"/>
            <w:shd w:val="clear" w:color="auto" w:fill="FFFFFF" w:themeFill="background1"/>
          </w:tcPr>
          <w:p w14:paraId="4B101C06" w14:textId="3216B17F" w:rsidR="00A6747E" w:rsidRPr="00DA3B95" w:rsidRDefault="00A6747E">
            <w:pPr>
              <w:pStyle w:val="Bullet"/>
              <w:pPrChange w:id="2472" w:author="Juraj Bardy" w:date="2017-09-20T10:47:00Z">
                <w:pPr/>
              </w:pPrChange>
            </w:pPr>
            <w:r>
              <w:t>Používanie</w:t>
            </w:r>
          </w:p>
        </w:tc>
      </w:tr>
      <w:tr w:rsidR="00A6747E" w:rsidRPr="00DA3B95" w14:paraId="5206B1CD" w14:textId="77777777" w:rsidTr="00A6747E">
        <w:trPr>
          <w:cantSplit/>
          <w:trHeight w:val="255"/>
        </w:trPr>
        <w:tc>
          <w:tcPr>
            <w:tcW w:w="1464" w:type="pct"/>
            <w:shd w:val="clear" w:color="auto" w:fill="FFFFFF" w:themeFill="background1"/>
          </w:tcPr>
          <w:p w14:paraId="7E917CBD" w14:textId="0E9F164A" w:rsidR="00A6747E" w:rsidRDefault="00A6747E" w:rsidP="00A6747E">
            <w:pPr>
              <w:pStyle w:val="Bullet2"/>
            </w:pPr>
            <w:r>
              <w:t>Správa centrálneho modelu údajov</w:t>
            </w:r>
          </w:p>
        </w:tc>
        <w:tc>
          <w:tcPr>
            <w:tcW w:w="1761" w:type="pct"/>
            <w:shd w:val="clear" w:color="auto" w:fill="FFFFFF" w:themeFill="background1"/>
          </w:tcPr>
          <w:p w14:paraId="2E6B6C33" w14:textId="3EDB5F24" w:rsidR="00A6747E" w:rsidRPr="00933AC0" w:rsidRDefault="00A6747E">
            <w:pPr>
              <w:pStyle w:val="Bullet"/>
              <w:pPrChange w:id="2473" w:author="Juraj Bardy" w:date="2017-09-20T10:47:00Z">
                <w:pPr/>
              </w:pPrChange>
            </w:pPr>
            <w:r>
              <w:t>Realizácia</w:t>
            </w:r>
          </w:p>
        </w:tc>
        <w:tc>
          <w:tcPr>
            <w:tcW w:w="1775" w:type="pct"/>
            <w:shd w:val="clear" w:color="auto" w:fill="FFFFFF" w:themeFill="background1"/>
          </w:tcPr>
          <w:p w14:paraId="6A22BF02" w14:textId="5A59DDEA" w:rsidR="00A6747E" w:rsidRPr="00DA3B95" w:rsidRDefault="00A6747E">
            <w:pPr>
              <w:pStyle w:val="Bullet"/>
              <w:pPrChange w:id="2474" w:author="Juraj Bardy" w:date="2017-09-20T10:47:00Z">
                <w:pPr/>
              </w:pPrChange>
            </w:pPr>
            <w:r>
              <w:t>Používanie</w:t>
            </w:r>
          </w:p>
        </w:tc>
      </w:tr>
    </w:tbl>
    <w:p w14:paraId="79889B47" w14:textId="77777777" w:rsidR="00CB3B7D" w:rsidRPr="00DA3B95" w:rsidRDefault="00CB3B7D">
      <w:pPr>
        <w:pStyle w:val="Nadpis2"/>
      </w:pPr>
      <w:bookmarkStart w:id="2475" w:name="_Toc468230981"/>
      <w:bookmarkStart w:id="2476" w:name="_Toc468231180"/>
      <w:bookmarkStart w:id="2477" w:name="_Toc468254226"/>
      <w:bookmarkStart w:id="2478" w:name="_Toc468278977"/>
      <w:bookmarkStart w:id="2479" w:name="_Toc468280037"/>
      <w:bookmarkStart w:id="2480" w:name="_Toc468281608"/>
      <w:bookmarkStart w:id="2481" w:name="_Toc468289098"/>
      <w:bookmarkStart w:id="2482" w:name="_Toc468230982"/>
      <w:bookmarkStart w:id="2483" w:name="_Toc468231181"/>
      <w:bookmarkStart w:id="2484" w:name="_Toc468254227"/>
      <w:bookmarkStart w:id="2485" w:name="_Toc468278978"/>
      <w:bookmarkStart w:id="2486" w:name="_Toc468280038"/>
      <w:bookmarkStart w:id="2487" w:name="_Toc468281609"/>
      <w:bookmarkStart w:id="2488" w:name="_Toc468289099"/>
      <w:bookmarkStart w:id="2489" w:name="_Toc468289284"/>
      <w:bookmarkStart w:id="2490" w:name="_Toc493682176"/>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r w:rsidRPr="00DA3B95">
        <w:lastRenderedPageBreak/>
        <w:t>Aplikačná vrstva</w:t>
      </w:r>
      <w:bookmarkEnd w:id="2489"/>
      <w:bookmarkEnd w:id="2490"/>
    </w:p>
    <w:p w14:paraId="08B9E9B5" w14:textId="43D05E37" w:rsidR="00CB3B7D" w:rsidRPr="00DA3B95" w:rsidRDefault="00924395" w:rsidP="00A65146">
      <w:r w:rsidRPr="00DA3B95">
        <w:t xml:space="preserve">V kapitole je uvedený prehľad </w:t>
      </w:r>
      <w:r w:rsidR="00CB3B7D" w:rsidRPr="00DA3B95">
        <w:t>aplikačných komponentov</w:t>
      </w:r>
      <w:r w:rsidR="00AE44E9" w:rsidRPr="00DA3B95">
        <w:t>, ich funkci</w:t>
      </w:r>
      <w:r w:rsidR="00AE44E9" w:rsidRPr="005414FE">
        <w:t>í</w:t>
      </w:r>
      <w:r w:rsidR="00CB3B7D" w:rsidRPr="00DA3B95">
        <w:t xml:space="preserve"> a požiadaviek na </w:t>
      </w:r>
      <w:r w:rsidR="00695D86">
        <w:t>nich</w:t>
      </w:r>
      <w:r w:rsidR="00CB3B7D" w:rsidRPr="00DA3B95">
        <w:t>.</w:t>
      </w:r>
    </w:p>
    <w:p w14:paraId="567B9BC5" w14:textId="32998A29" w:rsidR="00544D00" w:rsidRDefault="00F4798B">
      <w:pPr>
        <w:pStyle w:val="Nadpis3"/>
      </w:pPr>
      <w:bookmarkStart w:id="2491" w:name="_Toc493682177"/>
      <w:r w:rsidRPr="00DA3B95">
        <w:t>Koncept architektúry</w:t>
      </w:r>
      <w:bookmarkEnd w:id="2491"/>
      <w:r w:rsidRPr="00DA3B95">
        <w:t xml:space="preserve"> </w:t>
      </w:r>
    </w:p>
    <w:p w14:paraId="4756096E" w14:textId="0330E289" w:rsidR="00544D00" w:rsidRPr="00544D00" w:rsidRDefault="0081573F" w:rsidP="00544D00">
      <w:commentRangeStart w:id="2492"/>
      <w:commentRangeStart w:id="2493"/>
      <w:commentRangeStart w:id="2494"/>
      <w:commentRangeStart w:id="2495"/>
      <w:commentRangeStart w:id="2496"/>
      <w:r>
        <w:t xml:space="preserve">Architektúra pre riešenie otvorených údajov je integrálnou súčasťou celkovej architektúry e-Govermentu a implementuje takzvaný hybridný model: centrálne riešenie katalógu otvorených údajov je postavené na </w:t>
      </w:r>
      <w:r w:rsidR="00BE5A64">
        <w:t>báze open-source riešenia CKAN a kombinované s možnosťou využiť vlastné úložisko (na strane ISVS) alebo využiť ako službu možnosti centrálneho úložiska. Nástroje pre vyhľadávanie v datasetoch a archivácia datasetov bude riešená centrálne. K dispozícii bude tiež súbor nástrojov (pre transformácie, prepojené údaje a podobne) dostupné ako služby na centrálnej platforme, alebo ako framework pre inštaláciu do informačného prostredia inštitúcie. Znamená to, že každá inštitúcia získa k dispozícii súbor možností, s ktorých si môže vybrať podľa svojich potrieb z ohľadom na hodnotu za peniaze.</w:t>
      </w:r>
      <w:commentRangeEnd w:id="2492"/>
      <w:r w:rsidR="002C58D4">
        <w:commentReference w:id="2492"/>
      </w:r>
      <w:commentRangeEnd w:id="2493"/>
      <w:commentRangeEnd w:id="2494"/>
      <w:ins w:id="2497" w:author="Juraj Bardy" w:date="2017-09-20T10:47:00Z">
        <w:r w:rsidR="0003226F">
          <w:t xml:space="preserve"> </w:t>
        </w:r>
      </w:ins>
      <w:r w:rsidR="0003226F">
        <w:rPr>
          <w:rStyle w:val="Odkaznakomentr"/>
        </w:rPr>
        <w:commentReference w:id="2493"/>
      </w:r>
      <w:ins w:id="2498" w:author="Juraj Bardy" w:date="2017-09-20T10:47:00Z">
        <w:r w:rsidR="0003226F">
          <w:t xml:space="preserve">Služby pre prácu s otvorenýcmi údajmi (transformácie, uloženie a publikovanie otvorených údajov) je možné realizovať aj spôsobom SaaS. Poskytovateľ datasetu má </w:t>
        </w:r>
      </w:ins>
      <w:ins w:id="2499" w:author="Juraj Bardy" w:date="2017-09-20T10:48:00Z">
        <w:r w:rsidR="0003226F">
          <w:t xml:space="preserve">možnosť </w:t>
        </w:r>
      </w:ins>
      <w:ins w:id="2500" w:author="Juraj Bardy" w:date="2017-09-20T10:47:00Z">
        <w:r w:rsidR="0003226F">
          <w:t xml:space="preserve">vyhodnotiť ktorá možnosť je </w:t>
        </w:r>
      </w:ins>
      <w:ins w:id="2501" w:author="Juraj Bardy" w:date="2017-09-20T10:48:00Z">
        <w:r w:rsidR="0003226F">
          <w:t xml:space="preserve">v jeho prípade </w:t>
        </w:r>
      </w:ins>
      <w:ins w:id="2502" w:author="Juraj Bardy" w:date="2017-09-20T10:47:00Z">
        <w:r w:rsidR="0003226F">
          <w:t>najefektívnejšia</w:t>
        </w:r>
      </w:ins>
      <w:ins w:id="2503" w:author="Juraj Bardy" w:date="2017-09-20T10:48:00Z">
        <w:r w:rsidR="0003226F">
          <w:t xml:space="preserve"> a </w:t>
        </w:r>
      </w:ins>
      <w:ins w:id="2504" w:author="Juraj Bardy" w:date="2017-09-20T10:47:00Z">
        <w:r w:rsidR="0003226F">
          <w:t>použiť</w:t>
        </w:r>
      </w:ins>
      <w:ins w:id="2505" w:author="Juraj Bardy" w:date="2017-09-20T10:48:00Z">
        <w:r w:rsidR="0003226F">
          <w:t xml:space="preserve"> ju</w:t>
        </w:r>
      </w:ins>
      <w:ins w:id="2506" w:author="Juraj Bardy" w:date="2017-09-20T10:47:00Z">
        <w:r w:rsidR="0003226F">
          <w:t>.</w:t>
        </w:r>
      </w:ins>
      <w:r w:rsidR="50922C71">
        <w:commentReference w:id="2494"/>
      </w:r>
      <w:commentRangeEnd w:id="2495"/>
      <w:r w:rsidR="0003226F">
        <w:rPr>
          <w:rStyle w:val="Odkaznakomentr"/>
        </w:rPr>
        <w:commentReference w:id="2495"/>
      </w:r>
      <w:commentRangeEnd w:id="2496"/>
      <w:r w:rsidR="0003226F">
        <w:rPr>
          <w:rStyle w:val="Odkaznakomentr"/>
        </w:rPr>
        <w:commentReference w:id="2496"/>
      </w:r>
    </w:p>
    <w:p w14:paraId="3F5EB1B1" w14:textId="45505175" w:rsidR="0082481F" w:rsidRPr="005414FE" w:rsidRDefault="00F4798B">
      <w:pPr>
        <w:pStyle w:val="Nadpis3"/>
      </w:pPr>
      <w:bookmarkStart w:id="2507" w:name="_Toc493682178"/>
      <w:bookmarkStart w:id="2508" w:name="_Toc468289285"/>
      <w:r w:rsidRPr="00DA3B95">
        <w:t>Prehľad</w:t>
      </w:r>
      <w:r w:rsidRPr="00DF79C0">
        <w:t xml:space="preserve"> aplikačných funkcií a</w:t>
      </w:r>
      <w:r w:rsidR="0089606E" w:rsidRPr="005414FE">
        <w:t> </w:t>
      </w:r>
      <w:r w:rsidRPr="005414FE">
        <w:t>komponentov</w:t>
      </w:r>
      <w:bookmarkEnd w:id="2507"/>
    </w:p>
    <w:p w14:paraId="28332A03" w14:textId="75FF4488" w:rsidR="0082481F" w:rsidRDefault="0082481F">
      <w:pPr>
        <w:pStyle w:val="Popis"/>
      </w:pPr>
      <w:r w:rsidRPr="00DA3B95">
        <w:t xml:space="preserve">Obrázok </w:t>
      </w:r>
      <w:r w:rsidRPr="00C23DDC">
        <w:fldChar w:fldCharType="begin"/>
      </w:r>
      <w:r w:rsidRPr="00DA3B95">
        <w:instrText xml:space="preserve"> SEQ Obrázok \* ARABIC </w:instrText>
      </w:r>
      <w:r w:rsidRPr="00C23DDC">
        <w:fldChar w:fldCharType="separate"/>
      </w:r>
      <w:r w:rsidR="00B73B13">
        <w:rPr>
          <w:noProof/>
        </w:rPr>
        <w:t>2</w:t>
      </w:r>
      <w:r w:rsidRPr="00C23DDC">
        <w:fldChar w:fldCharType="end"/>
      </w:r>
      <w:r w:rsidRPr="00DA3B95">
        <w:t xml:space="preserve">: </w:t>
      </w:r>
      <w:r w:rsidR="009571A1" w:rsidRPr="00DA3B95">
        <w:t>Prehľad aplikačných funkcií a</w:t>
      </w:r>
      <w:r w:rsidR="007C4CAD">
        <w:t> </w:t>
      </w:r>
      <w:r w:rsidR="009571A1" w:rsidRPr="00DA3B95">
        <w:t>komponentov</w:t>
      </w:r>
    </w:p>
    <w:p w14:paraId="16A107FB" w14:textId="679C0644" w:rsidR="007C4CAD" w:rsidRDefault="00544D00">
      <w:r w:rsidRPr="008758DA">
        <w:rPr>
          <w:noProof/>
          <w:lang w:eastAsia="sk-SK"/>
        </w:rPr>
        <w:drawing>
          <wp:inline distT="0" distB="0" distL="0" distR="0" wp14:anchorId="792092C1" wp14:editId="366BDA83">
            <wp:extent cx="5760720" cy="398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60720" cy="3984625"/>
                    </a:xfrm>
                    <a:prstGeom prst="rect">
                      <a:avLst/>
                    </a:prstGeom>
                  </pic:spPr>
                </pic:pic>
              </a:graphicData>
            </a:graphic>
          </wp:inline>
        </w:drawing>
      </w:r>
      <w:r w:rsidR="00EE53C6" w:rsidRPr="00EE53C6" w:rsidDel="00EE53C6">
        <w:t xml:space="preserve"> </w:t>
      </w:r>
    </w:p>
    <w:p w14:paraId="3E80487C" w14:textId="22572980" w:rsidR="00544D00" w:rsidRPr="00FD7FAB" w:rsidRDefault="00544D00">
      <w:pPr>
        <w:pStyle w:val="Nadpis3"/>
      </w:pPr>
      <w:bookmarkStart w:id="2509" w:name="_Toc493682179"/>
      <w:r>
        <w:t>Aplikačné p</w:t>
      </w:r>
      <w:r w:rsidRPr="00FD7FAB">
        <w:t>ožiadavky</w:t>
      </w:r>
      <w:bookmarkEnd w:id="2509"/>
    </w:p>
    <w:p w14:paraId="5A699B15" w14:textId="180CC3A3" w:rsidR="00544D00" w:rsidRPr="00B10315" w:rsidRDefault="00544D00" w:rsidP="00544D00">
      <w:pPr>
        <w:rPr>
          <w:b/>
        </w:rPr>
      </w:pPr>
      <w:r w:rsidRPr="00B10315">
        <w:rPr>
          <w:b/>
        </w:rPr>
        <w:t>Zoznam požiadaviek</w:t>
      </w:r>
      <w:r w:rsidR="00B10315" w:rsidRPr="00B10315">
        <w:rPr>
          <w:b/>
        </w:rPr>
        <w:t>:</w:t>
      </w:r>
    </w:p>
    <w:p w14:paraId="197C4011" w14:textId="6023089E" w:rsidR="10902C45" w:rsidRDefault="10902C45" w:rsidP="00230A27">
      <w:pPr>
        <w:pStyle w:val="Bullet"/>
      </w:pPr>
      <w:r>
        <w:t>Prideľovanie URI pre akékoľvek entity ISVS je riešené centrálne p</w:t>
      </w:r>
      <w:r w:rsidR="2173AFFA">
        <w:t>rostredníctvom Centrálneho metainformačného systému</w:t>
      </w:r>
    </w:p>
    <w:p w14:paraId="206F4CE6" w14:textId="1A368343" w:rsidR="00544D00" w:rsidRPr="00544D00" w:rsidRDefault="00544D00" w:rsidP="00544D00">
      <w:pPr>
        <w:pStyle w:val="Bullet"/>
      </w:pPr>
      <w:r w:rsidRPr="00544D00">
        <w:t xml:space="preserve">Riešenie centralizuje katalógy pre otvorené </w:t>
      </w:r>
      <w:r w:rsidR="00414350">
        <w:t>údaje</w:t>
      </w:r>
      <w:r w:rsidRPr="00544D00">
        <w:t>, aplikácie a API a štandardizuje popisné metadáta,</w:t>
      </w:r>
    </w:p>
    <w:p w14:paraId="68E5C5FB" w14:textId="77777777" w:rsidR="00544D00" w:rsidRPr="00544D00" w:rsidRDefault="00544D00" w:rsidP="00544D00">
      <w:pPr>
        <w:pStyle w:val="Bullet"/>
      </w:pPr>
      <w:r w:rsidRPr="00544D00">
        <w:lastRenderedPageBreak/>
        <w:t>Riešenie podporuje ontológie ako aj centrálny a ad hoc dátový model,</w:t>
      </w:r>
    </w:p>
    <w:p w14:paraId="51E91163" w14:textId="77777777" w:rsidR="00544D00" w:rsidRPr="00544D00" w:rsidRDefault="00544D00" w:rsidP="00544D00">
      <w:pPr>
        <w:pStyle w:val="Bullet"/>
      </w:pPr>
      <w:r w:rsidRPr="00544D00">
        <w:t>Nové dátové prvky je možné navrhovať dynamicky,</w:t>
      </w:r>
    </w:p>
    <w:p w14:paraId="754CEFAF" w14:textId="77777777" w:rsidR="00544D00" w:rsidRPr="00544D00" w:rsidRDefault="00544D00" w:rsidP="00544D00">
      <w:pPr>
        <w:pStyle w:val="Bullet"/>
      </w:pPr>
      <w:r w:rsidRPr="00544D00">
        <w:t>Riešenie poskytuje nástroje na čistenie dát, obohacovanie dát, prelinkovanie dát a dátové transformácie,</w:t>
      </w:r>
    </w:p>
    <w:p w14:paraId="2393FBEB" w14:textId="77777777" w:rsidR="00544D00" w:rsidRPr="00544D00" w:rsidRDefault="00544D00" w:rsidP="00544D00">
      <w:pPr>
        <w:pStyle w:val="Bullet"/>
      </w:pPr>
      <w:r w:rsidRPr="00544D00">
        <w:t>Riešenie obsahuje základné štatistické a analytické nástroje (aj nad RDF úložiskom),</w:t>
      </w:r>
    </w:p>
    <w:p w14:paraId="7F343D36" w14:textId="16C6C7CB" w:rsidR="00544D00" w:rsidRPr="00544D00" w:rsidRDefault="00544D00" w:rsidP="00544D00">
      <w:pPr>
        <w:pStyle w:val="Bullet"/>
      </w:pPr>
      <w:r w:rsidRPr="00544D00">
        <w:t>Riešenie podporu</w:t>
      </w:r>
      <w:r w:rsidR="005E7D2B">
        <w:t>je distribuovanú prácu s dátami.</w:t>
      </w:r>
    </w:p>
    <w:p w14:paraId="121D2E77" w14:textId="6489DE5B" w:rsidR="00544D00" w:rsidRPr="00B10315" w:rsidRDefault="00544D00" w:rsidP="00544D00">
      <w:pPr>
        <w:pStyle w:val="Bullet"/>
        <w:numPr>
          <w:ilvl w:val="0"/>
          <w:numId w:val="0"/>
        </w:numPr>
        <w:rPr>
          <w:b/>
        </w:rPr>
      </w:pPr>
      <w:r w:rsidRPr="00B10315">
        <w:rPr>
          <w:b/>
        </w:rPr>
        <w:t>Prepojené údaje:</w:t>
      </w:r>
    </w:p>
    <w:p w14:paraId="048C49CD" w14:textId="77777777" w:rsidR="00544D00" w:rsidRPr="00544D00" w:rsidRDefault="00544D00" w:rsidP="65779025">
      <w:pPr>
        <w:pStyle w:val="Bullet"/>
      </w:pPr>
      <w:r w:rsidRPr="00544D00">
        <w:t>Riešenie poskytuje nástroje interaktívnych vizualizácií pre linked dáta,</w:t>
      </w:r>
    </w:p>
    <w:p w14:paraId="14F7E44A" w14:textId="77777777" w:rsidR="00544D00" w:rsidRPr="00544D00" w:rsidRDefault="00544D00" w:rsidP="65779025">
      <w:pPr>
        <w:pStyle w:val="Bullet"/>
      </w:pPr>
      <w:r w:rsidRPr="00544D00">
        <w:t>Riešenie využíva URIs ako mená vecí,</w:t>
      </w:r>
    </w:p>
    <w:p w14:paraId="04FDA1CF" w14:textId="77777777" w:rsidR="00544D00" w:rsidRPr="00544D00" w:rsidRDefault="00544D00" w:rsidP="65779025">
      <w:pPr>
        <w:pStyle w:val="Bullet"/>
      </w:pPr>
      <w:r w:rsidRPr="00544D00">
        <w:t>Riešenie využíva HTTP URIs, aby si používatelia mohli dané mená vyhľadať,</w:t>
      </w:r>
    </w:p>
    <w:p w14:paraId="11353B26" w14:textId="77777777" w:rsidR="00544D00" w:rsidRPr="00544D00" w:rsidRDefault="00544D00" w:rsidP="00544D00">
      <w:pPr>
        <w:pStyle w:val="Bullet"/>
      </w:pPr>
      <w:r w:rsidRPr="00544D00">
        <w:t>Ak si niekto vyhľadá URI, riešenie poskytne užitočné informácie s využitím štandardov (RDF, SPARQL),</w:t>
      </w:r>
    </w:p>
    <w:p w14:paraId="422AD614" w14:textId="77777777" w:rsidR="00544D00" w:rsidRPr="00544D00" w:rsidRDefault="00544D00" w:rsidP="65779025">
      <w:pPr>
        <w:pStyle w:val="Bullet"/>
      </w:pPr>
      <w:r w:rsidRPr="00544D00">
        <w:t>Riešenie umožní pridať linky na ďalšie URIs, aby používatelia  mohli objaviť ďalšie veci a súvislosti,</w:t>
      </w:r>
    </w:p>
    <w:p w14:paraId="00639CBA" w14:textId="77777777" w:rsidR="00544D00" w:rsidRPr="00544D00" w:rsidRDefault="00544D00" w:rsidP="00544D00">
      <w:pPr>
        <w:pStyle w:val="Bullet"/>
      </w:pPr>
      <w:r w:rsidRPr="00544D00">
        <w:t>Riešenie zabezpečí jednoznačné označenie objektov a zdrojov,</w:t>
      </w:r>
    </w:p>
    <w:p w14:paraId="08804EC9" w14:textId="77777777" w:rsidR="00544D00" w:rsidRPr="00544D00" w:rsidRDefault="00544D00" w:rsidP="00544D00">
      <w:pPr>
        <w:pStyle w:val="Bullet"/>
      </w:pPr>
      <w:r w:rsidRPr="00544D00">
        <w:t>Riešenie využije štruktúru webu,</w:t>
      </w:r>
    </w:p>
    <w:p w14:paraId="3D5B25E0" w14:textId="77777777" w:rsidR="00544D00" w:rsidRPr="00544D00" w:rsidRDefault="00544D00" w:rsidP="65779025">
      <w:pPr>
        <w:pStyle w:val="Bullet"/>
      </w:pPr>
      <w:r w:rsidRPr="00544D00">
        <w:t>Riešenie uľahčí získavanie informácií o menovanom objekte alebo zdroji, pričom sa tieto informácie dajú ľahko parsovať</w:t>
      </w:r>
      <w:r w:rsidRPr="65779025">
        <w:t>,</w:t>
      </w:r>
    </w:p>
    <w:p w14:paraId="1EE23B44" w14:textId="5949D239" w:rsidR="002E40C6" w:rsidRDefault="002E40C6" w:rsidP="002E40C6">
      <w:pPr>
        <w:pStyle w:val="Bullet"/>
      </w:pPr>
      <w:r w:rsidRPr="002E40C6">
        <w:t>Riešenie zabezpečí dereferenciáciu URI prostredníctvom integrácie na Metainformačný systém</w:t>
      </w:r>
      <w:r>
        <w:t>,</w:t>
      </w:r>
    </w:p>
    <w:p w14:paraId="6CC8D4B6" w14:textId="58931D91" w:rsidR="00544D00" w:rsidRPr="00544D00" w:rsidRDefault="00544D00" w:rsidP="00544D00">
      <w:pPr>
        <w:pStyle w:val="Bullet"/>
      </w:pPr>
      <w:r w:rsidRPr="00544D00">
        <w:t>Riešenie uľahčí prelinkovanie akéhokoľvek súvisiaceho objektu alebo zdroja.</w:t>
      </w:r>
    </w:p>
    <w:p w14:paraId="6F952C92" w14:textId="77777777" w:rsidR="00544D00" w:rsidRPr="00FD7FAB" w:rsidRDefault="00544D00">
      <w:pPr>
        <w:pStyle w:val="Nadpis3"/>
      </w:pPr>
      <w:bookmarkStart w:id="2510" w:name="_Toc493682180"/>
      <w:r w:rsidRPr="00FD7FAB">
        <w:t>Aplikačné služby</w:t>
      </w:r>
      <w:bookmarkEnd w:id="2510"/>
    </w:p>
    <w:p w14:paraId="050876A9" w14:textId="3E5B4DF9" w:rsidR="00734933" w:rsidRDefault="00734933" w:rsidP="00734933">
      <w:pPr>
        <w:pStyle w:val="Popis"/>
      </w:pPr>
      <w:r>
        <w:t xml:space="preserve">Služby pre </w:t>
      </w:r>
      <w:r w:rsidR="004832EE">
        <w:t xml:space="preserve">verejnosť (pre </w:t>
      </w:r>
      <w:r>
        <w:t>prístup k datasetom)</w:t>
      </w:r>
    </w:p>
    <w:p w14:paraId="23B4FE90" w14:textId="43B0A0E0" w:rsidR="004832EE" w:rsidRDefault="004832EE" w:rsidP="004832EE">
      <w:pPr>
        <w:pStyle w:val="Bullet"/>
        <w:numPr>
          <w:ilvl w:val="0"/>
          <w:numId w:val="0"/>
        </w:numPr>
        <w:ind w:left="360" w:hanging="360"/>
      </w:pPr>
      <w:r>
        <w:t>Vyhľadávanie:</w:t>
      </w:r>
    </w:p>
    <w:p w14:paraId="3646E3EB" w14:textId="668F54CC" w:rsidR="0076082B" w:rsidRDefault="0076082B" w:rsidP="0076082B">
      <w:pPr>
        <w:pStyle w:val="Bullet"/>
      </w:pPr>
      <w:r w:rsidRPr="0076082B">
        <w:t>Sémantické vyhľadávanie nad datasetmi, ktorý zvýši najditeľnosť dát využitím sémantických vzťahov v</w:t>
      </w:r>
      <w:r w:rsidR="004832EE">
        <w:t> </w:t>
      </w:r>
      <w:r w:rsidRPr="0076082B">
        <w:t>dátach</w:t>
      </w:r>
      <w:r w:rsidR="004832EE">
        <w:t>,</w:t>
      </w:r>
    </w:p>
    <w:p w14:paraId="59A08AB5" w14:textId="3DD142C1" w:rsidR="004832EE" w:rsidRDefault="004832EE" w:rsidP="0076082B">
      <w:pPr>
        <w:pStyle w:val="Bullet"/>
      </w:pPr>
      <w:r>
        <w:t>Vyhľadávanie v dokumentoch.</w:t>
      </w:r>
    </w:p>
    <w:p w14:paraId="1FFAB5FD" w14:textId="286E2278" w:rsidR="004832EE" w:rsidRPr="003B2625" w:rsidRDefault="004832EE" w:rsidP="004832EE">
      <w:pPr>
        <w:pStyle w:val="Bullet"/>
        <w:numPr>
          <w:ilvl w:val="0"/>
          <w:numId w:val="0"/>
        </w:numPr>
      </w:pPr>
      <w:r w:rsidRPr="003B2625">
        <w:t>Pr</w:t>
      </w:r>
      <w:r w:rsidRPr="003B2625">
        <w:rPr>
          <w:lang w:val="en-US"/>
        </w:rPr>
        <w:t>ístup k údajom</w:t>
      </w:r>
      <w:ins w:id="2511" w:author="Juraj Bardy" w:date="2017-09-20T11:42:00Z">
        <w:r w:rsidR="003B2625" w:rsidRPr="003B2625">
          <w:rPr>
            <w:lang w:val="en-US"/>
          </w:rPr>
          <w:t xml:space="preserve"> (rozvoj existujúcich služieb)</w:t>
        </w:r>
      </w:ins>
      <w:r w:rsidRPr="003B2625">
        <w:t>:</w:t>
      </w:r>
    </w:p>
    <w:p w14:paraId="33EBFA7B" w14:textId="7625C261" w:rsidR="00544D00" w:rsidRPr="003B2625" w:rsidRDefault="00544D00" w:rsidP="65779025">
      <w:pPr>
        <w:pStyle w:val="Bullet"/>
        <w:rPr>
          <w:rPrChange w:id="2512" w:author="Juraj Bardy" w:date="2017-09-20T11:42:00Z">
            <w:rPr>
              <w:b/>
            </w:rPr>
          </w:rPrChange>
        </w:rPr>
      </w:pPr>
      <w:r w:rsidRPr="003B2625">
        <w:rPr>
          <w:rPrChange w:id="2513" w:author="Juraj Bardy" w:date="2017-09-20T11:42:00Z">
            <w:rPr>
              <w:b/>
            </w:rPr>
          </w:rPrChange>
        </w:rPr>
        <w:t>Poskytovanie raw datasetov</w:t>
      </w:r>
      <w:r w:rsidR="005E7D2B" w:rsidRPr="003B2625">
        <w:rPr>
          <w:rPrChange w:id="2514" w:author="Juraj Bardy" w:date="2017-09-20T11:42:00Z">
            <w:rPr>
              <w:b/>
            </w:rPr>
          </w:rPrChange>
        </w:rPr>
        <w:t>,</w:t>
      </w:r>
    </w:p>
    <w:p w14:paraId="7EF5125A" w14:textId="6BA3B731" w:rsidR="00544D00" w:rsidRPr="003B2625" w:rsidRDefault="00544D00" w:rsidP="65779025">
      <w:pPr>
        <w:pStyle w:val="Bullet"/>
        <w:rPr>
          <w:rPrChange w:id="2515" w:author="Juraj Bardy" w:date="2017-09-20T11:42:00Z">
            <w:rPr>
              <w:b/>
            </w:rPr>
          </w:rPrChange>
        </w:rPr>
      </w:pPr>
      <w:r w:rsidRPr="003B2625">
        <w:rPr>
          <w:rPrChange w:id="2516" w:author="Juraj Bardy" w:date="2017-09-20T11:42:00Z">
            <w:rPr>
              <w:b/>
            </w:rPr>
          </w:rPrChange>
        </w:rPr>
        <w:t>Poskytovanie obohatených datasetov</w:t>
      </w:r>
      <w:r w:rsidR="005E7D2B" w:rsidRPr="003B2625">
        <w:rPr>
          <w:rPrChange w:id="2517" w:author="Juraj Bardy" w:date="2017-09-20T11:42:00Z">
            <w:rPr>
              <w:b/>
            </w:rPr>
          </w:rPrChange>
        </w:rPr>
        <w:t>,</w:t>
      </w:r>
    </w:p>
    <w:p w14:paraId="1ACE0673" w14:textId="2AFC0604" w:rsidR="00544D00" w:rsidRPr="003B2625" w:rsidRDefault="00544D00" w:rsidP="65779025">
      <w:pPr>
        <w:pStyle w:val="Bullet"/>
        <w:rPr>
          <w:rPrChange w:id="2518" w:author="Juraj Bardy" w:date="2017-09-20T11:42:00Z">
            <w:rPr>
              <w:b/>
            </w:rPr>
          </w:rPrChange>
        </w:rPr>
      </w:pPr>
      <w:r w:rsidRPr="003B2625">
        <w:rPr>
          <w:rPrChange w:id="2519" w:author="Juraj Bardy" w:date="2017-09-20T11:42:00Z">
            <w:rPr>
              <w:b/>
            </w:rPr>
          </w:rPrChange>
        </w:rPr>
        <w:t xml:space="preserve">Poskytovanie </w:t>
      </w:r>
      <w:r w:rsidR="00252A63" w:rsidRPr="003B2625">
        <w:rPr>
          <w:rPrChange w:id="2520" w:author="Juraj Bardy" w:date="2017-09-20T11:42:00Z">
            <w:rPr>
              <w:b/>
            </w:rPr>
          </w:rPrChange>
        </w:rPr>
        <w:t>prepojených údajov</w:t>
      </w:r>
      <w:r w:rsidR="005E7D2B" w:rsidRPr="003B2625">
        <w:rPr>
          <w:rPrChange w:id="2521" w:author="Juraj Bardy" w:date="2017-09-20T11:42:00Z">
            <w:rPr>
              <w:b/>
            </w:rPr>
          </w:rPrChange>
        </w:rPr>
        <w:t>,</w:t>
      </w:r>
    </w:p>
    <w:p w14:paraId="54A8448B" w14:textId="37E67350" w:rsidR="00734933" w:rsidRPr="003B2625" w:rsidRDefault="00734933" w:rsidP="65779025">
      <w:pPr>
        <w:pStyle w:val="Bullet"/>
        <w:rPr>
          <w:rPrChange w:id="2522" w:author="Juraj Bardy" w:date="2017-09-20T11:42:00Z">
            <w:rPr>
              <w:b/>
            </w:rPr>
          </w:rPrChange>
        </w:rPr>
      </w:pPr>
      <w:r w:rsidRPr="003B2625">
        <w:rPr>
          <w:rPrChange w:id="2523" w:author="Juraj Bardy" w:date="2017-09-20T11:42:00Z">
            <w:rPr>
              <w:b/>
            </w:rPr>
          </w:rPrChange>
        </w:rPr>
        <w:t>Poskytovanie datasetov a služieb prostredníctvom open API</w:t>
      </w:r>
      <w:r w:rsidR="005E7D2B" w:rsidRPr="003B2625">
        <w:rPr>
          <w:rPrChange w:id="2524" w:author="Juraj Bardy" w:date="2017-09-20T11:42:00Z">
            <w:rPr>
              <w:b/>
            </w:rPr>
          </w:rPrChange>
        </w:rPr>
        <w:t>,</w:t>
      </w:r>
    </w:p>
    <w:p w14:paraId="5040E484" w14:textId="26DBCEF4" w:rsidR="0076082B" w:rsidRPr="003B2625" w:rsidRDefault="0076082B" w:rsidP="65779025">
      <w:pPr>
        <w:pStyle w:val="Bullet"/>
      </w:pPr>
      <w:r w:rsidRPr="003B2625">
        <w:t>Poskytovanie dokumentov,</w:t>
      </w:r>
    </w:p>
    <w:p w14:paraId="1EF8B25F" w14:textId="36B695DD" w:rsidR="004832EE" w:rsidRPr="004832EE" w:rsidRDefault="004832EE" w:rsidP="004832EE">
      <w:pPr>
        <w:pStyle w:val="Bullet"/>
        <w:numPr>
          <w:ilvl w:val="0"/>
          <w:numId w:val="0"/>
        </w:numPr>
      </w:pPr>
      <w:r w:rsidRPr="004832EE">
        <w:t>Použitie údajov:</w:t>
      </w:r>
    </w:p>
    <w:p w14:paraId="5A44E5DD" w14:textId="2CDEB8A5" w:rsidR="00734933" w:rsidRPr="003B2625" w:rsidRDefault="00734933" w:rsidP="65779025">
      <w:pPr>
        <w:pStyle w:val="Bullet"/>
        <w:rPr>
          <w:rPrChange w:id="2525" w:author="Juraj Bardy" w:date="2017-09-20T11:42:00Z">
            <w:rPr>
              <w:i/>
            </w:rPr>
          </w:rPrChange>
        </w:rPr>
      </w:pPr>
      <w:r w:rsidRPr="003B2625">
        <w:rPr>
          <w:rPrChange w:id="2526" w:author="Juraj Bardy" w:date="2017-09-20T11:42:00Z">
            <w:rPr>
              <w:i/>
            </w:rPr>
          </w:rPrChange>
        </w:rPr>
        <w:t>Overenie dôveryhodnosti datasetov</w:t>
      </w:r>
      <w:ins w:id="2527" w:author="Juraj Bardy" w:date="2017-09-20T11:42:00Z">
        <w:r w:rsidR="003B2625">
          <w:t xml:space="preserve"> (pre daný čas)</w:t>
        </w:r>
      </w:ins>
      <w:r w:rsidR="004832EE" w:rsidRPr="003B2625">
        <w:rPr>
          <w:rPrChange w:id="2528" w:author="Juraj Bardy" w:date="2017-09-20T11:42:00Z">
            <w:rPr>
              <w:i/>
            </w:rPr>
          </w:rPrChange>
        </w:rPr>
        <w:t>.</w:t>
      </w:r>
    </w:p>
    <w:p w14:paraId="6CFE535E" w14:textId="46C5DFA8" w:rsidR="004832EE" w:rsidRDefault="004832EE" w:rsidP="65779025">
      <w:pPr>
        <w:pStyle w:val="Bullet"/>
        <w:rPr>
          <w:b/>
        </w:rPr>
      </w:pPr>
      <w:r>
        <w:t>Dereferenciácia URI prostredníctvom integrácie s Metainformačným systémom.</w:t>
      </w:r>
    </w:p>
    <w:p w14:paraId="516F5EDA" w14:textId="77777777" w:rsidR="004832EE" w:rsidRPr="003B2625" w:rsidDel="003B2625" w:rsidRDefault="004832EE" w:rsidP="004832EE">
      <w:pPr>
        <w:pStyle w:val="Odsekzoznamu"/>
        <w:rPr>
          <w:del w:id="2529" w:author="Juraj Bardy" w:date="2017-09-20T11:43:00Z"/>
          <w:rPrChange w:id="2530" w:author="Juraj Bardy" w:date="2017-09-20T11:43:00Z">
            <w:rPr>
              <w:del w:id="2531" w:author="Juraj Bardy" w:date="2017-09-20T11:43:00Z"/>
              <w:b/>
            </w:rPr>
          </w:rPrChange>
        </w:rPr>
      </w:pPr>
    </w:p>
    <w:p w14:paraId="3F1CA07A" w14:textId="1F32A93D" w:rsidR="004832EE" w:rsidRPr="003B2625" w:rsidRDefault="004832EE" w:rsidP="004832EE">
      <w:pPr>
        <w:pStyle w:val="Bullet"/>
        <w:numPr>
          <w:ilvl w:val="0"/>
          <w:numId w:val="0"/>
        </w:numPr>
        <w:ind w:left="360" w:hanging="360"/>
        <w:rPr>
          <w:rPrChange w:id="2532" w:author="Juraj Bardy" w:date="2017-09-20T11:43:00Z">
            <w:rPr>
              <w:b/>
            </w:rPr>
          </w:rPrChange>
        </w:rPr>
      </w:pPr>
      <w:r w:rsidRPr="003B2625">
        <w:rPr>
          <w:rPrChange w:id="2533" w:author="Juraj Bardy" w:date="2017-09-20T11:43:00Z">
            <w:rPr>
              <w:b/>
            </w:rPr>
          </w:rPrChange>
        </w:rPr>
        <w:t>Tvorba aplikácií nad otvorenými údajmi</w:t>
      </w:r>
      <w:ins w:id="2534" w:author="Juraj Bardy" w:date="2017-09-20T11:43:00Z">
        <w:r w:rsidR="003B2625" w:rsidRPr="003B2625">
          <w:rPr>
            <w:rPrChange w:id="2535" w:author="Juraj Bardy" w:date="2017-09-20T11:43:00Z">
              <w:rPr>
                <w:b/>
              </w:rPr>
            </w:rPrChange>
          </w:rPr>
          <w:t xml:space="preserve"> (rozvoj existujúcich služieb)</w:t>
        </w:r>
      </w:ins>
      <w:r w:rsidRPr="003B2625">
        <w:rPr>
          <w:rPrChange w:id="2536" w:author="Juraj Bardy" w:date="2017-09-20T11:43:00Z">
            <w:rPr>
              <w:b/>
            </w:rPr>
          </w:rPrChange>
        </w:rPr>
        <w:t>:</w:t>
      </w:r>
    </w:p>
    <w:p w14:paraId="5C40C2C9" w14:textId="425C9A8A" w:rsidR="00734933" w:rsidRPr="002E40C6" w:rsidRDefault="00734933" w:rsidP="65779025">
      <w:pPr>
        <w:pStyle w:val="Bullet"/>
      </w:pPr>
      <w:r w:rsidRPr="003B2625">
        <w:rPr>
          <w:rPrChange w:id="2537" w:author="Juraj Bardy" w:date="2017-09-20T11:43:00Z">
            <w:rPr>
              <w:b/>
            </w:rPr>
          </w:rPrChange>
        </w:rPr>
        <w:t>Správa aplikácií (v kontajneri pre aplikácie)</w:t>
      </w:r>
      <w:ins w:id="2538" w:author="Juraj Bardy" w:date="2017-09-20T11:43:00Z">
        <w:r w:rsidR="003B2625" w:rsidRPr="003B2625">
          <w:rPr>
            <w:rPrChange w:id="2539" w:author="Juraj Bardy" w:date="2017-09-20T11:43:00Z">
              <w:rPr>
                <w:b/>
              </w:rPr>
            </w:rPrChange>
          </w:rPr>
          <w:t>.</w:t>
        </w:r>
      </w:ins>
      <w:del w:id="2540" w:author="Juraj Bardy" w:date="2017-09-20T11:43:00Z">
        <w:r w:rsidR="002E40C6" w:rsidDel="003B2625">
          <w:rPr>
            <w:b/>
          </w:rPr>
          <w:delText>,</w:delText>
        </w:r>
      </w:del>
    </w:p>
    <w:p w14:paraId="74EEB436" w14:textId="3317E185" w:rsidR="00734933" w:rsidRDefault="00734933" w:rsidP="00734933">
      <w:pPr>
        <w:pStyle w:val="Popis"/>
      </w:pPr>
      <w:r>
        <w:t>Služby pre prácu s údajmi (pre inštitúcie verejnej správy a ich informačné systémy)</w:t>
      </w:r>
    </w:p>
    <w:p w14:paraId="16E3D0D3" w14:textId="43B36B55" w:rsidR="003B2625" w:rsidRPr="00E65C8A" w:rsidRDefault="003B2625">
      <w:pPr>
        <w:pStyle w:val="Bullet"/>
        <w:numPr>
          <w:ilvl w:val="0"/>
          <w:numId w:val="0"/>
        </w:numPr>
        <w:ind w:left="360" w:hanging="360"/>
        <w:rPr>
          <w:ins w:id="2541" w:author="Juraj Bardy" w:date="2017-09-20T11:43:00Z"/>
          <w:rPrChange w:id="2542" w:author="Juraj Bardy" w:date="2017-09-20T11:45:00Z">
            <w:rPr>
              <w:ins w:id="2543" w:author="Juraj Bardy" w:date="2017-09-20T11:43:00Z"/>
              <w:b/>
            </w:rPr>
          </w:rPrChange>
        </w:rPr>
        <w:pPrChange w:id="2544" w:author="Juraj Bardy" w:date="2017-09-20T11:43:00Z">
          <w:pPr>
            <w:pStyle w:val="Bullet"/>
          </w:pPr>
        </w:pPrChange>
      </w:pPr>
      <w:ins w:id="2545" w:author="Juraj Bardy" w:date="2017-09-20T11:43:00Z">
        <w:r w:rsidRPr="00E65C8A">
          <w:rPr>
            <w:rPrChange w:id="2546" w:author="Juraj Bardy" w:date="2017-09-20T11:45:00Z">
              <w:rPr>
                <w:b/>
              </w:rPr>
            </w:rPrChange>
          </w:rPr>
          <w:t>Rozvoj a zlepšenie existujúcich slu</w:t>
        </w:r>
      </w:ins>
      <w:ins w:id="2547" w:author="Juraj Bardy" w:date="2017-09-20T11:44:00Z">
        <w:r w:rsidRPr="00E65C8A">
          <w:rPr>
            <w:rPrChange w:id="2548" w:author="Juraj Bardy" w:date="2017-09-20T11:45:00Z">
              <w:rPr>
                <w:b/>
              </w:rPr>
            </w:rPrChange>
          </w:rPr>
          <w:t>žieb:</w:t>
        </w:r>
      </w:ins>
    </w:p>
    <w:p w14:paraId="6CDA3813" w14:textId="7BCA5040" w:rsidR="00544D00" w:rsidRPr="00E65C8A" w:rsidRDefault="00544D00" w:rsidP="00544D00">
      <w:pPr>
        <w:pStyle w:val="Bullet"/>
        <w:rPr>
          <w:rPrChange w:id="2549" w:author="Juraj Bardy" w:date="2017-09-20T11:45:00Z">
            <w:rPr>
              <w:b/>
            </w:rPr>
          </w:rPrChange>
        </w:rPr>
      </w:pPr>
      <w:r w:rsidRPr="00E65C8A">
        <w:rPr>
          <w:rPrChange w:id="2550" w:author="Juraj Bardy" w:date="2017-09-20T11:45:00Z">
            <w:rPr>
              <w:b/>
            </w:rPr>
          </w:rPrChange>
        </w:rPr>
        <w:t>Extrahovanie dát z interných a externých systémov</w:t>
      </w:r>
      <w:r w:rsidR="005E7D2B" w:rsidRPr="00E65C8A">
        <w:rPr>
          <w:rPrChange w:id="2551" w:author="Juraj Bardy" w:date="2017-09-20T11:45:00Z">
            <w:rPr>
              <w:b/>
            </w:rPr>
          </w:rPrChange>
        </w:rPr>
        <w:t>,</w:t>
      </w:r>
    </w:p>
    <w:p w14:paraId="10226823" w14:textId="31452066" w:rsidR="00734933" w:rsidRPr="00E65C8A" w:rsidRDefault="00734933" w:rsidP="65779025">
      <w:pPr>
        <w:pStyle w:val="Bullet"/>
      </w:pPr>
      <w:r w:rsidRPr="00E65C8A">
        <w:t>Spracovanie dát</w:t>
      </w:r>
      <w:del w:id="2552" w:author="Juraj Bardy" w:date="2017-09-20T11:43:00Z">
        <w:r w:rsidR="001069CE" w:rsidRPr="00E65C8A" w:rsidDel="003B2625">
          <w:delText xml:space="preserve"> (zlepšiť UIX, nikto to nepoužíva)</w:delText>
        </w:r>
      </w:del>
      <w:r w:rsidRPr="00E65C8A">
        <w:t>:</w:t>
      </w:r>
    </w:p>
    <w:p w14:paraId="5E3ABFA7" w14:textId="60B505F3" w:rsidR="00734933" w:rsidRPr="00E65C8A" w:rsidRDefault="00414350" w:rsidP="00734933">
      <w:pPr>
        <w:pStyle w:val="Bullet2"/>
        <w:rPr>
          <w:rPrChange w:id="2553" w:author="Juraj Bardy" w:date="2017-09-20T11:45:00Z">
            <w:rPr>
              <w:b/>
            </w:rPr>
          </w:rPrChange>
        </w:rPr>
      </w:pPr>
      <w:r w:rsidRPr="00E65C8A">
        <w:rPr>
          <w:rPrChange w:id="2554" w:author="Juraj Bardy" w:date="2017-09-20T11:45:00Z">
            <w:rPr>
              <w:b/>
            </w:rPr>
          </w:rPrChange>
        </w:rPr>
        <w:lastRenderedPageBreak/>
        <w:t>konverzie a transformácie,</w:t>
      </w:r>
    </w:p>
    <w:p w14:paraId="745A87F7" w14:textId="77777777" w:rsidR="00734933" w:rsidRPr="00E65C8A" w:rsidRDefault="00734933" w:rsidP="00734933">
      <w:pPr>
        <w:pStyle w:val="Bullet2"/>
        <w:rPr>
          <w:rPrChange w:id="2555" w:author="Juraj Bardy" w:date="2017-09-20T11:45:00Z">
            <w:rPr>
              <w:b/>
            </w:rPr>
          </w:rPrChange>
        </w:rPr>
      </w:pPr>
      <w:r w:rsidRPr="00E65C8A">
        <w:rPr>
          <w:rPrChange w:id="2556" w:author="Juraj Bardy" w:date="2017-09-20T11:45:00Z">
            <w:rPr>
              <w:b/>
            </w:rPr>
          </w:rPrChange>
        </w:rPr>
        <w:t>čistenie,</w:t>
      </w:r>
    </w:p>
    <w:p w14:paraId="3728AFF9" w14:textId="77777777" w:rsidR="00734933" w:rsidRPr="00E65C8A" w:rsidRDefault="00544D00" w:rsidP="00734933">
      <w:pPr>
        <w:pStyle w:val="Bullet2"/>
        <w:rPr>
          <w:rPrChange w:id="2557" w:author="Juraj Bardy" w:date="2017-09-20T11:45:00Z">
            <w:rPr>
              <w:b/>
            </w:rPr>
          </w:rPrChange>
        </w:rPr>
      </w:pPr>
      <w:r w:rsidRPr="00E65C8A">
        <w:rPr>
          <w:rPrChange w:id="2558" w:author="Juraj Bardy" w:date="2017-09-20T11:45:00Z">
            <w:rPr>
              <w:b/>
            </w:rPr>
          </w:rPrChange>
        </w:rPr>
        <w:t xml:space="preserve">anonymizácia, </w:t>
      </w:r>
    </w:p>
    <w:p w14:paraId="01C1828C" w14:textId="06908BEB" w:rsidR="00734933" w:rsidRPr="00E65C8A" w:rsidRDefault="00734933" w:rsidP="00734933">
      <w:pPr>
        <w:pStyle w:val="Bullet2"/>
        <w:rPr>
          <w:rPrChange w:id="2559" w:author="Juraj Bardy" w:date="2017-09-20T11:45:00Z">
            <w:rPr>
              <w:b/>
            </w:rPr>
          </w:rPrChange>
        </w:rPr>
      </w:pPr>
      <w:r w:rsidRPr="00E65C8A">
        <w:rPr>
          <w:rPrChange w:id="2560" w:author="Juraj Bardy" w:date="2017-09-20T11:45:00Z">
            <w:rPr>
              <w:b/>
            </w:rPr>
          </w:rPrChange>
        </w:rPr>
        <w:t>obohacovanie,</w:t>
      </w:r>
    </w:p>
    <w:p w14:paraId="0AA629FD" w14:textId="0547535B" w:rsidR="00544D00" w:rsidRPr="00E65C8A" w:rsidRDefault="00544D00" w:rsidP="00734933">
      <w:pPr>
        <w:pStyle w:val="Bullet2"/>
        <w:rPr>
          <w:rPrChange w:id="2561" w:author="Juraj Bardy" w:date="2017-09-20T11:45:00Z">
            <w:rPr>
              <w:b/>
            </w:rPr>
          </w:rPrChange>
        </w:rPr>
      </w:pPr>
      <w:r w:rsidRPr="00E65C8A">
        <w:rPr>
          <w:rPrChange w:id="2562" w:author="Juraj Bardy" w:date="2017-09-20T11:45:00Z">
            <w:rPr>
              <w:b/>
            </w:rPr>
          </w:rPrChange>
        </w:rPr>
        <w:t>prelinkovanie</w:t>
      </w:r>
      <w:r w:rsidR="00734933" w:rsidRPr="00E65C8A">
        <w:rPr>
          <w:rPrChange w:id="2563" w:author="Juraj Bardy" w:date="2017-09-20T11:45:00Z">
            <w:rPr>
              <w:b/>
            </w:rPr>
          </w:rPrChange>
        </w:rPr>
        <w:t>.</w:t>
      </w:r>
    </w:p>
    <w:p w14:paraId="0F405FA8" w14:textId="77777777" w:rsidR="00E65C8A" w:rsidRPr="00E65C8A" w:rsidRDefault="00734933" w:rsidP="65779025">
      <w:pPr>
        <w:pStyle w:val="Bullet"/>
        <w:rPr>
          <w:ins w:id="2564" w:author="Juraj Bardy" w:date="2017-09-20T11:45:00Z"/>
          <w:i/>
          <w:rPrChange w:id="2565" w:author="Juraj Bardy" w:date="2017-09-20T11:45:00Z">
            <w:rPr>
              <w:ins w:id="2566" w:author="Juraj Bardy" w:date="2017-09-20T11:45:00Z"/>
              <w:b/>
            </w:rPr>
          </w:rPrChange>
        </w:rPr>
      </w:pPr>
      <w:r w:rsidRPr="00E65C8A">
        <w:rPr>
          <w:rPrChange w:id="2567" w:author="Juraj Bardy" w:date="2017-09-20T11:45:00Z">
            <w:rPr>
              <w:b/>
            </w:rPr>
          </w:rPrChange>
        </w:rPr>
        <w:t>Uloženie</w:t>
      </w:r>
      <w:r w:rsidR="00544D00" w:rsidRPr="00E65C8A">
        <w:rPr>
          <w:rPrChange w:id="2568" w:author="Juraj Bardy" w:date="2017-09-20T11:45:00Z">
            <w:rPr>
              <w:b/>
            </w:rPr>
          </w:rPrChange>
        </w:rPr>
        <w:t xml:space="preserve"> publikovaných datasetov a</w:t>
      </w:r>
      <w:del w:id="2569" w:author="Juraj Bardy" w:date="2017-09-20T11:45:00Z">
        <w:r w:rsidR="005E7D2B" w:rsidRPr="00E65C8A" w:rsidDel="00E65C8A">
          <w:rPr>
            <w:rPrChange w:id="2570" w:author="Juraj Bardy" w:date="2017-09-20T11:45:00Z">
              <w:rPr>
                <w:b/>
              </w:rPr>
            </w:rPrChange>
          </w:rPr>
          <w:delText> </w:delText>
        </w:r>
      </w:del>
      <w:ins w:id="2571" w:author="Juraj Bardy" w:date="2017-09-20T11:45:00Z">
        <w:r w:rsidR="00E65C8A" w:rsidRPr="00E65C8A">
          <w:rPr>
            <w:rPrChange w:id="2572" w:author="Juraj Bardy" w:date="2017-09-20T11:45:00Z">
              <w:rPr>
                <w:b/>
              </w:rPr>
            </w:rPrChange>
          </w:rPr>
          <w:t> </w:t>
        </w:r>
      </w:ins>
      <w:r w:rsidR="00544D00" w:rsidRPr="00E65C8A">
        <w:rPr>
          <w:rPrChange w:id="2573" w:author="Juraj Bardy" w:date="2017-09-20T11:45:00Z">
            <w:rPr>
              <w:b/>
            </w:rPr>
          </w:rPrChange>
        </w:rPr>
        <w:t>metadát</w:t>
      </w:r>
      <w:ins w:id="2574" w:author="Juraj Bardy" w:date="2017-09-20T11:45:00Z">
        <w:r w:rsidR="00E65C8A" w:rsidRPr="00E65C8A">
          <w:rPr>
            <w:rPrChange w:id="2575" w:author="Juraj Bardy" w:date="2017-09-20T11:45:00Z">
              <w:rPr>
                <w:b/>
              </w:rPr>
            </w:rPrChange>
          </w:rPr>
          <w:t>.</w:t>
        </w:r>
      </w:ins>
    </w:p>
    <w:p w14:paraId="23A596C5" w14:textId="055AA8AD" w:rsidR="00544D00" w:rsidRPr="00E65C8A" w:rsidRDefault="00E65C8A">
      <w:pPr>
        <w:pStyle w:val="Bullet"/>
        <w:numPr>
          <w:ilvl w:val="0"/>
          <w:numId w:val="0"/>
        </w:numPr>
        <w:rPr>
          <w:rPrChange w:id="2576" w:author="Juraj Bardy" w:date="2017-09-20T11:45:00Z">
            <w:rPr>
              <w:b/>
              <w:i/>
            </w:rPr>
          </w:rPrChange>
        </w:rPr>
        <w:pPrChange w:id="2577" w:author="Juraj Bardy" w:date="2017-09-20T11:45:00Z">
          <w:pPr>
            <w:pStyle w:val="Bullet"/>
          </w:pPr>
        </w:pPrChange>
      </w:pPr>
      <w:ins w:id="2578" w:author="Juraj Bardy" w:date="2017-09-20T11:45:00Z">
        <w:r w:rsidRPr="00E65C8A">
          <w:rPr>
            <w:rPrChange w:id="2579" w:author="Juraj Bardy" w:date="2017-09-20T11:45:00Z">
              <w:rPr>
                <w:b/>
              </w:rPr>
            </w:rPrChange>
          </w:rPr>
          <w:t>Nové služby:</w:t>
        </w:r>
      </w:ins>
      <w:del w:id="2580" w:author="Juraj Bardy" w:date="2017-09-20T11:45:00Z">
        <w:r w:rsidR="005E7D2B" w:rsidRPr="00E65C8A" w:rsidDel="00E65C8A">
          <w:rPr>
            <w:rPrChange w:id="2581" w:author="Juraj Bardy" w:date="2017-09-20T11:45:00Z">
              <w:rPr>
                <w:b/>
              </w:rPr>
            </w:rPrChange>
          </w:rPr>
          <w:delText>,</w:delText>
        </w:r>
      </w:del>
    </w:p>
    <w:p w14:paraId="341D5DEF" w14:textId="1A3DACC4" w:rsidR="00734933" w:rsidRPr="00E65C8A" w:rsidRDefault="00734933" w:rsidP="65779025">
      <w:pPr>
        <w:pStyle w:val="Bullet"/>
        <w:rPr>
          <w:rPrChange w:id="2582" w:author="Juraj Bardy" w:date="2017-09-20T11:45:00Z">
            <w:rPr>
              <w:i/>
            </w:rPr>
          </w:rPrChange>
        </w:rPr>
      </w:pPr>
      <w:r w:rsidRPr="00E65C8A">
        <w:rPr>
          <w:rPrChange w:id="2583" w:author="Juraj Bardy" w:date="2017-09-20T11:45:00Z">
            <w:rPr>
              <w:i/>
            </w:rPr>
          </w:rPrChange>
        </w:rPr>
        <w:t>Archivácia datasetov</w:t>
      </w:r>
      <w:r w:rsidR="005E7D2B" w:rsidRPr="00E65C8A">
        <w:rPr>
          <w:rPrChange w:id="2584" w:author="Juraj Bardy" w:date="2017-09-20T11:45:00Z">
            <w:rPr>
              <w:i/>
            </w:rPr>
          </w:rPrChange>
        </w:rPr>
        <w:t>,</w:t>
      </w:r>
    </w:p>
    <w:p w14:paraId="5E3B6DF4" w14:textId="70B7C12F" w:rsidR="00734933" w:rsidRPr="00E65C8A" w:rsidRDefault="00734933" w:rsidP="65779025">
      <w:pPr>
        <w:pStyle w:val="Bullet"/>
        <w:rPr>
          <w:rPrChange w:id="2585" w:author="Juraj Bardy" w:date="2017-09-20T11:45:00Z">
            <w:rPr>
              <w:i/>
            </w:rPr>
          </w:rPrChange>
        </w:rPr>
      </w:pPr>
      <w:r w:rsidRPr="00E65C8A">
        <w:rPr>
          <w:rPrChange w:id="2586" w:author="Juraj Bardy" w:date="2017-09-20T11:45:00Z">
            <w:rPr>
              <w:i/>
            </w:rPr>
          </w:rPrChange>
        </w:rPr>
        <w:t>Zabezpečenie dôveryhodnosti dát</w:t>
      </w:r>
      <w:r w:rsidR="00C94854" w:rsidRPr="00E65C8A">
        <w:rPr>
          <w:rPrChange w:id="2587" w:author="Juraj Bardy" w:date="2017-09-20T11:45:00Z">
            <w:rPr>
              <w:i/>
            </w:rPr>
          </w:rPrChange>
        </w:rPr>
        <w:t>,</w:t>
      </w:r>
    </w:p>
    <w:p w14:paraId="2785196E" w14:textId="58DBB54E" w:rsidR="00C94854" w:rsidRPr="00E65C8A" w:rsidRDefault="00C94854" w:rsidP="00C94854">
      <w:pPr>
        <w:pStyle w:val="Bullet"/>
        <w:rPr>
          <w:rPrChange w:id="2588" w:author="Juraj Bardy" w:date="2017-09-20T11:45:00Z">
            <w:rPr>
              <w:i/>
            </w:rPr>
          </w:rPrChange>
        </w:rPr>
      </w:pPr>
      <w:r w:rsidRPr="00E65C8A">
        <w:rPr>
          <w:rPrChange w:id="2589" w:author="Juraj Bardy" w:date="2017-09-20T11:45:00Z">
            <w:rPr>
              <w:i/>
            </w:rPr>
          </w:rPrChange>
        </w:rPr>
        <w:t>Validácia otvorených údajov (automatizovaná)</w:t>
      </w:r>
    </w:p>
    <w:p w14:paraId="382D6003" w14:textId="1BC252A5" w:rsidR="00C94854" w:rsidRPr="00E65C8A" w:rsidRDefault="00C94854" w:rsidP="00C94854">
      <w:pPr>
        <w:pStyle w:val="Bullet"/>
        <w:rPr>
          <w:rPrChange w:id="2590" w:author="Juraj Bardy" w:date="2017-09-20T11:45:00Z">
            <w:rPr>
              <w:i/>
            </w:rPr>
          </w:rPrChange>
        </w:rPr>
      </w:pPr>
      <w:r w:rsidRPr="00E65C8A">
        <w:rPr>
          <w:rPrChange w:id="2591" w:author="Juraj Bardy" w:date="2017-09-20T11:45:00Z">
            <w:rPr>
              <w:i/>
            </w:rPr>
          </w:rPrChange>
        </w:rPr>
        <w:t>Klasifikácia otvorených údajov na základe ich kvality (automatizovaná)</w:t>
      </w:r>
    </w:p>
    <w:p w14:paraId="3EF657CD" w14:textId="577F8A45" w:rsidR="0076082B" w:rsidRPr="00E65C8A" w:rsidRDefault="0076082B" w:rsidP="0076082B">
      <w:pPr>
        <w:pStyle w:val="Bullet"/>
        <w:rPr>
          <w:rPrChange w:id="2592" w:author="Juraj Bardy" w:date="2017-09-20T11:45:00Z">
            <w:rPr>
              <w:i/>
            </w:rPr>
          </w:rPrChange>
        </w:rPr>
      </w:pPr>
      <w:r w:rsidRPr="00E65C8A">
        <w:rPr>
          <w:rPrChange w:id="2593" w:author="Juraj Bardy" w:date="2017-09-20T11:45:00Z">
            <w:rPr>
              <w:i/>
            </w:rPr>
          </w:rPrChange>
        </w:rPr>
        <w:t>Poskytovanie transformácií pre špecifické účely z 4-5 hviezdičiek aj do tabuľkových procesorov typu MS Excel, ktoré sú v štátnej správe veľmi rozšírené</w:t>
      </w:r>
      <w:ins w:id="2594" w:author="Juraj Bardy" w:date="2017-09-20T11:45:00Z">
        <w:r w:rsidR="00E65C8A" w:rsidRPr="00E65C8A">
          <w:rPr>
            <w:rPrChange w:id="2595" w:author="Juraj Bardy" w:date="2017-09-20T11:45:00Z">
              <w:rPr>
                <w:i/>
              </w:rPr>
            </w:rPrChange>
          </w:rPr>
          <w:t>.</w:t>
        </w:r>
      </w:ins>
    </w:p>
    <w:p w14:paraId="44ED4574" w14:textId="2BDBBB29" w:rsidR="00734933" w:rsidRDefault="00734933" w:rsidP="00734933">
      <w:pPr>
        <w:pStyle w:val="Popis"/>
      </w:pPr>
      <w:r>
        <w:t>Nadstavbové služby</w:t>
      </w:r>
    </w:p>
    <w:p w14:paraId="65B885DD" w14:textId="03A825C8" w:rsidR="00544D00" w:rsidRPr="00E65C8A" w:rsidRDefault="00544D00" w:rsidP="00544D00">
      <w:pPr>
        <w:pStyle w:val="Bullet"/>
        <w:rPr>
          <w:rPrChange w:id="2596" w:author="Juraj Bardy" w:date="2017-09-20T11:46:00Z">
            <w:rPr>
              <w:i/>
            </w:rPr>
          </w:rPrChange>
        </w:rPr>
      </w:pPr>
      <w:r w:rsidRPr="00E65C8A">
        <w:rPr>
          <w:rPrChange w:id="2597" w:author="Juraj Bardy" w:date="2017-09-20T11:46:00Z">
            <w:rPr>
              <w:i/>
            </w:rPr>
          </w:rPrChange>
        </w:rPr>
        <w:t>Vizualizovanie dát</w:t>
      </w:r>
      <w:r w:rsidR="00734933" w:rsidRPr="00E65C8A">
        <w:rPr>
          <w:rPrChange w:id="2598" w:author="Juraj Bardy" w:date="2017-09-20T11:46:00Z">
            <w:rPr>
              <w:i/>
            </w:rPr>
          </w:rPrChange>
        </w:rPr>
        <w:t xml:space="preserve"> </w:t>
      </w:r>
      <w:r w:rsidR="001069CE" w:rsidRPr="00E65C8A">
        <w:rPr>
          <w:rPrChange w:id="2599" w:author="Juraj Bardy" w:date="2017-09-20T11:46:00Z">
            <w:rPr>
              <w:i/>
            </w:rPr>
          </w:rPrChange>
        </w:rPr>
        <w:t xml:space="preserve">(štandardná podľa CKAN) </w:t>
      </w:r>
      <w:r w:rsidR="00734933" w:rsidRPr="00E65C8A">
        <w:rPr>
          <w:rPrChange w:id="2600" w:author="Juraj Bardy" w:date="2017-09-20T11:46:00Z">
            <w:rPr>
              <w:i/>
            </w:rPr>
          </w:rPrChange>
        </w:rPr>
        <w:t>a interpretácia dát</w:t>
      </w:r>
      <w:r w:rsidR="001069CE" w:rsidRPr="00E65C8A">
        <w:rPr>
          <w:rPrChange w:id="2601" w:author="Juraj Bardy" w:date="2017-09-20T11:46:00Z">
            <w:rPr>
              <w:i/>
            </w:rPr>
          </w:rPrChange>
        </w:rPr>
        <w:t xml:space="preserve"> (existuje modul COGNOS, spokojnosť</w:t>
      </w:r>
      <w:r w:rsidR="00E94CD0" w:rsidRPr="00E65C8A">
        <w:rPr>
          <w:rPrChange w:id="2602" w:author="Juraj Bardy" w:date="2017-09-20T11:46:00Z">
            <w:rPr>
              <w:i/>
            </w:rPr>
          </w:rPrChange>
        </w:rPr>
        <w:t>, neexistuje proces pre prenosu informácií z katalógu do BI nástroja</w:t>
      </w:r>
      <w:r w:rsidR="001069CE" w:rsidRPr="00E65C8A">
        <w:rPr>
          <w:rPrChange w:id="2603" w:author="Juraj Bardy" w:date="2017-09-20T11:46:00Z">
            <w:rPr>
              <w:i/>
            </w:rPr>
          </w:rPrChange>
        </w:rPr>
        <w:t>)</w:t>
      </w:r>
    </w:p>
    <w:p w14:paraId="75767708" w14:textId="77777777" w:rsidR="0027334D" w:rsidRPr="00E65C8A" w:rsidRDefault="0027334D" w:rsidP="0027334D">
      <w:pPr>
        <w:pStyle w:val="Bullet"/>
        <w:rPr>
          <w:rPrChange w:id="2604" w:author="Juraj Bardy" w:date="2017-09-20T11:46:00Z">
            <w:rPr>
              <w:i/>
            </w:rPr>
          </w:rPrChange>
        </w:rPr>
      </w:pPr>
      <w:commentRangeStart w:id="2605"/>
      <w:r w:rsidRPr="00E65C8A">
        <w:rPr>
          <w:rPrChange w:id="2606" w:author="Juraj Bardy" w:date="2017-09-20T11:46:00Z">
            <w:rPr>
              <w:i/>
            </w:rPr>
          </w:rPrChange>
        </w:rPr>
        <w:t>Náhľady na otvorené údaje, ktoré súčasne obsahujú vrstvu nezobrazovaných metadát. Tieto metadáta slúžia na sémantickú indexáciu obsahu, aké používa Google. Alebo Bing. Funguje to na základe poskytnutie schema.org schémy priamo na zobrazovanej stránke. Vyhľadávače tak majú dodatočné štrukturované údaje čo spôsobí, že údaj bude nájditeľný aj cez všeobecné vyhľadávače.</w:t>
      </w:r>
      <w:commentRangeEnd w:id="2605"/>
      <w:r w:rsidR="6BF637DA" w:rsidRPr="00E65C8A">
        <w:commentReference w:id="2605"/>
      </w:r>
    </w:p>
    <w:p w14:paraId="72F456AF" w14:textId="77777777" w:rsidR="00544D00" w:rsidRPr="00FD7FAB" w:rsidRDefault="00544D00">
      <w:pPr>
        <w:pStyle w:val="Nadpis3"/>
      </w:pPr>
      <w:bookmarkStart w:id="2607" w:name="_Toc493682181"/>
      <w:r w:rsidRPr="00FD7FAB">
        <w:t>Aplikačné komponenty</w:t>
      </w:r>
      <w:bookmarkEnd w:id="2607"/>
    </w:p>
    <w:p w14:paraId="56B97C40" w14:textId="739124E6" w:rsidR="009D2BDE" w:rsidRDefault="00544D00" w:rsidP="009D2BDE">
      <w:r w:rsidRPr="00FD7FAB">
        <w:t xml:space="preserve">Zoznam </w:t>
      </w:r>
      <w:r>
        <w:t xml:space="preserve"> </w:t>
      </w:r>
      <w:r w:rsidR="00E86124">
        <w:t>komponentov je nasledovný.</w:t>
      </w:r>
    </w:p>
    <w:p w14:paraId="434F72FA" w14:textId="6791E65C" w:rsidR="00E86124" w:rsidRDefault="00E86124" w:rsidP="00E86124">
      <w:pPr>
        <w:pStyle w:val="Popis"/>
      </w:pPr>
      <w:r w:rsidRPr="00B10315">
        <w:t>Centrálny katalóg</w:t>
      </w:r>
      <w:r w:rsidRPr="00544D00">
        <w:t xml:space="preserve"> </w:t>
      </w:r>
      <w:r w:rsidR="003E5606">
        <w:t>(data.gov.sk)</w:t>
      </w:r>
    </w:p>
    <w:p w14:paraId="3E1C51AF" w14:textId="2404DCF6" w:rsidR="00B27A68" w:rsidRDefault="004832EE" w:rsidP="00B27A68">
      <w:pPr>
        <w:pStyle w:val="Bullet"/>
      </w:pPr>
      <w:r>
        <w:t>Aktualizácia katalógu CKAN</w:t>
      </w:r>
      <w:r w:rsidR="00B27A68">
        <w:t>.</w:t>
      </w:r>
    </w:p>
    <w:p w14:paraId="59FAC287" w14:textId="579331C1" w:rsidR="00E86124" w:rsidRPr="00CE3F51" w:rsidRDefault="00CE3F51" w:rsidP="00CE3F51">
      <w:pPr>
        <w:pStyle w:val="Bullet"/>
      </w:pPr>
      <w:r>
        <w:t>Katalóg o</w:t>
      </w:r>
      <w:r w:rsidR="00E86124" w:rsidRPr="00CE3F51">
        <w:t xml:space="preserve">bsahujúci štandardizované metadáta o položkách na </w:t>
      </w:r>
      <w:hyperlink r:id="rId30" w:history="1">
        <w:r w:rsidR="00E86124" w:rsidRPr="00CE3F51">
          <w:rPr>
            <w:rStyle w:val="Hypertextovprepojenie"/>
            <w:color w:val="auto"/>
            <w:u w:val="none"/>
          </w:rPr>
          <w:t>data.gov.sk</w:t>
        </w:r>
      </w:hyperlink>
      <w:r w:rsidRPr="00CE3F51">
        <w:rPr>
          <w:rStyle w:val="Hypertextovprepojenie"/>
          <w:color w:val="auto"/>
          <w:u w:val="none"/>
        </w:rPr>
        <w:t>:</w:t>
      </w:r>
    </w:p>
    <w:p w14:paraId="0405897E" w14:textId="425FB07B" w:rsidR="00E86124" w:rsidRPr="00154A3F" w:rsidRDefault="00E86124" w:rsidP="00CE3F51">
      <w:pPr>
        <w:pStyle w:val="Bullet2"/>
        <w:rPr>
          <w:b/>
        </w:rPr>
      </w:pPr>
      <w:r w:rsidRPr="00154A3F">
        <w:rPr>
          <w:b/>
        </w:rPr>
        <w:t>Otvorené údaje (datasety);</w:t>
      </w:r>
    </w:p>
    <w:p w14:paraId="63784F15" w14:textId="44E89D38" w:rsidR="00E86124" w:rsidRDefault="00E86124" w:rsidP="00CE3F51">
      <w:pPr>
        <w:pStyle w:val="Bullet2"/>
      </w:pPr>
      <w:r w:rsidRPr="00154A3F">
        <w:rPr>
          <w:i/>
        </w:rPr>
        <w:t>API</w:t>
      </w:r>
      <w:r>
        <w:t xml:space="preserve"> ( bude nový komponent, ako inšpirácia slúži </w:t>
      </w:r>
      <w:hyperlink r:id="rId31" w:history="1">
        <w:r w:rsidRPr="00DE20B4">
          <w:rPr>
            <w:rStyle w:val="Hypertextovprepojenie"/>
          </w:rPr>
          <w:t>https://www.data.gov/developers/apis</w:t>
        </w:r>
      </w:hyperlink>
      <w:r>
        <w:t>);</w:t>
      </w:r>
    </w:p>
    <w:p w14:paraId="197ECE32" w14:textId="77777777" w:rsidR="00E86124" w:rsidRPr="00154A3F" w:rsidRDefault="00E86124" w:rsidP="00CE3F51">
      <w:pPr>
        <w:pStyle w:val="Bullet2"/>
        <w:rPr>
          <w:b/>
        </w:rPr>
      </w:pPr>
      <w:r w:rsidRPr="00154A3F">
        <w:rPr>
          <w:b/>
        </w:rPr>
        <w:t>Aplikácie nad otvorenými dátami,</w:t>
      </w:r>
    </w:p>
    <w:p w14:paraId="09EFA874" w14:textId="6D0D1968" w:rsidR="00CE3F51" w:rsidRDefault="00154A3F" w:rsidP="00CE3F51">
      <w:pPr>
        <w:pStyle w:val="Bullet"/>
      </w:pPr>
      <w:r>
        <w:t>Vyhľadávanie datasetov</w:t>
      </w:r>
      <w:r w:rsidR="00CE3F51">
        <w:t xml:space="preserve"> a v datasetoch (aj </w:t>
      </w:r>
      <w:r w:rsidR="00CE3F51" w:rsidRPr="00DC585F">
        <w:rPr>
          <w:b/>
        </w:rPr>
        <w:t>SPARQL-Query</w:t>
      </w:r>
      <w:r w:rsidR="00DC585F">
        <w:t>) – ale žiadne dáta nie je možné nájsť</w:t>
      </w:r>
    </w:p>
    <w:p w14:paraId="0F36EB99" w14:textId="2B1BD61A" w:rsidR="00DC585F" w:rsidRPr="00DC585F" w:rsidRDefault="00E86124" w:rsidP="00DC585F">
      <w:pPr>
        <w:pStyle w:val="Bullet"/>
      </w:pPr>
      <w:r w:rsidRPr="00DC585F">
        <w:rPr>
          <w:b/>
        </w:rPr>
        <w:t xml:space="preserve">Funkcionalita pre hodnotenie </w:t>
      </w:r>
      <w:r w:rsidR="00370590" w:rsidRPr="00DC585F">
        <w:rPr>
          <w:b/>
        </w:rPr>
        <w:t xml:space="preserve">datasetov, diskusie </w:t>
      </w:r>
      <w:r w:rsidR="00370590" w:rsidRPr="00DC585F">
        <w:rPr>
          <w:i/>
        </w:rPr>
        <w:t>a</w:t>
      </w:r>
      <w:r w:rsidR="00CE3F51" w:rsidRPr="00DC585F">
        <w:rPr>
          <w:i/>
        </w:rPr>
        <w:t> </w:t>
      </w:r>
      <w:r w:rsidR="00370590" w:rsidRPr="00DC585F">
        <w:rPr>
          <w:i/>
        </w:rPr>
        <w:t>prieskumy</w:t>
      </w:r>
      <w:r w:rsidR="00CE3F51">
        <w:t xml:space="preserve"> (tvorba komunity)</w:t>
      </w:r>
      <w:r w:rsidR="00DC585F">
        <w:t xml:space="preserve"> – čiastočne -</w:t>
      </w:r>
      <w:r w:rsidR="00DC585F">
        <w:rPr>
          <w:i/>
        </w:rPr>
        <w:t>j</w:t>
      </w:r>
      <w:r w:rsidR="00DC585F" w:rsidRPr="00DC585F">
        <w:rPr>
          <w:i/>
        </w:rPr>
        <w:t>ednoduché prihlasovanie,</w:t>
      </w:r>
    </w:p>
    <w:p w14:paraId="5E54690F" w14:textId="23846718" w:rsidR="00CE3F51" w:rsidRDefault="00CE3F51" w:rsidP="00CE3F51">
      <w:pPr>
        <w:pStyle w:val="Bullet"/>
      </w:pPr>
      <w:r w:rsidRPr="00DC585F">
        <w:rPr>
          <w:b/>
        </w:rPr>
        <w:t>Modul udalostí: upozorňovanie na nové da</w:t>
      </w:r>
      <w:r w:rsidR="005471B9" w:rsidRPr="00DC585F">
        <w:rPr>
          <w:b/>
        </w:rPr>
        <w:t>ta</w:t>
      </w:r>
      <w:r w:rsidRPr="00DC585F">
        <w:rPr>
          <w:b/>
        </w:rPr>
        <w:t>sety, nové verzie datasetov</w:t>
      </w:r>
      <w:r w:rsidR="005471B9" w:rsidRPr="00DC585F">
        <w:rPr>
          <w:b/>
        </w:rPr>
        <w:t xml:space="preserve"> a</w:t>
      </w:r>
      <w:r w:rsidR="003E5606" w:rsidRPr="00DC585F">
        <w:rPr>
          <w:b/>
        </w:rPr>
        <w:t> </w:t>
      </w:r>
      <w:r w:rsidR="005471B9" w:rsidRPr="00DC585F">
        <w:rPr>
          <w:b/>
        </w:rPr>
        <w:t>podobne</w:t>
      </w:r>
      <w:r w:rsidR="003E5606">
        <w:t>,</w:t>
      </w:r>
    </w:p>
    <w:p w14:paraId="2973D22C" w14:textId="253D8F27" w:rsidR="003E5606" w:rsidRDefault="00DC585F" w:rsidP="00CE3F51">
      <w:pPr>
        <w:pStyle w:val="Bullet"/>
      </w:pPr>
      <w:r>
        <w:t>Požiadavky na publikovanie datasetov – je implementované, ale veľmi zložité na použitie (žiadosť podpisovaná ZEPom)</w:t>
      </w:r>
    </w:p>
    <w:p w14:paraId="18477549" w14:textId="086C6467" w:rsidR="00544D00" w:rsidRDefault="009D2BDE" w:rsidP="00E86124">
      <w:pPr>
        <w:pStyle w:val="Popis"/>
      </w:pPr>
      <w:r w:rsidRPr="00B10315">
        <w:t>Úložisko otvorených údajov</w:t>
      </w:r>
      <w:r w:rsidR="004A30E6">
        <w:t xml:space="preserve"> (sklad otvorených údajov)</w:t>
      </w:r>
    </w:p>
    <w:p w14:paraId="41546D4E" w14:textId="15729C2E" w:rsidR="00B27A68" w:rsidRPr="00B27A68" w:rsidRDefault="00B27A68" w:rsidP="00B27A68">
      <w:r w:rsidRPr="00B27A68">
        <w:t>Bezpečné, stabilné a dostupné úložisko pre otvorené údaje</w:t>
      </w:r>
      <w:r w:rsidR="00734933">
        <w:t>, ktoré bude podporovať:</w:t>
      </w:r>
    </w:p>
    <w:p w14:paraId="086B3DCD" w14:textId="4C475E08" w:rsidR="00544D00" w:rsidRDefault="00544D00" w:rsidP="00E86124">
      <w:pPr>
        <w:pStyle w:val="Bullet"/>
      </w:pPr>
      <w:r>
        <w:t>Katalóg metadát dátových zdrojov,</w:t>
      </w:r>
    </w:p>
    <w:p w14:paraId="152E9181" w14:textId="77777777" w:rsidR="00544D00" w:rsidRDefault="00544D00" w:rsidP="00E86124">
      <w:pPr>
        <w:pStyle w:val="Bullet"/>
      </w:pPr>
      <w:r>
        <w:t>Repozitár datasetov</w:t>
      </w:r>
      <w:r w:rsidRPr="65779025">
        <w:t>,</w:t>
      </w:r>
    </w:p>
    <w:p w14:paraId="3690C5E6" w14:textId="2C50EAA0" w:rsidR="00544D00" w:rsidRDefault="00544D00" w:rsidP="00E86124">
      <w:pPr>
        <w:pStyle w:val="Bullet"/>
      </w:pPr>
      <w:r>
        <w:t>RDF úložisko</w:t>
      </w:r>
      <w:r w:rsidR="003E5606">
        <w:t xml:space="preserve"> (distribuované)</w:t>
      </w:r>
    </w:p>
    <w:p w14:paraId="02F10FBD" w14:textId="2CA20D27" w:rsidR="00B10315" w:rsidRPr="0076082B" w:rsidRDefault="00B10315" w:rsidP="00E86124">
      <w:pPr>
        <w:pStyle w:val="Bullet"/>
      </w:pPr>
      <w:commentRangeStart w:id="2608"/>
      <w:r w:rsidRPr="0076082B">
        <w:t>Arc</w:t>
      </w:r>
      <w:r w:rsidR="005E7D2B" w:rsidRPr="0076082B">
        <w:t>hív otvorených údajov pre uchovávanie a interpretáciu historických údajov</w:t>
      </w:r>
      <w:r w:rsidRPr="0076082B">
        <w:t>.</w:t>
      </w:r>
      <w:commentRangeEnd w:id="2608"/>
      <w:r w:rsidR="00625111">
        <w:commentReference w:id="2608"/>
      </w:r>
    </w:p>
    <w:p w14:paraId="5FDF4E62" w14:textId="36EA879B" w:rsidR="0076082B" w:rsidRPr="0076082B" w:rsidRDefault="0076082B" w:rsidP="0076082B">
      <w:pPr>
        <w:pStyle w:val="Bullet"/>
        <w:numPr>
          <w:ilvl w:val="0"/>
          <w:numId w:val="0"/>
        </w:numPr>
      </w:pPr>
      <w:commentRangeStart w:id="2609"/>
      <w:r w:rsidRPr="0076082B">
        <w:t>Úložisko pre otvorený zdrojový kód (štátny github).</w:t>
      </w:r>
      <w:commentRangeEnd w:id="2609"/>
      <w:r w:rsidR="69405854">
        <w:commentReference w:id="2609"/>
      </w:r>
    </w:p>
    <w:p w14:paraId="3E9FB595" w14:textId="128E81DC" w:rsidR="0076082B" w:rsidRPr="0076082B" w:rsidRDefault="0076082B" w:rsidP="0076082B">
      <w:pPr>
        <w:pStyle w:val="Bullet"/>
        <w:numPr>
          <w:ilvl w:val="0"/>
          <w:numId w:val="0"/>
        </w:numPr>
      </w:pPr>
      <w:commentRangeStart w:id="2610"/>
      <w:commentRangeStart w:id="2611"/>
      <w:r w:rsidRPr="0076082B">
        <w:t>Úložisko pre otvorené dokumenty (neštruktúrované dok</w:t>
      </w:r>
      <w:r>
        <w:t>u</w:t>
      </w:r>
      <w:r w:rsidRPr="0076082B">
        <w:t>menty).</w:t>
      </w:r>
      <w:commentRangeEnd w:id="2610"/>
      <w:r w:rsidR="16AE3EEE">
        <w:commentReference w:id="2610"/>
      </w:r>
      <w:commentRangeEnd w:id="2611"/>
      <w:r w:rsidR="00E65C8A">
        <w:rPr>
          <w:rStyle w:val="Odkaznakomentr"/>
        </w:rPr>
        <w:commentReference w:id="2611"/>
      </w:r>
    </w:p>
    <w:p w14:paraId="7518E382" w14:textId="1BC5BEB5" w:rsidR="00E86124" w:rsidRDefault="00370590" w:rsidP="00E86124">
      <w:pPr>
        <w:pStyle w:val="Popis"/>
      </w:pPr>
      <w:r>
        <w:lastRenderedPageBreak/>
        <w:t>Centrálne s</w:t>
      </w:r>
      <w:r w:rsidR="00E86124">
        <w:t>lužby pre prácu s </w:t>
      </w:r>
      <w:r w:rsidR="008A4E47">
        <w:t>údajmi</w:t>
      </w:r>
    </w:p>
    <w:p w14:paraId="7270389C" w14:textId="1E438759" w:rsidR="00E86124" w:rsidRDefault="00E86124" w:rsidP="005E7D2B">
      <w:pPr>
        <w:pStyle w:val="Bullet"/>
      </w:pPr>
      <w:commentRangeStart w:id="2612"/>
      <w:commentRangeStart w:id="2613"/>
      <w:r>
        <w:t>Blockchain“ mechanizmus:</w:t>
      </w:r>
      <w:r w:rsidR="00B27A68">
        <w:t xml:space="preserve"> pôjde o „</w:t>
      </w:r>
      <w:r w:rsidR="00B27A68" w:rsidRPr="00B27A68">
        <w:t>Proof of concep</w:t>
      </w:r>
      <w:r w:rsidR="00B27A68">
        <w:t xml:space="preserve">t“ </w:t>
      </w:r>
      <w:r w:rsidR="00B27A68" w:rsidRPr="00B27A68">
        <w:t>zavedenia technológie blockchain do prostredia slovenského e-</w:t>
      </w:r>
      <w:r w:rsidR="00B27A68">
        <w:t>G</w:t>
      </w:r>
      <w:r w:rsidR="00B27A68" w:rsidRPr="00B27A68">
        <w:t>overnmentu s dôrazom na trvácnosť, integritu a dôveryhodnosť poskytovania otvorených údajov</w:t>
      </w:r>
      <w:r w:rsidR="005E7D2B">
        <w:t xml:space="preserve">. </w:t>
      </w:r>
      <w:r w:rsidR="007E68CC">
        <w:t>Využije</w:t>
      </w:r>
      <w:r w:rsidR="005E7D2B">
        <w:t xml:space="preserve"> sa </w:t>
      </w:r>
      <w:r w:rsidR="007E68CC">
        <w:t>tak d</w:t>
      </w:r>
      <w:r w:rsidR="005E7D2B" w:rsidRPr="005E7D2B">
        <w:t xml:space="preserve">istributed ledger technology (DLT) </w:t>
      </w:r>
      <w:r w:rsidR="005E7D2B">
        <w:t xml:space="preserve">- </w:t>
      </w:r>
      <w:r w:rsidR="005E7D2B" w:rsidRPr="005E7D2B">
        <w:t xml:space="preserve"> “technológiu distribuovanej účtovnej knihy”</w:t>
      </w:r>
      <w:r w:rsidR="007E68CC">
        <w:t>, do ktorej budú odkladané jednotlivé datasety otvorených údajov. Základnou požiadavkou na funkčnosť je overenie platnosti údajov pre daný časový okamžik.</w:t>
      </w:r>
      <w:commentRangeEnd w:id="2612"/>
      <w:r w:rsidR="7B047507">
        <w:commentReference w:id="2612"/>
      </w:r>
      <w:commentRangeEnd w:id="2613"/>
      <w:r w:rsidR="0003226F">
        <w:rPr>
          <w:rStyle w:val="Odkaznakomentr"/>
        </w:rPr>
        <w:commentReference w:id="2613"/>
      </w:r>
    </w:p>
    <w:p w14:paraId="52683976" w14:textId="00320CCD" w:rsidR="00C70EAE" w:rsidRDefault="00C70EAE" w:rsidP="00C70EAE">
      <w:pPr>
        <w:pStyle w:val="Bullet"/>
      </w:pPr>
      <w:r>
        <w:t>Transformačný nástroj pre prepojené údaje: prevod</w:t>
      </w:r>
      <w:r w:rsidRPr="00C70EAE">
        <w:t xml:space="preserve"> </w:t>
      </w:r>
      <w:r>
        <w:t>údajov zo zdrojovej podoby (</w:t>
      </w:r>
      <w:r w:rsidRPr="00C70EAE">
        <w:t>SQL databáz</w:t>
      </w:r>
      <w:r>
        <w:t>y</w:t>
      </w:r>
      <w:r w:rsidRPr="00C70EAE">
        <w:t>, CSV, XLS</w:t>
      </w:r>
      <w:r>
        <w:t xml:space="preserve"> a podobne)</w:t>
      </w:r>
      <w:r w:rsidRPr="00C70EAE">
        <w:t xml:space="preserve"> do </w:t>
      </w:r>
      <w:r>
        <w:t xml:space="preserve">podoby prepojených </w:t>
      </w:r>
      <w:r w:rsidR="0060264A">
        <w:t>údajov</w:t>
      </w:r>
      <w:r w:rsidR="0076082B">
        <w:t xml:space="preserve"> (a naopak)</w:t>
      </w:r>
      <w:r w:rsidRPr="00C70EAE">
        <w:t xml:space="preserve">. </w:t>
      </w:r>
      <w:r w:rsidR="0060264A">
        <w:t>Tento problém nie je triviálny a riešenie musí ponúknuť vizualizačný nástroj, ako i prvky strojového učenia pre automatizáciu úlohy na základe údajov a ich schémy (aby dokázali vyberať prvky z centrálneho modelu údajov respektíve určovať pravdepodobnosť možných vhodných datasetov).</w:t>
      </w:r>
    </w:p>
    <w:p w14:paraId="05536BAE" w14:textId="2A693633" w:rsidR="00C70EAE" w:rsidRDefault="00C70EAE" w:rsidP="00734933">
      <w:pPr>
        <w:pStyle w:val="Bullet"/>
      </w:pPr>
      <w:r>
        <w:t>Anonymizačné nástroje</w:t>
      </w:r>
      <w:r w:rsidR="0060264A">
        <w:t xml:space="preserve">: prevod „citlivých údajov“ do anonymizovanej podoby na základe legislatívneho nastavenia (podporuje </w:t>
      </w:r>
      <w:r w:rsidR="00734933">
        <w:t>použitie pseudo-identifikátorov (crypographic hash) a zahmlenie údajov</w:t>
      </w:r>
      <w:r w:rsidR="0060264A">
        <w:t>)</w:t>
      </w:r>
      <w:r w:rsidR="00734933">
        <w:t>.</w:t>
      </w:r>
    </w:p>
    <w:p w14:paraId="22A2A460" w14:textId="5AF29E17" w:rsidR="00DC585F" w:rsidRDefault="00DC585F" w:rsidP="00E86124">
      <w:pPr>
        <w:pStyle w:val="Bullet"/>
      </w:pPr>
      <w:r>
        <w:t>Validačné služby</w:t>
      </w:r>
    </w:p>
    <w:p w14:paraId="6237882B" w14:textId="5CA0DF48" w:rsidR="00421078" w:rsidRDefault="00C70EAE" w:rsidP="00E86124">
      <w:pPr>
        <w:pStyle w:val="Bullet"/>
      </w:pPr>
      <w:r>
        <w:t>Vizualizačné služb</w:t>
      </w:r>
      <w:r w:rsidR="003E5606">
        <w:t>y</w:t>
      </w:r>
      <w:r w:rsidR="005E7D2B">
        <w:t>: tabuľky, grafy, mapovanie údajov.</w:t>
      </w:r>
    </w:p>
    <w:p w14:paraId="01AFD21D" w14:textId="6E19A5C6" w:rsidR="003E5606" w:rsidRPr="003E5606" w:rsidRDefault="00E86124" w:rsidP="003E5606">
      <w:pPr>
        <w:pStyle w:val="Bullet"/>
      </w:pPr>
      <w:r w:rsidRPr="00544D00">
        <w:t>Správa aplikačných rozhraní pre tvorbu, publ</w:t>
      </w:r>
      <w:r w:rsidR="00370590">
        <w:t>ikovanie a spravovanie open API:</w:t>
      </w:r>
      <w:r w:rsidR="003E5606">
        <w:t xml:space="preserve"> vrátane nástroje pre tvorbu API pre import údajov do data.gov.sk</w:t>
      </w:r>
      <w:r w:rsidR="007E68CC">
        <w:t>.</w:t>
      </w:r>
    </w:p>
    <w:p w14:paraId="48FA8D73" w14:textId="0A603716" w:rsidR="00C70EAE" w:rsidRDefault="005E7D2B" w:rsidP="00A72B2D">
      <w:pPr>
        <w:pStyle w:val="Bullet"/>
      </w:pPr>
      <w:r w:rsidRPr="00102785">
        <w:rPr>
          <w:b/>
        </w:rPr>
        <w:t>Nástroje</w:t>
      </w:r>
      <w:r w:rsidR="00E86124" w:rsidRPr="00102785">
        <w:rPr>
          <w:b/>
        </w:rPr>
        <w:t xml:space="preserve"> priestorové údaje</w:t>
      </w:r>
      <w:r w:rsidR="00370590" w:rsidRPr="00102785">
        <w:rPr>
          <w:b/>
        </w:rPr>
        <w:t>:</w:t>
      </w:r>
      <w:r>
        <w:t xml:space="preserve"> možnosť vizualizácie priestorových údajov (aj časový vývoj a interpretácie priestorových údajov), tvorba p</w:t>
      </w:r>
      <w:r w:rsidR="0076082B">
        <w:t>riestorových vrstiev a objektov a automatizované exportovanie priestorových údajov</w:t>
      </w:r>
      <w:r w:rsidR="00102785">
        <w:t xml:space="preserve"> do formátu pre Openstreetmaps (t</w:t>
      </w:r>
      <w:r w:rsidR="0076082B" w:rsidRPr="0076082B">
        <w:t>áto opensource platofma by potom mohla byť používaná ako mapové podklady pre webové sídla</w:t>
      </w:r>
      <w:r w:rsidR="00102785">
        <w:t>).</w:t>
      </w:r>
    </w:p>
    <w:p w14:paraId="2ACFB527" w14:textId="51E5DBDA" w:rsidR="00E86124" w:rsidRDefault="00C70EAE" w:rsidP="00E86124">
      <w:pPr>
        <w:pStyle w:val="Bullet"/>
      </w:pPr>
      <w:r>
        <w:t>S</w:t>
      </w:r>
      <w:r w:rsidR="00421078">
        <w:t>práva ontológií</w:t>
      </w:r>
      <w:r w:rsidR="005E7D2B">
        <w:t>.</w:t>
      </w:r>
    </w:p>
    <w:p w14:paraId="27D181CD" w14:textId="3449F02F" w:rsidR="00B27A68" w:rsidRDefault="00B27A68" w:rsidP="00B27A68">
      <w:pPr>
        <w:pStyle w:val="Bullet"/>
      </w:pPr>
      <w:commentRangeStart w:id="2614"/>
      <w:commentRangeStart w:id="2615"/>
      <w:r w:rsidRPr="00B27A68">
        <w:t>Nástroje umelej inteligencie a dátová analýza</w:t>
      </w:r>
      <w:r w:rsidR="005E7D2B">
        <w:t>: pokročilé nástroje pre interpretáciu údajov, hľadanie vzorov</w:t>
      </w:r>
      <w:r w:rsidR="00C90944">
        <w:t xml:space="preserve">, vrátane anonymizácie a konverzie </w:t>
      </w:r>
      <w:r w:rsidR="00A844CE">
        <w:t>z</w:t>
      </w:r>
      <w:r w:rsidR="00C90944">
        <w:t xml:space="preserve"> pohľadu </w:t>
      </w:r>
      <w:r w:rsidR="00A844CE">
        <w:t>osobných údajov</w:t>
      </w:r>
      <w:r w:rsidR="005E7D2B">
        <w:t>.</w:t>
      </w:r>
      <w:commentRangeEnd w:id="2614"/>
      <w:r w:rsidR="444310DA">
        <w:commentReference w:id="2614"/>
      </w:r>
      <w:commentRangeEnd w:id="2615"/>
      <w:r w:rsidR="007B2DE7">
        <w:rPr>
          <w:rStyle w:val="Odkaznakomentr"/>
        </w:rPr>
        <w:commentReference w:id="2615"/>
      </w:r>
    </w:p>
    <w:p w14:paraId="235260AD" w14:textId="3AA0EA0A" w:rsidR="004832EE" w:rsidRPr="004832EE" w:rsidRDefault="004832EE" w:rsidP="004832EE">
      <w:pPr>
        <w:pStyle w:val="Bullet"/>
      </w:pPr>
      <w:commentRangeStart w:id="2616"/>
      <w:commentRangeStart w:id="2617"/>
      <w:r w:rsidRPr="004832EE">
        <w:t xml:space="preserve">Online chat, kde je možné sa dopytovať na pomoc pri tvorbe otvorených údajov. Samotný chat môže byť tvorený ako Question Answering systém, kde sa prostredníctvom metód strojového učenia stroj </w:t>
      </w:r>
      <w:r>
        <w:t>naučí</w:t>
      </w:r>
      <w:r w:rsidRPr="004832EE">
        <w:t xml:space="preserve"> odpovedať na otáz</w:t>
      </w:r>
      <w:r>
        <w:t>ky potenciálnych prispievateľov (vládna Siri pre otvorené údaje).</w:t>
      </w:r>
      <w:commentRangeEnd w:id="2616"/>
      <w:r w:rsidR="3FC703D9">
        <w:commentReference w:id="2616"/>
      </w:r>
      <w:commentRangeEnd w:id="2617"/>
      <w:r w:rsidR="002254DA">
        <w:rPr>
          <w:rStyle w:val="Odkaznakomentr"/>
        </w:rPr>
        <w:commentReference w:id="2617"/>
      </w:r>
    </w:p>
    <w:p w14:paraId="18370A0C" w14:textId="4CFFDFB5" w:rsidR="00C70EAE" w:rsidRDefault="00C70EAE" w:rsidP="00C70EAE">
      <w:pPr>
        <w:pStyle w:val="Popis"/>
      </w:pPr>
      <w:r>
        <w:t>Meta</w:t>
      </w:r>
      <w:r w:rsidR="003E5606">
        <w:t>-</w:t>
      </w:r>
      <w:r>
        <w:t>informačný systém</w:t>
      </w:r>
      <w:r w:rsidR="003E5606">
        <w:t xml:space="preserve"> verejnej správy</w:t>
      </w:r>
    </w:p>
    <w:p w14:paraId="7CC50FD3" w14:textId="1321DDEE" w:rsidR="00421078" w:rsidRDefault="00421078" w:rsidP="00E86124">
      <w:pPr>
        <w:pStyle w:val="Bullet"/>
      </w:pPr>
      <w:r>
        <w:t>Centrálny model údajov VS</w:t>
      </w:r>
    </w:p>
    <w:p w14:paraId="044B42D1" w14:textId="2D612266" w:rsidR="00C70EAE" w:rsidRDefault="00C70EAE" w:rsidP="00C70EAE">
      <w:pPr>
        <w:pStyle w:val="Bullet"/>
      </w:pPr>
      <w:r w:rsidRPr="00544D00">
        <w:t>Register referencovateľných</w:t>
      </w:r>
      <w:r>
        <w:t xml:space="preserve"> identifikátorov</w:t>
      </w:r>
    </w:p>
    <w:p w14:paraId="5D0542F1" w14:textId="6B2E49DE" w:rsidR="003E5606" w:rsidRDefault="003E5606" w:rsidP="00C70EAE">
      <w:pPr>
        <w:pStyle w:val="Bullet"/>
      </w:pPr>
      <w:r>
        <w:t>Register API pre služby</w:t>
      </w:r>
    </w:p>
    <w:p w14:paraId="66B5D5C7" w14:textId="77777777" w:rsidR="0076082B" w:rsidRPr="0076082B" w:rsidRDefault="0076082B" w:rsidP="0076082B">
      <w:pPr>
        <w:pStyle w:val="Bullet"/>
      </w:pPr>
      <w:r w:rsidRPr="0076082B">
        <w:t>Dereferenciácia URI</w:t>
      </w:r>
    </w:p>
    <w:p w14:paraId="1D0B68EE" w14:textId="228A4B07" w:rsidR="00E86124" w:rsidRDefault="00E86124" w:rsidP="00E86124">
      <w:pPr>
        <w:pStyle w:val="Popis"/>
      </w:pPr>
      <w:r w:rsidRPr="00544D00">
        <w:t>Kontajner aplikácii obsahujúci aplikácie vytvorené kreatí</w:t>
      </w:r>
      <w:r w:rsidR="002908C4">
        <w:t>vnymi komunitami a podnikateľmi</w:t>
      </w:r>
    </w:p>
    <w:p w14:paraId="06783F5D" w14:textId="77777777" w:rsidR="007E68CC" w:rsidRDefault="007E68CC" w:rsidP="007E68CC">
      <w:pPr>
        <w:pStyle w:val="Bullet"/>
      </w:pPr>
      <w:r>
        <w:t xml:space="preserve">Aplikácie môžu byť umiestnené priamo v dedikovanom kontajnery. Takéto aplikácie môžu pre svoj beh využívať: </w:t>
      </w:r>
    </w:p>
    <w:p w14:paraId="228129A2" w14:textId="680254F0" w:rsidR="007E68CC" w:rsidRDefault="007E68CC" w:rsidP="007E68CC">
      <w:pPr>
        <w:pStyle w:val="Bullet2"/>
      </w:pPr>
      <w:r>
        <w:t>výpočtové prostriedky centrálnej platformy,</w:t>
      </w:r>
    </w:p>
    <w:p w14:paraId="3C81715A" w14:textId="3FFB0061" w:rsidR="007E68CC" w:rsidRDefault="007E68CC" w:rsidP="007E68CC">
      <w:pPr>
        <w:pStyle w:val="Bullet2"/>
      </w:pPr>
      <w:r>
        <w:t>framework zo základnými funkcionalitami.</w:t>
      </w:r>
    </w:p>
    <w:p w14:paraId="01DFE9D7" w14:textId="62226053" w:rsidR="00E86124" w:rsidRDefault="00E86124" w:rsidP="00E86124">
      <w:pPr>
        <w:pStyle w:val="Popis"/>
      </w:pPr>
      <w:r>
        <w:t>Podporná aplikácia pre inštitúcie verejnej správy</w:t>
      </w:r>
    </w:p>
    <w:p w14:paraId="700EDD49" w14:textId="65249759" w:rsidR="00544D00" w:rsidRPr="00544D00" w:rsidRDefault="00544D00" w:rsidP="00E86124">
      <w:pPr>
        <w:pStyle w:val="Bullet"/>
        <w:numPr>
          <w:ilvl w:val="0"/>
          <w:numId w:val="0"/>
        </w:numPr>
        <w:ind w:left="360" w:hanging="360"/>
      </w:pPr>
      <w:r w:rsidRPr="00B10315">
        <w:rPr>
          <w:b/>
        </w:rPr>
        <w:t>Podporná aplikácia pre povinné osoby</w:t>
      </w:r>
      <w:r w:rsidRPr="00544D00">
        <w:t xml:space="preserve">, </w:t>
      </w:r>
      <w:r w:rsidR="007E68CC">
        <w:t xml:space="preserve">ktorá </w:t>
      </w:r>
      <w:r w:rsidRPr="00544D00">
        <w:t>obsahujúce:</w:t>
      </w:r>
    </w:p>
    <w:p w14:paraId="054C1F47" w14:textId="77777777" w:rsidR="00544D00" w:rsidRDefault="00544D00" w:rsidP="002567F8">
      <w:pPr>
        <w:pStyle w:val="Bullet"/>
      </w:pPr>
      <w:r>
        <w:t>Nástroje na dopytovanie a transformáciu dát (ETL nástroje),</w:t>
      </w:r>
    </w:p>
    <w:p w14:paraId="54588DAE" w14:textId="77777777" w:rsidR="00544D00" w:rsidRDefault="00544D00" w:rsidP="002567F8">
      <w:pPr>
        <w:pStyle w:val="Bullet"/>
      </w:pPr>
      <w:r>
        <w:t>Publikovanie datasetu do centrálneho katalógu,</w:t>
      </w:r>
    </w:p>
    <w:p w14:paraId="64403077" w14:textId="4A0737BA" w:rsidR="00544D00" w:rsidRDefault="00544D00" w:rsidP="002567F8">
      <w:pPr>
        <w:pStyle w:val="Bullet"/>
      </w:pPr>
      <w:r>
        <w:t>Nástroje na vizualizáciu otvorených dát</w:t>
      </w:r>
      <w:r w:rsidR="002567F8">
        <w:t>,</w:t>
      </w:r>
    </w:p>
    <w:p w14:paraId="11F1A6C7" w14:textId="7EF1225A" w:rsidR="002567F8" w:rsidDel="002254DA" w:rsidRDefault="002567F8" w:rsidP="002567F8">
      <w:pPr>
        <w:pStyle w:val="Bullet"/>
        <w:rPr>
          <w:del w:id="2618" w:author="Juraj Bardy" w:date="2017-09-20T10:51:00Z"/>
        </w:rPr>
      </w:pPr>
      <w:r>
        <w:lastRenderedPageBreak/>
        <w:t>Framework (vo formáte otvoreného kódu, napríklad v Java) pre publikovanie otvorených údajov.</w:t>
      </w:r>
    </w:p>
    <w:p w14:paraId="03BFE031" w14:textId="75123BD0" w:rsidR="00DC585F" w:rsidRDefault="00DC585F" w:rsidP="009B7141">
      <w:pPr>
        <w:pStyle w:val="Bullet"/>
      </w:pPr>
      <w:commentRangeStart w:id="2619"/>
      <w:del w:id="2620" w:author="Juraj Bardy" w:date="2017-09-20T10:51:00Z">
        <w:r w:rsidDel="002254DA">
          <w:delText xml:space="preserve">Klon infraštruktúry data.gov.sk (napríklad cez </w:delText>
        </w:r>
        <w:r w:rsidRPr="009B7141" w:rsidDel="002254DA">
          <w:rPr>
            <w:color w:val="000000"/>
            <w:shd w:val="clear" w:color="auto" w:fill="FFFFFF"/>
          </w:rPr>
          <w:delText> docker images </w:delText>
        </w:r>
        <w:r w:rsidDel="002254DA">
          <w:delText>) pre použitie ďalšími inštitúciami (na data.gov.sk bude publikovať metaúdaje).</w:delText>
        </w:r>
        <w:commentRangeEnd w:id="2619"/>
        <w:r w:rsidR="62502833" w:rsidDel="002254DA">
          <w:commentReference w:id="2619"/>
        </w:r>
      </w:del>
    </w:p>
    <w:p w14:paraId="3D943CC0" w14:textId="7387F557" w:rsidR="00E86124" w:rsidRDefault="00E86124" w:rsidP="00E86124">
      <w:pPr>
        <w:pStyle w:val="Popis"/>
      </w:pPr>
      <w:r>
        <w:t>Služby dátovej integrácie</w:t>
      </w:r>
    </w:p>
    <w:p w14:paraId="41DC1021" w14:textId="74976325" w:rsidR="00E86124" w:rsidRDefault="00E86124" w:rsidP="002908C4">
      <w:pPr>
        <w:pStyle w:val="Bullet"/>
      </w:pPr>
      <w:r>
        <w:t>Služby dátovej integrácie</w:t>
      </w:r>
      <w:del w:id="2621" w:author="Juraj Bardy" w:date="2017-09-27T06:50:00Z">
        <w:r w:rsidDel="0086101C">
          <w:delText xml:space="preserve"> </w:delText>
        </w:r>
        <w:commentRangeStart w:id="2622"/>
        <w:commentRangeStart w:id="2623"/>
        <w:r w:rsidDel="0086101C">
          <w:delText>(</w:delText>
        </w:r>
      </w:del>
      <w:ins w:id="2624" w:author="Juraj Bardy" w:date="2017-09-27T06:50:00Z">
        <w:r w:rsidR="0086101C">
          <w:t xml:space="preserve"> </w:t>
        </w:r>
      </w:ins>
      <w:del w:id="2625" w:author="Juraj Bardy" w:date="2017-09-27T06:50:00Z">
        <w:r w:rsidR="00BE5A64" w:rsidDel="0086101C">
          <w:delText xml:space="preserve">dostupné v IS </w:delText>
        </w:r>
        <w:r w:rsidDel="0086101C">
          <w:delText>CSRÚ)</w:delText>
        </w:r>
      </w:del>
      <w:commentRangeEnd w:id="2622"/>
      <w:r w:rsidR="00D5181B">
        <w:rPr>
          <w:rStyle w:val="Odkaznakomentr"/>
        </w:rPr>
        <w:commentReference w:id="2622"/>
      </w:r>
      <w:commentRangeEnd w:id="2623"/>
      <w:r w:rsidR="0086101C">
        <w:rPr>
          <w:rStyle w:val="Odkaznakomentr"/>
        </w:rPr>
        <w:commentReference w:id="2623"/>
      </w:r>
      <w:del w:id="2626" w:author="Juraj Bardy" w:date="2017-09-27T06:50:00Z">
        <w:r w:rsidR="00BE5A64" w:rsidDel="0086101C">
          <w:delText xml:space="preserve"> </w:delText>
        </w:r>
      </w:del>
      <w:r w:rsidR="00BE5A64">
        <w:t>umožnia inštitúcií automaticky získať údaje zo svojho ISVS a nahrať ich priamo do centrálneho úložiska.</w:t>
      </w:r>
    </w:p>
    <w:p w14:paraId="59270136" w14:textId="077EFC4D" w:rsidR="00E86124" w:rsidRDefault="00E86124" w:rsidP="00E86124">
      <w:pPr>
        <w:pStyle w:val="Popis"/>
      </w:pPr>
      <w:r>
        <w:t>Komponenty na strane inštitúcie verejnej správy</w:t>
      </w:r>
    </w:p>
    <w:p w14:paraId="2DA1CF85" w14:textId="1FBF6549" w:rsidR="00E86124" w:rsidRDefault="00E86124" w:rsidP="00E86124">
      <w:pPr>
        <w:pStyle w:val="Bullet"/>
      </w:pPr>
      <w:r>
        <w:t>Lokálne úložisko datasetov</w:t>
      </w:r>
      <w:ins w:id="2627" w:author="Juraj Bardy" w:date="2017-09-06T06:25:00Z">
        <w:r w:rsidR="000D5187">
          <w:t>.</w:t>
        </w:r>
      </w:ins>
    </w:p>
    <w:p w14:paraId="25AC4855" w14:textId="06B8C176" w:rsidR="00CB3B7D" w:rsidRPr="00DA3B95" w:rsidRDefault="00CB3B7D">
      <w:pPr>
        <w:pStyle w:val="Nadpis2"/>
      </w:pPr>
      <w:bookmarkStart w:id="2628" w:name="_Toc493682182"/>
      <w:r w:rsidRPr="00DA3B95">
        <w:t>Technologická vrstva</w:t>
      </w:r>
      <w:bookmarkEnd w:id="2508"/>
      <w:bookmarkEnd w:id="2628"/>
    </w:p>
    <w:p w14:paraId="4F6D2F44" w14:textId="067B1549" w:rsidR="00565847" w:rsidRDefault="00565847" w:rsidP="00565847">
      <w:r w:rsidRPr="00DA3B95">
        <w:t xml:space="preserve">Nové a aktualizované informačné systémy budú prevádzkované vo vládnom cloude. Služby integrácie </w:t>
      </w:r>
      <w:r w:rsidR="00CE0467">
        <w:t xml:space="preserve">údajov </w:t>
      </w:r>
      <w:r w:rsidRPr="00DA3B95">
        <w:t>budú nasedené vo forme iPaaS</w:t>
      </w:r>
      <w:r w:rsidR="00540B60">
        <w:t xml:space="preserve">, pričom k dispozícii budú </w:t>
      </w:r>
      <w:r w:rsidR="00540B60" w:rsidRPr="00540B60">
        <w:t>centráln</w:t>
      </w:r>
      <w:r w:rsidR="00540B60">
        <w:t>e poskytované služ</w:t>
      </w:r>
      <w:r w:rsidR="00540B60" w:rsidRPr="00540B60">
        <w:t>b</w:t>
      </w:r>
      <w:r w:rsidR="00540B60">
        <w:t>y dostupné</w:t>
      </w:r>
      <w:r w:rsidR="00540B60" w:rsidRPr="00540B60">
        <w:t xml:space="preserve"> cez definované </w:t>
      </w:r>
      <w:r w:rsidR="00540B60">
        <w:t>aplikačné rozhrania a podporné</w:t>
      </w:r>
      <w:r w:rsidR="00540B60" w:rsidRPr="00540B60">
        <w:t xml:space="preserve"> služ</w:t>
      </w:r>
      <w:r w:rsidR="00540B60">
        <w:t>by</w:t>
      </w:r>
      <w:r w:rsidR="00540B60" w:rsidRPr="00540B60">
        <w:t xml:space="preserve"> realizovan</w:t>
      </w:r>
      <w:r w:rsidR="00540B60">
        <w:t>é</w:t>
      </w:r>
      <w:r w:rsidR="00540B60" w:rsidRPr="00540B60">
        <w:t xml:space="preserve"> formou SaaS</w:t>
      </w:r>
      <w:r w:rsidR="00540B60" w:rsidRPr="65779025">
        <w:t>.</w:t>
      </w:r>
    </w:p>
    <w:p w14:paraId="3AEC4E70" w14:textId="0E9BE65C" w:rsidR="0081573F" w:rsidRPr="00DA3B95" w:rsidDel="002254DA" w:rsidRDefault="0081573F" w:rsidP="00565847">
      <w:pPr>
        <w:rPr>
          <w:del w:id="2629" w:author="Juraj Bardy" w:date="2017-09-20T10:51:00Z"/>
        </w:rPr>
      </w:pPr>
      <w:del w:id="2630" w:author="Juraj Bardy" w:date="2017-09-20T10:51:00Z">
        <w:r w:rsidDel="002254DA">
          <w:delText xml:space="preserve">Technologická vrstva pre otvorené údaje si vyžaduje: </w:delText>
        </w:r>
        <w:r w:rsidRPr="0081573F" w:rsidDel="002254DA">
          <w:rPr>
            <w:highlight w:val="yellow"/>
          </w:rPr>
          <w:delText>XX.</w:delText>
        </w:r>
        <w:bookmarkStart w:id="2631" w:name="_Toc493682183"/>
        <w:bookmarkEnd w:id="2631"/>
      </w:del>
    </w:p>
    <w:p w14:paraId="266B6869" w14:textId="78CB1BC8" w:rsidR="007A77BA" w:rsidRPr="00DA3B95" w:rsidRDefault="007A77BA" w:rsidP="007A77BA">
      <w:pPr>
        <w:pStyle w:val="Nadpis1"/>
      </w:pPr>
      <w:bookmarkStart w:id="2632" w:name="_Toc493682184"/>
      <w:r w:rsidRPr="00DA3B95">
        <w:lastRenderedPageBreak/>
        <w:t>Realizácia</w:t>
      </w:r>
      <w:bookmarkEnd w:id="2632"/>
    </w:p>
    <w:p w14:paraId="60432499" w14:textId="2853E125" w:rsidR="00E44E88" w:rsidRDefault="00982AF9" w:rsidP="00982AF9">
      <w:r w:rsidRPr="00DA3B95">
        <w:t xml:space="preserve">Kapitola sa venuje návrhu praktických krokov, ktoré zabezpečia realizáciu </w:t>
      </w:r>
      <w:r w:rsidR="00761A70" w:rsidRPr="00DA3B95">
        <w:t xml:space="preserve">navrhnutej </w:t>
      </w:r>
      <w:r w:rsidR="00D916D9">
        <w:t>koncepcie</w:t>
      </w:r>
      <w:r w:rsidR="00761A70" w:rsidRPr="00DA3B95">
        <w:t xml:space="preserve"> pre </w:t>
      </w:r>
      <w:r w:rsidR="00E44E88">
        <w:t>Otvorené</w:t>
      </w:r>
      <w:r w:rsidR="00761A70" w:rsidRPr="00DA3B95">
        <w:t xml:space="preserve"> </w:t>
      </w:r>
      <w:r w:rsidR="00E44E88">
        <w:t>údaje</w:t>
      </w:r>
      <w:r w:rsidR="00761A70" w:rsidRPr="00DA3B95">
        <w:t xml:space="preserve"> v praxi. </w:t>
      </w:r>
      <w:r w:rsidR="00A72B2D">
        <w:t>Plánovaniu zavedenie správneho publikovania otvorených údajov sa venuj</w:t>
      </w:r>
      <w:r w:rsidR="00D916D9">
        <w:t>ú dva vládou schválené dokumenty</w:t>
      </w:r>
      <w:r w:rsidR="00A72B2D">
        <w:t>:</w:t>
      </w:r>
    </w:p>
    <w:p w14:paraId="08FBEEEB" w14:textId="73012653" w:rsidR="00A72B2D" w:rsidRDefault="00D916D9" w:rsidP="00D916D9">
      <w:pPr>
        <w:pStyle w:val="Bullet"/>
      </w:pPr>
      <w:r>
        <w:t>Akčný plán</w:t>
      </w:r>
      <w:r w:rsidRPr="00D916D9">
        <w:t xml:space="preserve"> Iniciatívy pre otvorené vládnutie v Slovenskej republike na roky 2017 – 2019</w:t>
      </w:r>
      <w:r>
        <w:t xml:space="preserve"> (ďalej aj Akčný plán OGP)</w:t>
      </w:r>
      <w:r w:rsidR="00236B78">
        <w:t>.</w:t>
      </w:r>
    </w:p>
    <w:p w14:paraId="77D4E942" w14:textId="40CC5D3C" w:rsidR="00E44E88" w:rsidRDefault="00D916D9" w:rsidP="00D916D9">
      <w:pPr>
        <w:pStyle w:val="Bullet"/>
      </w:pPr>
      <w:r w:rsidRPr="00D916D9">
        <w:t>Stratégia a akčný plán sprístupnenia a používania otvorených údajov verejnej správy</w:t>
      </w:r>
      <w:r>
        <w:t xml:space="preserve"> (ďalej aj Stratégia otvorených údajov).</w:t>
      </w:r>
    </w:p>
    <w:p w14:paraId="22F5C430" w14:textId="4A6A4EFF" w:rsidR="00982AF9" w:rsidRPr="00DA3B95" w:rsidRDefault="00D916D9" w:rsidP="00D916D9">
      <w:pPr>
        <w:pStyle w:val="Bullet"/>
        <w:numPr>
          <w:ilvl w:val="0"/>
          <w:numId w:val="0"/>
        </w:numPr>
      </w:pPr>
      <w:r>
        <w:t>Zámerom tohto dokumentu nie je nahradiť schválené stratégie, ale doplniť ich o detaily z pohľadu realizácie cieľov Národnej koncepcie informatizácie verejnej správy (NKIVS).</w:t>
      </w:r>
      <w:r w:rsidR="00761A70" w:rsidRPr="00DA3B95">
        <w:t xml:space="preserve"> </w:t>
      </w:r>
      <w:r>
        <w:t>Kapitola začína</w:t>
      </w:r>
      <w:r w:rsidR="00761A70" w:rsidRPr="00DA3B95">
        <w:t xml:space="preserve"> pomenovan</w:t>
      </w:r>
      <w:r>
        <w:t>ím</w:t>
      </w:r>
      <w:r w:rsidR="00761A70" w:rsidRPr="00DA3B95">
        <w:t xml:space="preserve"> hlavných rizík a otvorených otázok, s ktorými bude nutné sa vysporiadať. </w:t>
      </w:r>
      <w:r>
        <w:t>Následne sú p</w:t>
      </w:r>
      <w:r w:rsidR="00761A70" w:rsidRPr="00DA3B95">
        <w:t xml:space="preserve">omenované </w:t>
      </w:r>
      <w:r>
        <w:t>hlavné</w:t>
      </w:r>
      <w:r w:rsidR="00761A70" w:rsidRPr="00DA3B95">
        <w:t xml:space="preserve"> míľniky, ktoré je potrebné </w:t>
      </w:r>
      <w:r w:rsidR="00EE33BF" w:rsidRPr="00DA3B95">
        <w:t>dosiahnuť</w:t>
      </w:r>
      <w:r>
        <w:t xml:space="preserve">. </w:t>
      </w:r>
      <w:r w:rsidR="00411865" w:rsidRPr="00DA3B95">
        <w:t>Nasleduje identifikácia kľúčových aktivít</w:t>
      </w:r>
      <w:r>
        <w:t xml:space="preserve"> (z Akčného plánu OGP a Stratégie otvorených údajov)</w:t>
      </w:r>
      <w:r w:rsidR="00411865" w:rsidRPr="00DA3B95">
        <w:t xml:space="preserve">, ktoré je vhodné vykonať na centrálnej a lokálnej úrovni. Inštitúcie verejnej správy tak získavajú jednoduchý prehľad čo môžu v nasledujúcom období </w:t>
      </w:r>
      <w:r w:rsidR="00695D86" w:rsidRPr="00DA3B95">
        <w:t>očakávať</w:t>
      </w:r>
      <w:r w:rsidR="00411865" w:rsidRPr="00DA3B95">
        <w:t xml:space="preserve"> a čo by mali vykonať.</w:t>
      </w:r>
      <w:r>
        <w:t xml:space="preserve"> </w:t>
      </w:r>
      <w:r w:rsidRPr="00DA3B95">
        <w:t xml:space="preserve">Na </w:t>
      </w:r>
      <w:r>
        <w:t>záver</w:t>
      </w:r>
      <w:r w:rsidRPr="00DA3B95">
        <w:t xml:space="preserve"> sú zhrnuté potrebné legislatívne požiadavky a zmeny, ktoré bude nutné presadiť</w:t>
      </w:r>
      <w:r>
        <w:t>.</w:t>
      </w:r>
    </w:p>
    <w:p w14:paraId="7BED8802" w14:textId="63175BD3" w:rsidR="003942B9" w:rsidRPr="00DA3B95" w:rsidRDefault="003942B9">
      <w:pPr>
        <w:pStyle w:val="Nadpis2"/>
      </w:pPr>
      <w:bookmarkStart w:id="2633" w:name="_Toc472471592"/>
      <w:bookmarkStart w:id="2634" w:name="_Toc472514300"/>
      <w:bookmarkStart w:id="2635" w:name="_Toc472514482"/>
      <w:bookmarkStart w:id="2636" w:name="_Toc472518055"/>
      <w:bookmarkStart w:id="2637" w:name="_Toc472518237"/>
      <w:bookmarkStart w:id="2638" w:name="_Toc472518702"/>
      <w:bookmarkStart w:id="2639" w:name="_Toc472518884"/>
      <w:bookmarkStart w:id="2640" w:name="_Toc472547895"/>
      <w:bookmarkStart w:id="2641" w:name="_Toc472548077"/>
      <w:bookmarkStart w:id="2642" w:name="_Toc472471593"/>
      <w:bookmarkStart w:id="2643" w:name="_Toc472514301"/>
      <w:bookmarkStart w:id="2644" w:name="_Toc472514483"/>
      <w:bookmarkStart w:id="2645" w:name="_Toc472518056"/>
      <w:bookmarkStart w:id="2646" w:name="_Toc472518238"/>
      <w:bookmarkStart w:id="2647" w:name="_Toc472518703"/>
      <w:bookmarkStart w:id="2648" w:name="_Toc472518885"/>
      <w:bookmarkStart w:id="2649" w:name="_Toc472547896"/>
      <w:bookmarkStart w:id="2650" w:name="_Toc472548078"/>
      <w:bookmarkStart w:id="2651" w:name="_Toc472471594"/>
      <w:bookmarkStart w:id="2652" w:name="_Toc472514302"/>
      <w:bookmarkStart w:id="2653" w:name="_Toc472514484"/>
      <w:bookmarkStart w:id="2654" w:name="_Toc472518057"/>
      <w:bookmarkStart w:id="2655" w:name="_Toc472518239"/>
      <w:bookmarkStart w:id="2656" w:name="_Toc472518704"/>
      <w:bookmarkStart w:id="2657" w:name="_Toc472518886"/>
      <w:bookmarkStart w:id="2658" w:name="_Toc472547897"/>
      <w:bookmarkStart w:id="2659" w:name="_Toc472548079"/>
      <w:bookmarkStart w:id="2660" w:name="_Toc472471605"/>
      <w:bookmarkStart w:id="2661" w:name="_Toc472514313"/>
      <w:bookmarkStart w:id="2662" w:name="_Toc472514495"/>
      <w:bookmarkStart w:id="2663" w:name="_Toc472518068"/>
      <w:bookmarkStart w:id="2664" w:name="_Toc472518250"/>
      <w:bookmarkStart w:id="2665" w:name="_Toc472518715"/>
      <w:bookmarkStart w:id="2666" w:name="_Toc472518897"/>
      <w:bookmarkStart w:id="2667" w:name="_Toc472547908"/>
      <w:bookmarkStart w:id="2668" w:name="_Toc472548090"/>
      <w:bookmarkStart w:id="2669" w:name="_Toc472471608"/>
      <w:bookmarkStart w:id="2670" w:name="_Toc472514316"/>
      <w:bookmarkStart w:id="2671" w:name="_Toc472514498"/>
      <w:bookmarkStart w:id="2672" w:name="_Toc472518071"/>
      <w:bookmarkStart w:id="2673" w:name="_Toc472518253"/>
      <w:bookmarkStart w:id="2674" w:name="_Toc472518718"/>
      <w:bookmarkStart w:id="2675" w:name="_Toc472518900"/>
      <w:bookmarkStart w:id="2676" w:name="_Toc472547911"/>
      <w:bookmarkStart w:id="2677" w:name="_Toc472548093"/>
      <w:bookmarkStart w:id="2678" w:name="_Toc472471627"/>
      <w:bookmarkStart w:id="2679" w:name="_Toc472514335"/>
      <w:bookmarkStart w:id="2680" w:name="_Toc472514517"/>
      <w:bookmarkStart w:id="2681" w:name="_Toc472518090"/>
      <w:bookmarkStart w:id="2682" w:name="_Toc472518272"/>
      <w:bookmarkStart w:id="2683" w:name="_Toc472518737"/>
      <w:bookmarkStart w:id="2684" w:name="_Toc472518919"/>
      <w:bookmarkStart w:id="2685" w:name="_Toc472547930"/>
      <w:bookmarkStart w:id="2686" w:name="_Toc472548112"/>
      <w:bookmarkStart w:id="2687" w:name="_Toc472471630"/>
      <w:bookmarkStart w:id="2688" w:name="_Toc472514338"/>
      <w:bookmarkStart w:id="2689" w:name="_Toc472514520"/>
      <w:bookmarkStart w:id="2690" w:name="_Toc472518093"/>
      <w:bookmarkStart w:id="2691" w:name="_Toc472518275"/>
      <w:bookmarkStart w:id="2692" w:name="_Toc472518740"/>
      <w:bookmarkStart w:id="2693" w:name="_Toc472518922"/>
      <w:bookmarkStart w:id="2694" w:name="_Toc472547933"/>
      <w:bookmarkStart w:id="2695" w:name="_Toc472548115"/>
      <w:bookmarkStart w:id="2696" w:name="_Toc472471633"/>
      <w:bookmarkStart w:id="2697" w:name="_Toc472514341"/>
      <w:bookmarkStart w:id="2698" w:name="_Toc472514523"/>
      <w:bookmarkStart w:id="2699" w:name="_Toc472518096"/>
      <w:bookmarkStart w:id="2700" w:name="_Toc472518278"/>
      <w:bookmarkStart w:id="2701" w:name="_Toc472518743"/>
      <w:bookmarkStart w:id="2702" w:name="_Toc472518925"/>
      <w:bookmarkStart w:id="2703" w:name="_Toc472547936"/>
      <w:bookmarkStart w:id="2704" w:name="_Toc472548118"/>
      <w:bookmarkStart w:id="2705" w:name="_Toc468289104"/>
      <w:bookmarkStart w:id="2706" w:name="_Toc468289288"/>
      <w:bookmarkStart w:id="2707" w:name="_Toc493682185"/>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r w:rsidRPr="00DA3B95">
        <w:t>Riziká a otvorené otázky</w:t>
      </w:r>
      <w:bookmarkEnd w:id="2706"/>
      <w:bookmarkEnd w:id="2707"/>
    </w:p>
    <w:p w14:paraId="27D5A73F" w14:textId="4D5E4F5E" w:rsidR="006C4C05" w:rsidRPr="00AB786B" w:rsidRDefault="006C4C05" w:rsidP="005414FE">
      <w:pPr>
        <w:pStyle w:val="Popis"/>
      </w:pPr>
      <w:r w:rsidRPr="00AB786B">
        <w:t xml:space="preserve">Tabuľka </w:t>
      </w:r>
      <w:fldSimple w:instr=" SEQ Tabuľka \* ARABIC ">
        <w:ins w:id="2708" w:author="Juraj Bardy" w:date="2017-09-27T07:06:00Z">
          <w:r w:rsidR="00C14085">
            <w:rPr>
              <w:noProof/>
            </w:rPr>
            <w:t>13</w:t>
          </w:r>
        </w:ins>
        <w:del w:id="2709" w:author="Juraj Bardy" w:date="2017-09-12T21:52:00Z">
          <w:r w:rsidR="00D916D9" w:rsidDel="00EE11FC">
            <w:rPr>
              <w:noProof/>
            </w:rPr>
            <w:delText>10</w:delText>
          </w:r>
        </w:del>
      </w:fldSimple>
      <w:r w:rsidR="00AB786B" w:rsidRPr="00AB786B">
        <w:t>: Prehľad rizík</w:t>
      </w:r>
      <w:r w:rsidR="00AB786B" w:rsidRPr="00902755">
        <w:t xml:space="preserve"> a spôsobov ich zmiernenia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69"/>
        <w:gridCol w:w="4643"/>
      </w:tblGrid>
      <w:tr w:rsidR="006C4C05" w:rsidRPr="000F6D91" w14:paraId="6EE40B27" w14:textId="77777777" w:rsidTr="00230A27">
        <w:trPr>
          <w:cantSplit/>
          <w:trHeight w:val="360"/>
          <w:tblHeader/>
        </w:trPr>
        <w:tc>
          <w:tcPr>
            <w:tcW w:w="2480" w:type="pct"/>
            <w:shd w:val="clear" w:color="auto" w:fill="DBE5F1" w:themeFill="accent1" w:themeFillTint="33"/>
            <w:noWrap/>
            <w:vAlign w:val="center"/>
            <w:hideMark/>
          </w:tcPr>
          <w:p w14:paraId="021C27B6" w14:textId="6EDEFC2A" w:rsidR="006C4C05" w:rsidRPr="00AB786B" w:rsidRDefault="007A6B99" w:rsidP="006C4C05">
            <w:pPr>
              <w:pStyle w:val="Tableheader"/>
            </w:pPr>
            <w:r>
              <w:t>Riziko</w:t>
            </w:r>
          </w:p>
        </w:tc>
        <w:tc>
          <w:tcPr>
            <w:tcW w:w="2520" w:type="pct"/>
            <w:shd w:val="clear" w:color="auto" w:fill="DBE5F1" w:themeFill="accent1" w:themeFillTint="33"/>
          </w:tcPr>
          <w:p w14:paraId="0D2C1310" w14:textId="71A466ED" w:rsidR="006C4C05" w:rsidRPr="00AB786B" w:rsidRDefault="006C4C05" w:rsidP="006C4C05">
            <w:pPr>
              <w:pStyle w:val="Tableheader"/>
            </w:pPr>
            <w:r w:rsidRPr="00AB786B">
              <w:t>Sp</w:t>
            </w:r>
            <w:r w:rsidRPr="00902755">
              <w:t>ôsob zmiernenia</w:t>
            </w:r>
          </w:p>
        </w:tc>
      </w:tr>
      <w:tr w:rsidR="007A6B99" w:rsidRPr="000F6D91" w14:paraId="2352CFFB"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001F52D" w14:textId="5E35621B" w:rsidR="007A6B99" w:rsidRPr="007A6B99" w:rsidRDefault="007A6B99" w:rsidP="00691165">
            <w:pPr>
              <w:rPr>
                <w:lang w:val="en-US"/>
              </w:rPr>
            </w:pPr>
            <w:r>
              <w:t>Zadefinovanie datasetov nebude správne</w:t>
            </w:r>
          </w:p>
        </w:tc>
        <w:tc>
          <w:tcPr>
            <w:tcW w:w="2520" w:type="pct"/>
            <w:tcBorders>
              <w:right w:val="single" w:sz="4" w:space="0" w:color="000000" w:themeColor="text1"/>
            </w:tcBorders>
            <w:shd w:val="clear" w:color="auto" w:fill="FFFFFF" w:themeFill="background1"/>
          </w:tcPr>
          <w:p w14:paraId="279208DF" w14:textId="2CF217D2" w:rsidR="007A6B99" w:rsidRDefault="007A6B99" w:rsidP="00BB5464">
            <w:pPr>
              <w:pStyle w:val="Bullet"/>
            </w:pPr>
            <w:r>
              <w:t>Zabezpečiť školenia v oblasti dátového modelovania pre zamestnancov verejnej správy (program školení, harmonogram, cieľová skupina)</w:t>
            </w:r>
          </w:p>
          <w:p w14:paraId="642AEFC1" w14:textId="788F4BA9" w:rsidR="007A6B99" w:rsidRDefault="007A6B99" w:rsidP="00BB5464">
            <w:pPr>
              <w:pStyle w:val="Bullet"/>
            </w:pPr>
            <w:r>
              <w:t>Aktualizácia príručky pre publikovanie otvorených údajov spôsobom, aby bola zrozumiteľná a interaktívna</w:t>
            </w:r>
          </w:p>
          <w:p w14:paraId="362778D2" w14:textId="67CFFCC9" w:rsidR="007A6B99" w:rsidRDefault="007A6B99" w:rsidP="00BB5464">
            <w:pPr>
              <w:pStyle w:val="Bullet"/>
            </w:pPr>
            <w:r>
              <w:t>Dátový audit</w:t>
            </w:r>
            <w:r w:rsidR="00CB3522">
              <w:t>, dopyt</w:t>
            </w:r>
          </w:p>
        </w:tc>
      </w:tr>
      <w:tr w:rsidR="006C4C05" w:rsidRPr="000F6D91" w14:paraId="64BF556F"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0AD20C4E" w14:textId="568B1094" w:rsidR="00691165" w:rsidRPr="00691165" w:rsidRDefault="00691165" w:rsidP="00691165">
            <w:r w:rsidRPr="00691165">
              <w:t>Návrh dátového modelu bude príliš komplexný a nepoužiteľný v praxi</w:t>
            </w:r>
          </w:p>
          <w:p w14:paraId="3D8CCCCC" w14:textId="6212EB19" w:rsidR="006C4C05" w:rsidRPr="00691165" w:rsidRDefault="006C4C05" w:rsidP="00691165"/>
        </w:tc>
        <w:tc>
          <w:tcPr>
            <w:tcW w:w="2520" w:type="pct"/>
            <w:tcBorders>
              <w:right w:val="single" w:sz="4" w:space="0" w:color="000000" w:themeColor="text1"/>
            </w:tcBorders>
            <w:shd w:val="clear" w:color="auto" w:fill="FFFFFF" w:themeFill="background1"/>
          </w:tcPr>
          <w:p w14:paraId="5D997F8E" w14:textId="612B1EA4" w:rsidR="006C4C05" w:rsidRPr="000F6D91" w:rsidRDefault="00BB5464" w:rsidP="00BB5464">
            <w:pPr>
              <w:pStyle w:val="Bullet"/>
            </w:pPr>
            <w:r>
              <w:t>Zabezpečiť školenia v oblasti dátového modelovania pre zamestnancov verejnej správy</w:t>
            </w:r>
          </w:p>
        </w:tc>
      </w:tr>
      <w:tr w:rsidR="006C4C05" w:rsidRPr="000F6D91" w14:paraId="29E0D7C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7FC2C49" w14:textId="5814D257" w:rsidR="00691165" w:rsidRPr="00691165" w:rsidRDefault="00691165" w:rsidP="00691165">
            <w:r w:rsidRPr="00691165">
              <w:t>Nepodarí sa získať otvorenú licenciu pre kľúčové datasety zaujímavé pre inovatívne podniky ako meteorol</w:t>
            </w:r>
            <w:r w:rsidR="00BB5464">
              <w:t>ogické a geografické informácie</w:t>
            </w:r>
          </w:p>
          <w:p w14:paraId="1B3D5DEA" w14:textId="0DA46D27" w:rsidR="006C4C05" w:rsidRPr="00691165" w:rsidDel="003C6701" w:rsidRDefault="006C4C05" w:rsidP="00691165"/>
        </w:tc>
        <w:tc>
          <w:tcPr>
            <w:tcW w:w="2520" w:type="pct"/>
            <w:tcBorders>
              <w:right w:val="single" w:sz="4" w:space="0" w:color="000000" w:themeColor="text1"/>
            </w:tcBorders>
            <w:shd w:val="clear" w:color="auto" w:fill="FFFFFF" w:themeFill="background1"/>
          </w:tcPr>
          <w:p w14:paraId="2C52F51A" w14:textId="3B510CD1" w:rsidR="00BB5464" w:rsidRDefault="00BB5464" w:rsidP="00AB786B">
            <w:pPr>
              <w:pStyle w:val="Bullet"/>
            </w:pPr>
            <w:r>
              <w:t>Komplexné riešenie otázky</w:t>
            </w:r>
          </w:p>
          <w:p w14:paraId="0304B333" w14:textId="1D99B21E" w:rsidR="00AB786B" w:rsidRDefault="00BB5464" w:rsidP="00AB786B">
            <w:pPr>
              <w:pStyle w:val="Bullet"/>
            </w:pPr>
            <w:r>
              <w:t>Investovať do zabezpečenia licencií a dát</w:t>
            </w:r>
          </w:p>
          <w:p w14:paraId="1C48A4A4" w14:textId="42B673F2" w:rsidR="00BB5464" w:rsidRPr="000F6D91" w:rsidRDefault="00BB5464" w:rsidP="00AB786B">
            <w:pPr>
              <w:pStyle w:val="Bullet"/>
            </w:pPr>
            <w:r>
              <w:t>Vysporiadanie licenčných otázok ako podmienka realizácie investícii z OPII</w:t>
            </w:r>
          </w:p>
        </w:tc>
      </w:tr>
      <w:tr w:rsidR="006C4C05" w:rsidRPr="000F6D91" w14:paraId="4830E349"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5CDE0CF1" w14:textId="77777777" w:rsidR="00691165" w:rsidRPr="00691165" w:rsidRDefault="00691165" w:rsidP="00691165">
            <w:r w:rsidRPr="00691165">
              <w:lastRenderedPageBreak/>
              <w:t>O datasety a open API nebude záujem (verejnosti, občianskych komunít a podnikateľov)</w:t>
            </w:r>
          </w:p>
          <w:p w14:paraId="21BDC832" w14:textId="0B5F2A15" w:rsidR="006C4C05" w:rsidRPr="00691165" w:rsidRDefault="006C4C05" w:rsidP="00691165"/>
        </w:tc>
        <w:tc>
          <w:tcPr>
            <w:tcW w:w="2520" w:type="pct"/>
            <w:tcBorders>
              <w:right w:val="single" w:sz="4" w:space="0" w:color="000000" w:themeColor="text1"/>
            </w:tcBorders>
            <w:shd w:val="clear" w:color="auto" w:fill="FFFFFF" w:themeFill="background1"/>
          </w:tcPr>
          <w:p w14:paraId="04CEF373" w14:textId="534D3871" w:rsidR="002C33BC" w:rsidRDefault="002C33BC" w:rsidP="00BB5464">
            <w:pPr>
              <w:pStyle w:val="Bullet"/>
            </w:pPr>
            <w:r>
              <w:t>Prioritne sa budú zverejňovať dôležité a žiadané údaje</w:t>
            </w:r>
          </w:p>
          <w:p w14:paraId="0D738CF9" w14:textId="5C1BD37A" w:rsidR="00B34F47" w:rsidRDefault="00B34F47" w:rsidP="00BB5464">
            <w:pPr>
              <w:pStyle w:val="Bullet"/>
            </w:pPr>
            <w:r>
              <w:t>Správna komunikácia a PR</w:t>
            </w:r>
          </w:p>
          <w:p w14:paraId="547B3711" w14:textId="4C2DA083" w:rsidR="004E1BF9" w:rsidRDefault="004E1BF9" w:rsidP="00BB5464">
            <w:pPr>
              <w:pStyle w:val="Bullet"/>
            </w:pPr>
            <w:r>
              <w:t>Organizácia hackathonov</w:t>
            </w:r>
          </w:p>
          <w:p w14:paraId="01AC81DB" w14:textId="69BB73F3" w:rsidR="004E1BF9" w:rsidRDefault="004E1BF9" w:rsidP="00BB5464">
            <w:pPr>
              <w:pStyle w:val="Bullet"/>
            </w:pPr>
            <w:r>
              <w:t>Súťaže a mikrogranty</w:t>
            </w:r>
          </w:p>
          <w:p w14:paraId="0863CCA9" w14:textId="214836A3" w:rsidR="00AB786B" w:rsidRDefault="00BB5464" w:rsidP="00BB5464">
            <w:pPr>
              <w:pStyle w:val="Bullet"/>
            </w:pPr>
            <w:r>
              <w:t>Podpora vzniku inovatívnych aplikácií cez dopytovú výzvu</w:t>
            </w:r>
            <w:r w:rsidR="002C33BC">
              <w:t xml:space="preserve"> (mikro projekty, rádovo 10 000 EUR)</w:t>
            </w:r>
            <w:r w:rsidR="004E1BF9">
              <w:t>, nízka bariéra, orientácia na HUBy</w:t>
            </w:r>
          </w:p>
          <w:p w14:paraId="08B5F97D" w14:textId="4A329483" w:rsidR="00BB5464" w:rsidRPr="00BB5464" w:rsidRDefault="00CC6C05" w:rsidP="00BB5464">
            <w:pPr>
              <w:pStyle w:val="Bullet"/>
            </w:pPr>
            <w:r>
              <w:t>Prepojené údaje pre medzinárodnú interoperabilitu datasetov</w:t>
            </w:r>
          </w:p>
        </w:tc>
      </w:tr>
      <w:tr w:rsidR="006C4C05" w:rsidRPr="000F6D91" w14:paraId="63B43D44"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359CFB7B" w14:textId="369D03FF" w:rsidR="00691165" w:rsidRPr="00691165" w:rsidRDefault="00691165" w:rsidP="00691165">
            <w:r w:rsidRPr="00691165">
              <w:t xml:space="preserve">Kvalita </w:t>
            </w:r>
            <w:r w:rsidR="00B34F47">
              <w:t>údajov</w:t>
            </w:r>
            <w:r w:rsidRPr="00691165">
              <w:t xml:space="preserve"> bude nízka</w:t>
            </w:r>
            <w:r w:rsidR="00B34F47">
              <w:t xml:space="preserve"> a údaje nebudú aktuálne</w:t>
            </w:r>
          </w:p>
          <w:p w14:paraId="3EB5F51F" w14:textId="5861A8FE" w:rsidR="006C4C05" w:rsidRPr="006C4C05" w:rsidRDefault="006C4C05" w:rsidP="006C4C05"/>
        </w:tc>
        <w:tc>
          <w:tcPr>
            <w:tcW w:w="2520" w:type="pct"/>
            <w:tcBorders>
              <w:right w:val="single" w:sz="4" w:space="0" w:color="000000" w:themeColor="text1"/>
            </w:tcBorders>
            <w:shd w:val="clear" w:color="auto" w:fill="FFFFFF" w:themeFill="background1"/>
          </w:tcPr>
          <w:p w14:paraId="312F00AA" w14:textId="04BAC32F" w:rsidR="00B34F47" w:rsidRDefault="00B34F47" w:rsidP="005414FE">
            <w:pPr>
              <w:pStyle w:val="Bullet"/>
            </w:pPr>
            <w:r>
              <w:t>Prepojené údaje „by default“ v nových projektoch</w:t>
            </w:r>
          </w:p>
          <w:p w14:paraId="4B98B001" w14:textId="29620A39" w:rsidR="006C4C05" w:rsidRDefault="00CC6C05" w:rsidP="005414FE">
            <w:pPr>
              <w:pStyle w:val="Bullet"/>
            </w:pPr>
            <w:r>
              <w:t xml:space="preserve">Čistenie údajov ako podmienka realizácie modernizačného </w:t>
            </w:r>
            <w:r w:rsidR="00B34F47">
              <w:t xml:space="preserve">IT </w:t>
            </w:r>
            <w:r>
              <w:t>projektu</w:t>
            </w:r>
          </w:p>
          <w:p w14:paraId="0A10D508" w14:textId="77777777" w:rsidR="00CC6C05" w:rsidRDefault="00CC6C05" w:rsidP="005414FE">
            <w:pPr>
              <w:pStyle w:val="Bullet"/>
            </w:pPr>
            <w:r>
              <w:t>Podpora tvorby interných kapacít pre Manažment údajov</w:t>
            </w:r>
          </w:p>
          <w:p w14:paraId="658969FF" w14:textId="23068BF5" w:rsidR="00CC6C05" w:rsidRPr="000F6D91" w:rsidRDefault="00CC6C05" w:rsidP="00F76DE8">
            <w:pPr>
              <w:pStyle w:val="Bullet"/>
            </w:pPr>
            <w:r>
              <w:t xml:space="preserve">Systematický benchmarking kvality </w:t>
            </w:r>
            <w:r w:rsidR="00F76DE8">
              <w:t>údajov</w:t>
            </w:r>
          </w:p>
        </w:tc>
      </w:tr>
      <w:tr w:rsidR="007A6B99" w:rsidRPr="000F6D91" w14:paraId="2B3A0CC1"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A0CE00C" w14:textId="4A916919" w:rsidR="007A6B99" w:rsidRPr="00691165" w:rsidRDefault="007A6B99" w:rsidP="00691165">
            <w:r>
              <w:t xml:space="preserve">Organizačné zabezpečenie </w:t>
            </w:r>
            <w:r w:rsidR="00F76DE8">
              <w:t>sa nepodarí (na dátových kurátorov nebudú vyčlenené finančné prostriedky)</w:t>
            </w:r>
          </w:p>
        </w:tc>
        <w:tc>
          <w:tcPr>
            <w:tcW w:w="2520" w:type="pct"/>
            <w:tcBorders>
              <w:right w:val="single" w:sz="4" w:space="0" w:color="000000" w:themeColor="text1"/>
            </w:tcBorders>
            <w:shd w:val="clear" w:color="auto" w:fill="FFFFFF" w:themeFill="background1"/>
          </w:tcPr>
          <w:p w14:paraId="616FFA03" w14:textId="77777777" w:rsidR="007A6B99" w:rsidRDefault="00F76DE8" w:rsidP="005414FE">
            <w:pPr>
              <w:pStyle w:val="Bullet"/>
            </w:pPr>
            <w:r>
              <w:t>Pre malé inštitúcie možnosť využitia zdieľaného dátového kurátora</w:t>
            </w:r>
          </w:p>
          <w:p w14:paraId="785D8173" w14:textId="5196D2CD" w:rsidR="00F76DE8" w:rsidDel="00E65C8A" w:rsidRDefault="00F76DE8" w:rsidP="005414FE">
            <w:pPr>
              <w:pStyle w:val="Bullet"/>
              <w:rPr>
                <w:del w:id="2710" w:author="Juraj Bardy" w:date="2017-09-20T11:48:00Z"/>
              </w:rPr>
            </w:pPr>
            <w:r>
              <w:t>Ekonomický prínos otvorených údajov bude vypočítaný na základe kvalitnej analýzy, ukáže sa hodnota za peniaze a začne sa rokovať s MF SR</w:t>
            </w:r>
          </w:p>
          <w:p w14:paraId="7AFBDC29" w14:textId="67CE2598" w:rsidR="00F76DE8" w:rsidRDefault="00F76DE8">
            <w:pPr>
              <w:pStyle w:val="Bullet"/>
            </w:pPr>
            <w:del w:id="2711" w:author="Juraj Bardy" w:date="2017-09-20T11:48:00Z">
              <w:r w:rsidDel="00E65C8A">
                <w:delText>....</w:delText>
              </w:r>
            </w:del>
          </w:p>
        </w:tc>
      </w:tr>
      <w:tr w:rsidR="00B34F47" w:rsidRPr="000F6D91" w14:paraId="28FB6FA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61E7D28B" w14:textId="0BF06B3B" w:rsidR="00B34F47" w:rsidRDefault="006D10F0" w:rsidP="00691165">
            <w:r>
              <w:t>Datová kancelária nebude dostatočne pružná</w:t>
            </w:r>
          </w:p>
        </w:tc>
        <w:tc>
          <w:tcPr>
            <w:tcW w:w="2520" w:type="pct"/>
            <w:tcBorders>
              <w:right w:val="single" w:sz="4" w:space="0" w:color="000000" w:themeColor="text1"/>
            </w:tcBorders>
            <w:shd w:val="clear" w:color="auto" w:fill="FFFFFF" w:themeFill="background1"/>
          </w:tcPr>
          <w:p w14:paraId="2283AE95" w14:textId="77777777" w:rsidR="00B34F47" w:rsidRDefault="006D10F0" w:rsidP="005414FE">
            <w:pPr>
              <w:pStyle w:val="Bullet"/>
            </w:pPr>
            <w:r>
              <w:t xml:space="preserve">Dôraz na </w:t>
            </w:r>
            <w:r w:rsidRPr="006D10F0">
              <w:rPr>
                <w:b/>
              </w:rPr>
              <w:t>synergiu</w:t>
            </w:r>
            <w:r>
              <w:t xml:space="preserve"> súvisiacich aktivít</w:t>
            </w:r>
          </w:p>
          <w:p w14:paraId="1584F6C4" w14:textId="304229C2" w:rsidR="006D10F0" w:rsidRDefault="006D10F0" w:rsidP="005414FE">
            <w:pPr>
              <w:pStyle w:val="Bullet"/>
            </w:pPr>
            <w:del w:id="2712" w:author="Juraj Bardy" w:date="2017-09-20T11:00:00Z">
              <w:r w:rsidDel="00123578">
                <w:delText>...</w:delText>
              </w:r>
            </w:del>
            <w:ins w:id="2713" w:author="Juraj Bardy" w:date="2017-09-20T11:00:00Z">
              <w:r w:rsidR="00123578">
                <w:t>Modelovať Dátovú kanceláriu na otvorených princípoch, flexibilite a agilite</w:t>
              </w:r>
            </w:ins>
          </w:p>
        </w:tc>
      </w:tr>
    </w:tbl>
    <w:p w14:paraId="7A174E70" w14:textId="792C1CE3" w:rsidR="00D916D9" w:rsidDel="00123578" w:rsidRDefault="00D916D9" w:rsidP="00D916D9">
      <w:pPr>
        <w:rPr>
          <w:del w:id="2714" w:author="Juraj Bardy" w:date="2017-09-20T11:00:00Z"/>
        </w:rPr>
      </w:pPr>
      <w:bookmarkStart w:id="2715" w:name="_Toc474248207"/>
      <w:bookmarkStart w:id="2716" w:name="_Toc474272254"/>
      <w:bookmarkStart w:id="2717" w:name="_Toc474272375"/>
      <w:bookmarkStart w:id="2718" w:name="_Toc474272605"/>
      <w:bookmarkStart w:id="2719" w:name="_Toc474248210"/>
      <w:bookmarkStart w:id="2720" w:name="_Toc474272257"/>
      <w:bookmarkStart w:id="2721" w:name="_Toc474272378"/>
      <w:bookmarkStart w:id="2722" w:name="_Toc474272608"/>
      <w:bookmarkStart w:id="2723" w:name="_Toc474248211"/>
      <w:bookmarkStart w:id="2724" w:name="_Toc474272258"/>
      <w:bookmarkStart w:id="2725" w:name="_Toc474272379"/>
      <w:bookmarkStart w:id="2726" w:name="_Toc474272609"/>
      <w:bookmarkStart w:id="2727" w:name="_Toc474248212"/>
      <w:bookmarkStart w:id="2728" w:name="_Toc474272259"/>
      <w:bookmarkStart w:id="2729" w:name="_Toc474272380"/>
      <w:bookmarkStart w:id="2730" w:name="_Toc474272610"/>
      <w:bookmarkStart w:id="2731" w:name="_Toc468230988"/>
      <w:bookmarkStart w:id="2732" w:name="_Toc468231187"/>
      <w:bookmarkStart w:id="2733" w:name="_Toc468254233"/>
      <w:bookmarkStart w:id="2734" w:name="_Toc468278984"/>
      <w:bookmarkStart w:id="2735" w:name="_Toc468280044"/>
      <w:bookmarkStart w:id="2736" w:name="_Toc468281615"/>
      <w:bookmarkStart w:id="2737" w:name="_Toc468289106"/>
      <w:bookmarkStart w:id="2738" w:name="_Toc468230989"/>
      <w:bookmarkStart w:id="2739" w:name="_Toc468231188"/>
      <w:bookmarkStart w:id="2740" w:name="_Toc468254234"/>
      <w:bookmarkStart w:id="2741" w:name="_Toc468278985"/>
      <w:bookmarkStart w:id="2742" w:name="_Toc468280045"/>
      <w:bookmarkStart w:id="2743" w:name="_Toc468281616"/>
      <w:bookmarkStart w:id="2744" w:name="_Toc468289107"/>
      <w:bookmarkStart w:id="2745" w:name="_Toc468289289"/>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p>
    <w:p w14:paraId="624D6831" w14:textId="5A300E8A" w:rsidR="00D916D9" w:rsidRDefault="00D916D9" w:rsidP="00D916D9">
      <w:pPr>
        <w:pStyle w:val="Popis"/>
      </w:pPr>
      <w:r>
        <w:t xml:space="preserve">Tabuľka </w:t>
      </w:r>
      <w:fldSimple w:instr=" SEQ Tabuľka \* ARABIC ">
        <w:ins w:id="2746" w:author="Juraj Bardy" w:date="2017-09-27T07:06:00Z">
          <w:r w:rsidR="00C14085">
            <w:rPr>
              <w:noProof/>
            </w:rPr>
            <w:t>14</w:t>
          </w:r>
        </w:ins>
        <w:del w:id="2747" w:author="Juraj Bardy" w:date="2017-09-12T21:52:00Z">
          <w:r w:rsidDel="00EE11FC">
            <w:rPr>
              <w:noProof/>
            </w:rPr>
            <w:delText>11</w:delText>
          </w:r>
        </w:del>
      </w:fldSimple>
      <w:r>
        <w:t xml:space="preserve">: </w:t>
      </w:r>
      <w:r w:rsidRPr="00AB786B">
        <w:t xml:space="preserve">Prehľad </w:t>
      </w:r>
      <w:r w:rsidRPr="00902755">
        <w:t xml:space="preserve">otvorených otázok a spôsobov ich </w:t>
      </w:r>
      <w:r>
        <w:t>riešenia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69"/>
        <w:gridCol w:w="4643"/>
      </w:tblGrid>
      <w:tr w:rsidR="00D916D9" w:rsidRPr="000F6D91" w14:paraId="5C55312F" w14:textId="77777777" w:rsidTr="004E1BF9">
        <w:trPr>
          <w:cantSplit/>
          <w:trHeight w:val="360"/>
          <w:tblHeader/>
        </w:trPr>
        <w:tc>
          <w:tcPr>
            <w:tcW w:w="2480" w:type="pct"/>
            <w:shd w:val="clear" w:color="auto" w:fill="DBE5F1" w:themeFill="accent1" w:themeFillTint="33"/>
            <w:noWrap/>
            <w:vAlign w:val="center"/>
            <w:hideMark/>
          </w:tcPr>
          <w:p w14:paraId="0A3CCF1E" w14:textId="7EC18081" w:rsidR="00D916D9" w:rsidRPr="00AB786B" w:rsidRDefault="00D916D9" w:rsidP="004E1BF9">
            <w:pPr>
              <w:pStyle w:val="Tableheader"/>
            </w:pPr>
            <w:r>
              <w:t>Otvorené otázky</w:t>
            </w:r>
          </w:p>
        </w:tc>
        <w:tc>
          <w:tcPr>
            <w:tcW w:w="2520" w:type="pct"/>
            <w:shd w:val="clear" w:color="auto" w:fill="DBE5F1" w:themeFill="accent1" w:themeFillTint="33"/>
          </w:tcPr>
          <w:p w14:paraId="59E25EA1" w14:textId="76227DA5" w:rsidR="00D916D9" w:rsidRPr="00AB786B" w:rsidRDefault="00D916D9" w:rsidP="004E1BF9">
            <w:pPr>
              <w:pStyle w:val="Tableheader"/>
            </w:pPr>
            <w:r w:rsidRPr="00AB786B">
              <w:t>Sp</w:t>
            </w:r>
            <w:r w:rsidRPr="00902755">
              <w:t xml:space="preserve">ôsob </w:t>
            </w:r>
            <w:r>
              <w:t>riešenia</w:t>
            </w:r>
          </w:p>
        </w:tc>
      </w:tr>
      <w:tr w:rsidR="00D916D9" w:rsidRPr="000F6D91" w14:paraId="6E134CEC"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CE583F" w14:textId="77777777" w:rsidR="00D916D9" w:rsidRPr="002A197E" w:rsidRDefault="00D916D9" w:rsidP="004E1BF9">
            <w:r w:rsidRPr="002A197E">
              <w:t>Ako vytvoriť efektívnu platformu s uspokojivou SLA pre zapojenie kreatívnych komunít a inovatívnych podnikateľov?</w:t>
            </w:r>
          </w:p>
        </w:tc>
        <w:tc>
          <w:tcPr>
            <w:tcW w:w="2520" w:type="pct"/>
            <w:tcBorders>
              <w:right w:val="single" w:sz="4" w:space="0" w:color="000000" w:themeColor="text1"/>
            </w:tcBorders>
            <w:shd w:val="clear" w:color="auto" w:fill="FFFFFF" w:themeFill="background1"/>
          </w:tcPr>
          <w:p w14:paraId="538085EE" w14:textId="77777777" w:rsidR="00D916D9" w:rsidRDefault="00925D72">
            <w:pPr>
              <w:pStyle w:val="Bullet"/>
              <w:rPr>
                <w:ins w:id="2748" w:author="Juraj Bardy" w:date="2017-09-06T06:04:00Z"/>
              </w:rPr>
              <w:pPrChange w:id="2749" w:author="Juraj Bardy" w:date="2017-09-06T05:53:00Z">
                <w:pPr>
                  <w:pStyle w:val="Bullet"/>
                  <w:numPr>
                    <w:numId w:val="0"/>
                  </w:numPr>
                  <w:ind w:left="0" w:firstLine="0"/>
                </w:pPr>
              </w:pPrChange>
            </w:pPr>
            <w:ins w:id="2750" w:author="Juraj Bardy" w:date="2017-09-06T06:02:00Z">
              <w:r>
                <w:t>Zabezpečiť otvorenú a transparentnú prevádzku a</w:t>
              </w:r>
            </w:ins>
            <w:ins w:id="2751" w:author="Juraj Bardy" w:date="2017-09-06T06:03:00Z">
              <w:r>
                <w:t> </w:t>
              </w:r>
            </w:ins>
            <w:ins w:id="2752" w:author="Juraj Bardy" w:date="2017-09-06T06:02:00Z">
              <w:r>
                <w:t>spr</w:t>
              </w:r>
            </w:ins>
            <w:ins w:id="2753" w:author="Juraj Bardy" w:date="2017-09-06T06:03:00Z">
              <w:r>
                <w:t>ávu platformy</w:t>
              </w:r>
            </w:ins>
            <w:ins w:id="2754" w:author="Juraj Bardy" w:date="2017-09-06T06:04:00Z">
              <w:r w:rsidR="000101B3">
                <w:t xml:space="preserve"> otvorených údajov</w:t>
              </w:r>
            </w:ins>
          </w:p>
          <w:p w14:paraId="741AB383" w14:textId="77777777" w:rsidR="000101B3" w:rsidRDefault="000101B3">
            <w:pPr>
              <w:pStyle w:val="Bullet"/>
              <w:rPr>
                <w:ins w:id="2755" w:author="Juraj Bardy" w:date="2017-09-20T10:51:00Z"/>
              </w:rPr>
              <w:pPrChange w:id="2756" w:author="Juraj Bardy" w:date="2017-09-06T05:53:00Z">
                <w:pPr>
                  <w:pStyle w:val="Bullet"/>
                  <w:numPr>
                    <w:numId w:val="0"/>
                  </w:numPr>
                  <w:ind w:left="0" w:firstLine="0"/>
                </w:pPr>
              </w:pPrChange>
            </w:pPr>
            <w:commentRangeStart w:id="2757"/>
            <w:commentRangeStart w:id="2758"/>
            <w:ins w:id="2759" w:author="Juraj Bardy" w:date="2017-09-06T06:04:00Z">
              <w:r>
                <w:t>Zabezpečiť použitie opensource nástrojov a vytvoriť komunity vývojárov</w:t>
              </w:r>
            </w:ins>
            <w:commentRangeEnd w:id="2757"/>
            <w:r w:rsidR="0B8A353A">
              <w:commentReference w:id="2757"/>
            </w:r>
            <w:commentRangeEnd w:id="2758"/>
            <w:r w:rsidR="002254DA">
              <w:rPr>
                <w:rStyle w:val="Odkaznakomentr"/>
              </w:rPr>
              <w:commentReference w:id="2758"/>
            </w:r>
          </w:p>
          <w:p w14:paraId="031C41C1" w14:textId="3749DEC7" w:rsidR="002254DA" w:rsidRPr="000F6D91" w:rsidRDefault="002254DA">
            <w:pPr>
              <w:pStyle w:val="Bullet"/>
              <w:pPrChange w:id="2760" w:author="Juraj Bardy" w:date="2017-09-06T05:53:00Z">
                <w:pPr>
                  <w:pStyle w:val="Bullet"/>
                  <w:numPr>
                    <w:numId w:val="0"/>
                  </w:numPr>
                  <w:ind w:left="0" w:firstLine="0"/>
                </w:pPr>
              </w:pPrChange>
            </w:pPr>
            <w:ins w:id="2761" w:author="Juraj Bardy" w:date="2017-09-20T10:52:00Z">
              <w:r>
                <w:t>Podpora SaaS služieb pre publikovanie otvorených údajov</w:t>
              </w:r>
            </w:ins>
          </w:p>
        </w:tc>
      </w:tr>
      <w:tr w:rsidR="00D916D9" w:rsidRPr="000F6D91" w14:paraId="5ACA06FE"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57AE255" w14:textId="77777777" w:rsidR="00D916D9" w:rsidRPr="006C4C05" w:rsidRDefault="00D916D9" w:rsidP="004E1BF9">
            <w:r>
              <w:t>Ako zabezpečiť ochranu osobných údajov a údajov týkajúcich sa národnej bezpečnosti?</w:t>
            </w:r>
          </w:p>
        </w:tc>
        <w:tc>
          <w:tcPr>
            <w:tcW w:w="2520" w:type="pct"/>
            <w:tcBorders>
              <w:right w:val="single" w:sz="4" w:space="0" w:color="000000" w:themeColor="text1"/>
            </w:tcBorders>
            <w:shd w:val="clear" w:color="auto" w:fill="FFFFFF" w:themeFill="background1"/>
          </w:tcPr>
          <w:p w14:paraId="39A07163" w14:textId="77777777" w:rsidR="00D916D9" w:rsidRDefault="000101B3">
            <w:pPr>
              <w:pStyle w:val="Bullet"/>
              <w:rPr>
                <w:ins w:id="2762" w:author="Juraj Bardy" w:date="2017-09-06T06:05:00Z"/>
              </w:rPr>
              <w:pPrChange w:id="2763" w:author="Juraj Bardy" w:date="2017-09-06T06:05:00Z">
                <w:pPr>
                  <w:pStyle w:val="Bullet"/>
                  <w:numPr>
                    <w:numId w:val="0"/>
                  </w:numPr>
                  <w:ind w:left="0" w:firstLine="0"/>
                </w:pPr>
              </w:pPrChange>
            </w:pPr>
            <w:ins w:id="2764" w:author="Juraj Bardy" w:date="2017-09-06T06:04:00Z">
              <w:r w:rsidRPr="000101B3">
                <w:t xml:space="preserve">Anonymizácia </w:t>
              </w:r>
            </w:ins>
            <w:ins w:id="2765" w:author="Juraj Bardy" w:date="2017-09-06T06:05:00Z">
              <w:r w:rsidRPr="000101B3">
                <w:t>údajov pred publikovaním v otvorenom formáte</w:t>
              </w:r>
            </w:ins>
          </w:p>
          <w:p w14:paraId="3B33F2D3" w14:textId="77777777" w:rsidR="000101B3" w:rsidRDefault="000101B3">
            <w:pPr>
              <w:pStyle w:val="Bullet"/>
              <w:rPr>
                <w:ins w:id="2766" w:author="Juraj Bardy" w:date="2017-09-06T06:05:00Z"/>
              </w:rPr>
              <w:pPrChange w:id="2767" w:author="Juraj Bardy" w:date="2017-09-06T06:05:00Z">
                <w:pPr>
                  <w:pStyle w:val="Bullet"/>
                  <w:numPr>
                    <w:numId w:val="0"/>
                  </w:numPr>
                  <w:ind w:left="0" w:firstLine="0"/>
                </w:pPr>
              </w:pPrChange>
            </w:pPr>
            <w:ins w:id="2768" w:author="Juraj Bardy" w:date="2017-09-06T06:05:00Z">
              <w:r>
                <w:t xml:space="preserve">Jasné kompetencie dátových kurátorov v oblasti </w:t>
              </w:r>
            </w:ins>
          </w:p>
          <w:p w14:paraId="0649DDAE" w14:textId="711AD4CD" w:rsidR="000101B3" w:rsidRPr="000101B3" w:rsidRDefault="000101B3">
            <w:pPr>
              <w:pStyle w:val="Bullet"/>
              <w:pPrChange w:id="2769" w:author="Juraj Bardy" w:date="2017-09-06T06:05:00Z">
                <w:pPr>
                  <w:pStyle w:val="Bullet"/>
                  <w:numPr>
                    <w:numId w:val="0"/>
                  </w:numPr>
                  <w:ind w:left="0" w:firstLine="0"/>
                </w:pPr>
              </w:pPrChange>
            </w:pPr>
            <w:ins w:id="2770" w:author="Juraj Bardy" w:date="2017-09-06T06:05:00Z">
              <w:r>
                <w:t>Nastaviť proces pre riešenie problémov s</w:t>
              </w:r>
            </w:ins>
            <w:ins w:id="2771" w:author="Juraj Bardy" w:date="2017-09-06T06:14:00Z">
              <w:r w:rsidR="000D5187">
                <w:t> osobnými údajmi (možnosť jednoducho poukázať na problém cez formulár)</w:t>
              </w:r>
            </w:ins>
          </w:p>
        </w:tc>
      </w:tr>
      <w:tr w:rsidR="00D916D9" w:rsidRPr="000F6D91" w14:paraId="27DCB285"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37B339D" w14:textId="77777777" w:rsidR="00D916D9" w:rsidRDefault="00D916D9" w:rsidP="004E1BF9">
            <w:r>
              <w:lastRenderedPageBreak/>
              <w:t>Ako získať plnú podporu zo strany autorov informačných systémov pre opakované používanie PSI pre komerčné aj nekomerčné účely?</w:t>
            </w:r>
          </w:p>
        </w:tc>
        <w:tc>
          <w:tcPr>
            <w:tcW w:w="2520" w:type="pct"/>
            <w:tcBorders>
              <w:right w:val="single" w:sz="4" w:space="0" w:color="000000" w:themeColor="text1"/>
            </w:tcBorders>
            <w:shd w:val="clear" w:color="auto" w:fill="FFFFFF" w:themeFill="background1"/>
          </w:tcPr>
          <w:p w14:paraId="6F21A03B" w14:textId="77777777" w:rsidR="00D916D9" w:rsidRDefault="000101B3">
            <w:pPr>
              <w:pStyle w:val="Bullet"/>
              <w:rPr>
                <w:ins w:id="2772" w:author="Juraj Bardy" w:date="2017-09-06T06:14:00Z"/>
              </w:rPr>
              <w:pPrChange w:id="2773" w:author="Juraj Bardy" w:date="2017-09-06T06:12:00Z">
                <w:pPr>
                  <w:pStyle w:val="Bullet"/>
                  <w:numPr>
                    <w:numId w:val="0"/>
                  </w:numPr>
                  <w:ind w:left="0" w:firstLine="0"/>
                </w:pPr>
              </w:pPrChange>
            </w:pPr>
            <w:ins w:id="2774" w:author="Juraj Bardy" w:date="2017-09-06T06:13:00Z">
              <w:r>
                <w:t>Transparentný spôsob</w:t>
              </w:r>
              <w:r w:rsidR="000D5187">
                <w:t xml:space="preserve"> financovania publikovania otvorených </w:t>
              </w:r>
            </w:ins>
            <w:ins w:id="2775" w:author="Juraj Bardy" w:date="2017-09-06T06:14:00Z">
              <w:r w:rsidR="000D5187">
                <w:t>údajov (cez dopytové výzvy)</w:t>
              </w:r>
            </w:ins>
          </w:p>
          <w:p w14:paraId="5C095035" w14:textId="77777777" w:rsidR="000D5187" w:rsidRDefault="000D5187">
            <w:pPr>
              <w:pStyle w:val="Bullet"/>
              <w:rPr>
                <w:ins w:id="2776" w:author="Juraj Bardy" w:date="2017-09-06T06:14:00Z"/>
              </w:rPr>
              <w:pPrChange w:id="2777" w:author="Juraj Bardy" w:date="2017-09-06T06:12:00Z">
                <w:pPr>
                  <w:pStyle w:val="Bullet"/>
                  <w:numPr>
                    <w:numId w:val="0"/>
                  </w:numPr>
                  <w:ind w:left="0" w:firstLine="0"/>
                </w:pPr>
              </w:pPrChange>
            </w:pPr>
            <w:ins w:id="2778" w:author="Juraj Bardy" w:date="2017-09-06T06:14:00Z">
              <w:r>
                <w:t>Jasne deklarované architektonické požiadavky</w:t>
              </w:r>
            </w:ins>
          </w:p>
          <w:p w14:paraId="495BB360" w14:textId="77777777" w:rsidR="000D5187" w:rsidRDefault="000D5187">
            <w:pPr>
              <w:pStyle w:val="Bullet"/>
              <w:rPr>
                <w:ins w:id="2779" w:author="Juraj Bardy" w:date="2017-09-06T06:15:00Z"/>
              </w:rPr>
              <w:pPrChange w:id="2780" w:author="Juraj Bardy" w:date="2017-09-06T06:12:00Z">
                <w:pPr>
                  <w:pStyle w:val="Bullet"/>
                  <w:numPr>
                    <w:numId w:val="0"/>
                  </w:numPr>
                  <w:ind w:left="0" w:firstLine="0"/>
                </w:pPr>
              </w:pPrChange>
            </w:pPr>
            <w:ins w:id="2781" w:author="Juraj Bardy" w:date="2017-09-06T06:15:00Z">
              <w:r>
                <w:t>Kvalitné metodické materiály</w:t>
              </w:r>
            </w:ins>
          </w:p>
          <w:p w14:paraId="7877D2BE" w14:textId="0FC21C82" w:rsidR="000D5187" w:rsidRDefault="000D5187">
            <w:pPr>
              <w:pStyle w:val="Bullet"/>
              <w:pPrChange w:id="2782" w:author="Juraj Bardy" w:date="2017-09-06T06:12:00Z">
                <w:pPr>
                  <w:pStyle w:val="Bullet"/>
                  <w:numPr>
                    <w:numId w:val="0"/>
                  </w:numPr>
                  <w:ind w:left="0" w:firstLine="0"/>
                </w:pPr>
              </w:pPrChange>
            </w:pPr>
            <w:ins w:id="2783" w:author="Juraj Bardy" w:date="2017-09-06T06:15:00Z">
              <w:r>
                <w:t xml:space="preserve">Redefinícia </w:t>
              </w:r>
            </w:ins>
            <w:ins w:id="2784" w:author="Juraj Bardy" w:date="2017-09-06T06:19:00Z">
              <w:r>
                <w:t>legislatívy ohladom údajov</w:t>
              </w:r>
            </w:ins>
          </w:p>
        </w:tc>
      </w:tr>
      <w:tr w:rsidR="00D916D9" w:rsidRPr="000F6D91" w:rsidDel="000D5187" w14:paraId="57567E84" w14:textId="58059D99" w:rsidTr="004E1BF9">
        <w:tblPrEx>
          <w:tblBorders>
            <w:right w:val="single" w:sz="4" w:space="0" w:color="000000" w:themeColor="text1"/>
          </w:tblBorders>
        </w:tblPrEx>
        <w:trPr>
          <w:cantSplit/>
          <w:trHeight w:val="255"/>
          <w:del w:id="2785" w:author="Juraj Bardy" w:date="2017-09-06T06:19:00Z"/>
        </w:trPr>
        <w:tc>
          <w:tcPr>
            <w:tcW w:w="2480" w:type="pct"/>
            <w:tcBorders>
              <w:right w:val="single" w:sz="4" w:space="0" w:color="000000" w:themeColor="text1"/>
            </w:tcBorders>
            <w:shd w:val="clear" w:color="auto" w:fill="FFFFFF" w:themeFill="background1"/>
          </w:tcPr>
          <w:p w14:paraId="58B95695" w14:textId="418171A5" w:rsidR="00D916D9" w:rsidDel="000D5187" w:rsidRDefault="00D916D9" w:rsidP="004E1BF9">
            <w:pPr>
              <w:rPr>
                <w:del w:id="2786" w:author="Juraj Bardy" w:date="2017-09-06T06:19:00Z"/>
              </w:rPr>
            </w:pPr>
            <w:del w:id="2787" w:author="Juraj Bardy" w:date="2017-09-06T06:19:00Z">
              <w:r w:rsidDel="000D5187">
                <w:delText>Ako navrhnúť prioritizáciu vzniku dátových skladov, pripájanie informačných systémov do dátového skladu?</w:delText>
              </w:r>
            </w:del>
          </w:p>
        </w:tc>
        <w:tc>
          <w:tcPr>
            <w:tcW w:w="2520" w:type="pct"/>
            <w:tcBorders>
              <w:right w:val="single" w:sz="4" w:space="0" w:color="000000" w:themeColor="text1"/>
            </w:tcBorders>
            <w:shd w:val="clear" w:color="auto" w:fill="FFFFFF" w:themeFill="background1"/>
          </w:tcPr>
          <w:p w14:paraId="593B69CB" w14:textId="1DF1959E" w:rsidR="00D916D9" w:rsidDel="000D5187" w:rsidRDefault="00D916D9" w:rsidP="004E1BF9">
            <w:pPr>
              <w:pStyle w:val="Bullet"/>
              <w:numPr>
                <w:ilvl w:val="0"/>
                <w:numId w:val="0"/>
              </w:numPr>
              <w:rPr>
                <w:del w:id="2788" w:author="Juraj Bardy" w:date="2017-09-06T06:19:00Z"/>
              </w:rPr>
            </w:pPr>
          </w:p>
        </w:tc>
      </w:tr>
      <w:tr w:rsidR="00D916D9" w:rsidRPr="000F6D91" w14:paraId="5D0FD677"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406BC4" w14:textId="7BEF0F6A" w:rsidR="00D916D9" w:rsidRPr="002A197E" w:rsidRDefault="00D916D9" w:rsidP="004E1BF9">
            <w:r w:rsidRPr="002A197E">
              <w:t xml:space="preserve">Ako získať dostatočné </w:t>
            </w:r>
            <w:ins w:id="2789" w:author="Juraj Bardy" w:date="2017-09-06T06:22:00Z">
              <w:r w:rsidR="000D5187">
                <w:t xml:space="preserve">zdroje a </w:t>
              </w:r>
            </w:ins>
            <w:r w:rsidRPr="002A197E">
              <w:t>kapacity, schopné zverejňovať a spravovať otvorené dáta a riadiť inovačné snahy?</w:t>
            </w:r>
          </w:p>
        </w:tc>
        <w:tc>
          <w:tcPr>
            <w:tcW w:w="2520" w:type="pct"/>
            <w:tcBorders>
              <w:right w:val="single" w:sz="4" w:space="0" w:color="000000" w:themeColor="text1"/>
            </w:tcBorders>
            <w:shd w:val="clear" w:color="auto" w:fill="FFFFFF" w:themeFill="background1"/>
          </w:tcPr>
          <w:p w14:paraId="3E730190" w14:textId="757423D3" w:rsidR="00D916D9" w:rsidRPr="000D5187" w:rsidRDefault="000D5187">
            <w:pPr>
              <w:pStyle w:val="Bullet"/>
              <w:pPrChange w:id="2790" w:author="Juraj Bardy" w:date="2017-09-06T06:24:00Z">
                <w:pPr>
                  <w:pStyle w:val="Bullet"/>
                  <w:numPr>
                    <w:numId w:val="0"/>
                  </w:numPr>
                  <w:ind w:left="0" w:firstLine="0"/>
                </w:pPr>
              </w:pPrChange>
            </w:pPr>
            <w:ins w:id="2791" w:author="Juraj Bardy" w:date="2017-09-06T06:22:00Z">
              <w:r w:rsidRPr="000D5187">
                <w:t xml:space="preserve">Potreba </w:t>
              </w:r>
            </w:ins>
            <w:ins w:id="2792" w:author="Juraj Bardy" w:date="2017-09-06T06:24:00Z">
              <w:r>
                <w:t>diskusie</w:t>
              </w:r>
            </w:ins>
            <w:ins w:id="2793" w:author="Juraj Bardy" w:date="2017-09-06T06:22:00Z">
              <w:r w:rsidRPr="000D5187">
                <w:t xml:space="preserve"> </w:t>
              </w:r>
            </w:ins>
            <w:ins w:id="2794" w:author="Juraj Bardy" w:date="2017-09-06T06:24:00Z">
              <w:r>
                <w:t xml:space="preserve">a rokovania </w:t>
              </w:r>
            </w:ins>
            <w:ins w:id="2795" w:author="Juraj Bardy" w:date="2017-09-06T06:22:00Z">
              <w:r w:rsidRPr="000D5187">
                <w:t>s</w:t>
              </w:r>
            </w:ins>
            <w:ins w:id="2796" w:author="Juraj Bardy" w:date="2017-09-06T06:24:00Z">
              <w:r>
                <w:t> MF SR o pravidelnom financovaní otvorených údajov z rozpočtu</w:t>
              </w:r>
            </w:ins>
            <w:ins w:id="2797" w:author="Juraj Bardy" w:date="2017-09-06T06:22:00Z">
              <w:r w:rsidRPr="000D5187">
                <w:t xml:space="preserve"> </w:t>
              </w:r>
            </w:ins>
          </w:p>
        </w:tc>
      </w:tr>
    </w:tbl>
    <w:p w14:paraId="0912B8C9" w14:textId="32116750" w:rsidR="003942B9" w:rsidRDefault="003942B9">
      <w:pPr>
        <w:pStyle w:val="Nadpis2"/>
      </w:pPr>
      <w:bookmarkStart w:id="2798" w:name="_Toc493682186"/>
      <w:commentRangeStart w:id="2799"/>
      <w:r w:rsidRPr="00DA3B95">
        <w:t>Plánovanie a migrácia (v súlade s akčným plánom)</w:t>
      </w:r>
      <w:bookmarkEnd w:id="2745"/>
      <w:commentRangeEnd w:id="2799"/>
      <w:r w:rsidR="37D1943A">
        <w:rPr>
          <w:rStyle w:val="Odkaznakomentr"/>
        </w:rPr>
        <w:commentReference w:id="2799"/>
      </w:r>
      <w:bookmarkEnd w:id="2798"/>
    </w:p>
    <w:p w14:paraId="0105FF14" w14:textId="77777777" w:rsidR="00945B0B" w:rsidRDefault="00945B0B" w:rsidP="00945B0B">
      <w:commentRangeStart w:id="2800"/>
      <w:commentRangeStart w:id="2801"/>
      <w:r>
        <w:t>Vo všetkých relevantných informačných systémoch verejnej správy bude realizované sprístupnenie údajov v otvorenej forme vhodnej na znovu-použitie v maximálnej možnej miere. Referenčné údaje budú automaticky prístupné ako otvorené dáta (tieto dáta tak bude možné použiť na právne účely). S cieľom maximalizovať úžitkovú hodnotu už vykonaných investícii do ISVS a s cieľom plniť akčný plán OGP, budeme dôsledne vyžadovať poskytovanie dát ako otvorené dáta od všetkých inštitúcii cez existujúce platformy, pričom bude prebiehať vylepšenie centralizovaného prístupu k týmto údajom.</w:t>
      </w:r>
      <w:commentRangeEnd w:id="2800"/>
      <w:r w:rsidR="64A02187">
        <w:rPr>
          <w:rStyle w:val="Odkaznakomentr"/>
        </w:rPr>
        <w:commentReference w:id="2800"/>
      </w:r>
      <w:commentRangeEnd w:id="2801"/>
      <w:r w:rsidR="00123578">
        <w:rPr>
          <w:rStyle w:val="Odkaznakomentr"/>
        </w:rPr>
        <w:commentReference w:id="2801"/>
      </w:r>
    </w:p>
    <w:p w14:paraId="5E175D3C" w14:textId="77777777" w:rsidR="00945B0B" w:rsidRPr="00DA3B95" w:rsidRDefault="00945B0B" w:rsidP="00945B0B">
      <w:pPr>
        <w:pStyle w:val="Tableheader"/>
      </w:pPr>
      <w:r w:rsidRPr="00DA3B95">
        <w:t>Kľúčové míľniky</w:t>
      </w:r>
    </w:p>
    <w:p w14:paraId="41609EC4" w14:textId="5DD28148" w:rsidR="00945B0B" w:rsidRDefault="00945B0B" w:rsidP="00945B0B">
      <w:pPr>
        <w:pStyle w:val="Bullet"/>
        <w:numPr>
          <w:ilvl w:val="0"/>
          <w:numId w:val="0"/>
        </w:numPr>
        <w:ind w:left="360" w:hanging="360"/>
      </w:pPr>
      <w:r w:rsidRPr="001471F2">
        <w:rPr>
          <w:b/>
        </w:rPr>
        <w:t xml:space="preserve">Všetky inštitúcie </w:t>
      </w:r>
      <w:r w:rsidR="006D10F0">
        <w:rPr>
          <w:b/>
        </w:rPr>
        <w:t xml:space="preserve">verejnej správy </w:t>
      </w:r>
      <w:r w:rsidRPr="001471F2">
        <w:rPr>
          <w:b/>
        </w:rPr>
        <w:t xml:space="preserve">sprístupnia otvorené údaje </w:t>
      </w:r>
      <w:r w:rsidRPr="00DA3B95">
        <w:t>(do konca roka 20</w:t>
      </w:r>
      <w:r>
        <w:t>20):</w:t>
      </w:r>
    </w:p>
    <w:p w14:paraId="32B78D96" w14:textId="75A85BFB" w:rsidR="00945B0B" w:rsidRDefault="00945B0B" w:rsidP="00945B0B">
      <w:pPr>
        <w:pStyle w:val="Bullet"/>
      </w:pPr>
      <w:r>
        <w:t>Metodické materiály budú dostupné a schválené (do apríla 2018)</w:t>
      </w:r>
      <w:r w:rsidR="00BD6408">
        <w:t>.</w:t>
      </w:r>
    </w:p>
    <w:p w14:paraId="46BF78CD" w14:textId="251EAD5D" w:rsidR="00945B0B" w:rsidRDefault="00945B0B" w:rsidP="00945B0B">
      <w:pPr>
        <w:pStyle w:val="Bullet"/>
      </w:pPr>
      <w:r>
        <w:t xml:space="preserve">Referenčné údaje budú prístupné ako otvorené </w:t>
      </w:r>
      <w:r w:rsidR="006D10F0">
        <w:t>údaje</w:t>
      </w:r>
      <w:r>
        <w:t xml:space="preserve"> (do júla 2018)</w:t>
      </w:r>
      <w:ins w:id="2802" w:author="Juraj Bardy" w:date="2017-09-20T11:01:00Z">
        <w:r w:rsidR="00123578">
          <w:t xml:space="preserve"> – znamená to, </w:t>
        </w:r>
      </w:ins>
      <w:ins w:id="2803" w:author="Juraj Bardy" w:date="2017-09-20T11:02:00Z">
        <w:r w:rsidR="00123578">
          <w:t>že z referenčných údajov bude automatizovane generovaný dataset, ktorý bude obsahovať údaje, ktoré je možné zverejniť</w:t>
        </w:r>
      </w:ins>
      <w:r>
        <w:t>.</w:t>
      </w:r>
    </w:p>
    <w:p w14:paraId="5032F045" w14:textId="3424F55A" w:rsidR="00BD6408" w:rsidRDefault="00BD6408" w:rsidP="00945B0B">
      <w:pPr>
        <w:pStyle w:val="Bullet"/>
      </w:pPr>
      <w:r>
        <w:t>Prioritné datasety budú zverejnené (</w:t>
      </w:r>
      <w:del w:id="2804" w:author="Juraj Bardy" w:date="2017-09-20T11:01:00Z">
        <w:r w:rsidDel="00123578">
          <w:delText xml:space="preserve"> ...</w:delText>
        </w:r>
      </w:del>
      <w:ins w:id="2805" w:author="Juraj Bardy" w:date="2017-09-20T11:01:00Z">
        <w:r w:rsidR="00123578">
          <w:t>do janu</w:t>
        </w:r>
        <w:r w:rsidR="00123578">
          <w:rPr>
            <w:lang w:val="en-US"/>
          </w:rPr>
          <w:t>ára 2018</w:t>
        </w:r>
      </w:ins>
      <w:r>
        <w:t xml:space="preserve"> ).</w:t>
      </w:r>
    </w:p>
    <w:p w14:paraId="3B85B1C0" w14:textId="3BF80975" w:rsidR="00BD6408" w:rsidRDefault="00BD6408" w:rsidP="00945B0B">
      <w:pPr>
        <w:pStyle w:val="Bullet"/>
      </w:pPr>
      <w:r>
        <w:t>Nové centrálne služby pre otvorené dáta budú prístupné (</w:t>
      </w:r>
      <w:r w:rsidRPr="006D10F0">
        <w:rPr>
          <w:b/>
        </w:rPr>
        <w:t xml:space="preserve">do </w:t>
      </w:r>
      <w:r w:rsidR="006D10F0" w:rsidRPr="006D10F0">
        <w:rPr>
          <w:b/>
        </w:rPr>
        <w:t>júla</w:t>
      </w:r>
      <w:r w:rsidRPr="006D10F0">
        <w:rPr>
          <w:b/>
        </w:rPr>
        <w:t xml:space="preserve"> 201</w:t>
      </w:r>
      <w:r w:rsidR="006D10F0" w:rsidRPr="006D10F0">
        <w:rPr>
          <w:b/>
        </w:rPr>
        <w:t>9</w:t>
      </w:r>
      <w:r>
        <w:t>).</w:t>
      </w:r>
    </w:p>
    <w:p w14:paraId="3A8A2AFD" w14:textId="0959224E" w:rsidR="00945B0B" w:rsidRDefault="00945B0B" w:rsidP="00945B0B">
      <w:pPr>
        <w:pStyle w:val="Bullet"/>
      </w:pPr>
      <w:r>
        <w:t>Prepojenie inštitúcii verejnej správy s katalógom otvorených dát (do konca roka 2019).</w:t>
      </w:r>
    </w:p>
    <w:p w14:paraId="619FEF92" w14:textId="77777777" w:rsidR="00945B0B" w:rsidRPr="00DA3B95" w:rsidRDefault="00945B0B" w:rsidP="00945B0B">
      <w:pPr>
        <w:pStyle w:val="Bullet"/>
      </w:pPr>
      <w:r w:rsidRPr="006D10F0">
        <w:rPr>
          <w:b/>
        </w:rPr>
        <w:t xml:space="preserve">Automatizované </w:t>
      </w:r>
      <w:r>
        <w:t>zverejňovanie všetkých možných datasetov (do konca roka 2020).</w:t>
      </w:r>
    </w:p>
    <w:p w14:paraId="01831899" w14:textId="77777777" w:rsidR="00913BCE" w:rsidRPr="00DA3B95" w:rsidRDefault="00913BCE">
      <w:pPr>
        <w:pStyle w:val="Nadpis3"/>
      </w:pPr>
      <w:bookmarkStart w:id="2806" w:name="_Toc472471658"/>
      <w:bookmarkStart w:id="2807" w:name="_Toc472514366"/>
      <w:bookmarkStart w:id="2808" w:name="_Toc472514548"/>
      <w:bookmarkStart w:id="2809" w:name="_Toc472518121"/>
      <w:bookmarkStart w:id="2810" w:name="_Toc472518303"/>
      <w:bookmarkStart w:id="2811" w:name="_Toc472518768"/>
      <w:bookmarkStart w:id="2812" w:name="_Toc472518950"/>
      <w:bookmarkStart w:id="2813" w:name="_Toc472547961"/>
      <w:bookmarkStart w:id="2814" w:name="_Toc472548143"/>
      <w:bookmarkStart w:id="2815" w:name="_Toc493682187"/>
      <w:bookmarkEnd w:id="2806"/>
      <w:bookmarkEnd w:id="2807"/>
      <w:bookmarkEnd w:id="2808"/>
      <w:bookmarkEnd w:id="2809"/>
      <w:bookmarkEnd w:id="2810"/>
      <w:bookmarkEnd w:id="2811"/>
      <w:bookmarkEnd w:id="2812"/>
      <w:bookmarkEnd w:id="2813"/>
      <w:bookmarkEnd w:id="2814"/>
      <w:r w:rsidRPr="00DA3B95">
        <w:t>Aktivity a úlohy pre centrálnu úroveň</w:t>
      </w:r>
      <w:bookmarkEnd w:id="2815"/>
    </w:p>
    <w:p w14:paraId="1D5348F3" w14:textId="38F63EFA"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2816" w:author="Juraj Bardy" w:date="2017-09-27T07:06:00Z">
        <w:r w:rsidR="00C14085">
          <w:rPr>
            <w:noProof/>
          </w:rPr>
          <w:t>15</w:t>
        </w:r>
      </w:ins>
      <w:del w:id="2817" w:author="Juraj Bardy" w:date="2017-09-12T21:52:00Z">
        <w:r w:rsidR="00D916D9" w:rsidDel="00EE11FC">
          <w:rPr>
            <w:noProof/>
          </w:rPr>
          <w:delText>12</w:delText>
        </w:r>
      </w:del>
      <w:r w:rsidRPr="005414FE">
        <w:fldChar w:fldCharType="end"/>
      </w:r>
      <w:r w:rsidRPr="00DA3B95">
        <w:t>: Aktivity a úlohy pre centrálnu úroveň</w:t>
      </w:r>
      <w:r>
        <w:t xml:space="preserve"> ÚPPVII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64"/>
        <w:gridCol w:w="1429"/>
        <w:gridCol w:w="2919"/>
      </w:tblGrid>
      <w:tr w:rsidR="00913BCE" w:rsidRPr="00DA3B95" w14:paraId="39B8AAD4" w14:textId="77777777" w:rsidTr="00A72B2D">
        <w:trPr>
          <w:cantSplit/>
          <w:trHeight w:val="360"/>
          <w:tblHeader/>
        </w:trPr>
        <w:tc>
          <w:tcPr>
            <w:tcW w:w="3362" w:type="pct"/>
            <w:shd w:val="clear" w:color="auto" w:fill="DBE5F1" w:themeFill="accent1" w:themeFillTint="33"/>
            <w:noWrap/>
            <w:vAlign w:val="center"/>
            <w:hideMark/>
          </w:tcPr>
          <w:p w14:paraId="1F2261EE"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0513A9AA" w14:textId="77777777" w:rsidR="00913BCE" w:rsidRPr="00DA3B95" w:rsidRDefault="00913BCE" w:rsidP="00A72B2D">
            <w:pPr>
              <w:pStyle w:val="Tableheader"/>
            </w:pPr>
            <w:r>
              <w:t>Východisko</w:t>
            </w:r>
          </w:p>
        </w:tc>
        <w:tc>
          <w:tcPr>
            <w:tcW w:w="819" w:type="pct"/>
            <w:shd w:val="clear" w:color="auto" w:fill="DBE5F1" w:themeFill="accent1" w:themeFillTint="33"/>
          </w:tcPr>
          <w:p w14:paraId="5E609172" w14:textId="77777777" w:rsidR="00913BCE" w:rsidRPr="00DA3B95" w:rsidRDefault="00913BCE" w:rsidP="00A72B2D">
            <w:pPr>
              <w:pStyle w:val="Tableheader"/>
            </w:pPr>
            <w:r w:rsidRPr="00DA3B95">
              <w:t>Dátum</w:t>
            </w:r>
          </w:p>
        </w:tc>
      </w:tr>
      <w:tr w:rsidR="00913BCE" w:rsidRPr="00DA3B95" w14:paraId="0F1A5FC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7E5217" w14:textId="03A2648C" w:rsidR="00913BCE" w:rsidRDefault="00BF3076" w:rsidP="00A72B2D">
            <w:pPr>
              <w:jc w:val="left"/>
            </w:pPr>
            <w:r>
              <w:t>Vypracovať a</w:t>
            </w:r>
            <w:r w:rsidR="00913BCE">
              <w:t>nalýz</w:t>
            </w:r>
            <w:r>
              <w:t>u</w:t>
            </w:r>
            <w:r w:rsidR="00913BCE" w:rsidRPr="00414CED">
              <w:t xml:space="preserve"> trhovej hodnoty a ekonomického potenciálu otvorených dát</w:t>
            </w:r>
          </w:p>
        </w:tc>
        <w:tc>
          <w:tcPr>
            <w:tcW w:w="819" w:type="pct"/>
            <w:shd w:val="clear" w:color="auto" w:fill="FFFFFF" w:themeFill="background1"/>
          </w:tcPr>
          <w:p w14:paraId="15203CB6" w14:textId="77777777" w:rsidR="00913BCE" w:rsidRDefault="00913BCE" w:rsidP="00A72B2D">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10C5CB71" w14:textId="7DFAF078" w:rsidR="00913BCE" w:rsidRDefault="00855EA9" w:rsidP="00A72B2D">
            <w:pPr>
              <w:pStyle w:val="Bullet"/>
              <w:numPr>
                <w:ilvl w:val="0"/>
                <w:numId w:val="0"/>
              </w:numPr>
            </w:pPr>
            <w:r>
              <w:t>31.12.2017</w:t>
            </w:r>
          </w:p>
        </w:tc>
      </w:tr>
      <w:tr w:rsidR="00490C5E" w:rsidRPr="00DA3B95" w14:paraId="1A22AF71"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979E1" w14:textId="33C59F03" w:rsidR="00490C5E" w:rsidRDefault="00490C5E" w:rsidP="00490C5E">
            <w:pPr>
              <w:jc w:val="left"/>
            </w:pPr>
            <w:r>
              <w:t>Zriadenie medzirezortnej pracovnej skupiny</w:t>
            </w:r>
          </w:p>
        </w:tc>
        <w:tc>
          <w:tcPr>
            <w:tcW w:w="819" w:type="pct"/>
            <w:shd w:val="clear" w:color="auto" w:fill="FFFFFF" w:themeFill="background1"/>
          </w:tcPr>
          <w:p w14:paraId="4FBC5CF8" w14:textId="77777777" w:rsidR="00490C5E" w:rsidRDefault="00490C5E" w:rsidP="00490C5E">
            <w:pPr>
              <w:pStyle w:val="Bullet"/>
              <w:numPr>
                <w:ilvl w:val="0"/>
                <w:numId w:val="0"/>
              </w:numPr>
            </w:pPr>
            <w:r>
              <w:t>Stratégia</w:t>
            </w:r>
          </w:p>
          <w:p w14:paraId="689587B3"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B83CB7F" w14:textId="34A80C2F" w:rsidR="00490C5E" w:rsidRDefault="00490C5E" w:rsidP="00490C5E">
            <w:pPr>
              <w:pStyle w:val="Bullet"/>
              <w:numPr>
                <w:ilvl w:val="0"/>
                <w:numId w:val="0"/>
              </w:numPr>
            </w:pPr>
            <w:commentRangeStart w:id="2818"/>
            <w:r>
              <w:t>31.</w:t>
            </w:r>
            <w:del w:id="2819" w:author="Juraj Bardy" w:date="2017-09-06T00:01:00Z">
              <w:r w:rsidDel="00E87410">
                <w:delText>09</w:delText>
              </w:r>
            </w:del>
            <w:ins w:id="2820" w:author="Juraj Bardy" w:date="2017-09-06T00:01:00Z">
              <w:r w:rsidR="00E87410">
                <w:t>0</w:t>
              </w:r>
              <w:r w:rsidR="00E87410">
                <w:rPr>
                  <w:lang w:val="en-US"/>
                </w:rPr>
                <w:t>7</w:t>
              </w:r>
            </w:ins>
            <w:r>
              <w:t>.2017</w:t>
            </w:r>
            <w:commentRangeEnd w:id="2818"/>
            <w:r w:rsidR="7ED4806F">
              <w:rPr>
                <w:rStyle w:val="Odkaznakomentr"/>
              </w:rPr>
              <w:commentReference w:id="2818"/>
            </w:r>
          </w:p>
        </w:tc>
      </w:tr>
      <w:tr w:rsidR="00490C5E" w:rsidRPr="00DA3B95" w14:paraId="1607FC6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01DA2CB2" w14:textId="4F62528D" w:rsidR="00490C5E" w:rsidRPr="00A77DD3" w:rsidRDefault="00490C5E" w:rsidP="00490C5E">
            <w:pPr>
              <w:jc w:val="left"/>
            </w:pPr>
            <w:commentRangeStart w:id="2821"/>
            <w:commentRangeStart w:id="2822"/>
            <w:r>
              <w:t>Vyhlásiť dopytovú výzvu pre</w:t>
            </w:r>
            <w:del w:id="2823" w:author="Juraj Bardy" w:date="2017-09-20T08:32:00Z">
              <w:r w:rsidDel="00A57E90">
                <w:delText xml:space="preserve"> automatizované</w:delText>
              </w:r>
            </w:del>
            <w:r>
              <w:t xml:space="preserve"> publikovanie otvorených údajov</w:t>
            </w:r>
            <w:commentRangeEnd w:id="2821"/>
            <w:r w:rsidR="2CF62AB4">
              <w:commentReference w:id="2821"/>
            </w:r>
            <w:commentRangeEnd w:id="2822"/>
            <w:r w:rsidR="00A57E90">
              <w:rPr>
                <w:rStyle w:val="Odkaznakomentr"/>
              </w:rPr>
              <w:commentReference w:id="2822"/>
            </w:r>
          </w:p>
        </w:tc>
        <w:tc>
          <w:tcPr>
            <w:tcW w:w="819" w:type="pct"/>
            <w:shd w:val="clear" w:color="auto" w:fill="FFFFFF" w:themeFill="background1"/>
          </w:tcPr>
          <w:p w14:paraId="29F14763" w14:textId="40B175CE"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284C6694" w14:textId="6DCBC517" w:rsidR="00490C5E" w:rsidRPr="00F6693A" w:rsidRDefault="00490C5E" w:rsidP="00490C5E">
            <w:pPr>
              <w:pStyle w:val="Bullet"/>
              <w:numPr>
                <w:ilvl w:val="0"/>
                <w:numId w:val="0"/>
              </w:numPr>
              <w:rPr>
                <w:b/>
              </w:rPr>
            </w:pPr>
            <w:r w:rsidRPr="00F6693A">
              <w:rPr>
                <w:b/>
              </w:rPr>
              <w:t>31.10.2017</w:t>
            </w:r>
          </w:p>
        </w:tc>
      </w:tr>
      <w:tr w:rsidR="00490C5E" w:rsidRPr="00DA3B95" w14:paraId="3364A342"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B6BD86F" w14:textId="77777777" w:rsidR="00490C5E" w:rsidRPr="00DA3B95" w:rsidRDefault="00490C5E" w:rsidP="00490C5E">
            <w:pPr>
              <w:jc w:val="left"/>
            </w:pPr>
            <w:r w:rsidRPr="00A77DD3">
              <w:t>Vypracovať a predložiť návrh zákona o údajoch na rokovanie vlády SR</w:t>
            </w:r>
          </w:p>
        </w:tc>
        <w:tc>
          <w:tcPr>
            <w:tcW w:w="819" w:type="pct"/>
            <w:shd w:val="clear" w:color="auto" w:fill="FFFFFF" w:themeFill="background1"/>
          </w:tcPr>
          <w:p w14:paraId="6ABDB571" w14:textId="1827DE80" w:rsidR="00490C5E" w:rsidDel="003A5486" w:rsidRDefault="00490C5E" w:rsidP="00490C5E">
            <w:pPr>
              <w:pStyle w:val="Bullet"/>
              <w:numPr>
                <w:ilvl w:val="0"/>
                <w:numId w:val="0"/>
              </w:numPr>
              <w:rPr>
                <w:del w:id="2824" w:author="Juraj Bardy" w:date="2017-09-06T05:53:00Z"/>
              </w:rPr>
            </w:pPr>
            <w:commentRangeStart w:id="2825"/>
            <w:del w:id="2826" w:author="Juraj Bardy" w:date="2017-09-06T05:53:00Z">
              <w:r w:rsidDel="003A5486">
                <w:delText>Stratégia</w:delText>
              </w:r>
              <w:commentRangeEnd w:id="2825"/>
              <w:r w:rsidR="374A903D" w:rsidDel="003A5486">
                <w:rPr>
                  <w:rStyle w:val="Odkaznakomentr"/>
                </w:rPr>
                <w:commentReference w:id="2825"/>
              </w:r>
            </w:del>
          </w:p>
          <w:p w14:paraId="035AF750" w14:textId="6BE2708A"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53CE7B7F" w14:textId="5BBB397E" w:rsidR="00490C5E" w:rsidRDefault="00490C5E" w:rsidP="00490C5E">
            <w:pPr>
              <w:pStyle w:val="Bullet"/>
              <w:numPr>
                <w:ilvl w:val="0"/>
                <w:numId w:val="0"/>
              </w:numPr>
            </w:pPr>
            <w:r w:rsidRPr="00490C5E">
              <w:t>31.12.2018</w:t>
            </w:r>
          </w:p>
        </w:tc>
      </w:tr>
      <w:tr w:rsidR="00490C5E" w:rsidRPr="00DA3B95" w14:paraId="695086D5"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36D7F8F0" w14:textId="33D0783C" w:rsidR="00490C5E" w:rsidRPr="00DA3B95" w:rsidRDefault="00490C5E" w:rsidP="00490C5E">
            <w:pPr>
              <w:jc w:val="left"/>
            </w:pPr>
            <w:r>
              <w:lastRenderedPageBreak/>
              <w:t>Vypracovať štandardy pre tvorbu datasetov (novelizácia výnosu o štandardoch)</w:t>
            </w:r>
          </w:p>
        </w:tc>
        <w:tc>
          <w:tcPr>
            <w:tcW w:w="819" w:type="pct"/>
            <w:shd w:val="clear" w:color="auto" w:fill="FFFFFF" w:themeFill="background1"/>
          </w:tcPr>
          <w:p w14:paraId="631CBAC6" w14:textId="77777777" w:rsidR="00490C5E" w:rsidRDefault="00490C5E" w:rsidP="00490C5E">
            <w:pPr>
              <w:pStyle w:val="Bullet"/>
              <w:numPr>
                <w:ilvl w:val="0"/>
                <w:numId w:val="0"/>
              </w:numPr>
            </w:pPr>
            <w:r>
              <w:t>Stratégia</w:t>
            </w:r>
          </w:p>
          <w:p w14:paraId="1675E07D"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331D1F5" w14:textId="6564AE98" w:rsidR="00490C5E" w:rsidRDefault="00490C5E" w:rsidP="00490C5E">
            <w:pPr>
              <w:pStyle w:val="Bullet"/>
              <w:numPr>
                <w:ilvl w:val="0"/>
                <w:numId w:val="0"/>
              </w:numPr>
            </w:pPr>
            <w:r w:rsidRPr="00490C5E">
              <w:t>31.12.2017</w:t>
            </w:r>
          </w:p>
        </w:tc>
      </w:tr>
      <w:tr w:rsidR="00490C5E" w:rsidRPr="00DA3B95" w14:paraId="0011E853"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5151899F" w14:textId="742DACEA" w:rsidR="00490C5E" w:rsidRPr="00DA3B95" w:rsidRDefault="00490C5E" w:rsidP="00490C5E">
            <w:pPr>
              <w:jc w:val="left"/>
            </w:pPr>
            <w:r>
              <w:t>Aktualizovať metodiky pre publikovanie otvorených údajov</w:t>
            </w:r>
            <w:ins w:id="2827" w:author="Juraj Bardy" w:date="2017-09-06T00:01:00Z">
              <w:r w:rsidR="00E87410">
                <w:t xml:space="preserve"> (</w:t>
              </w:r>
            </w:ins>
            <w:ins w:id="2828" w:author="Juraj Bardy" w:date="2017-09-06T00:02:00Z">
              <w:r w:rsidR="00E87410">
                <w:t>vypracovať metodický pokyn k výnosu o štandardoch, týkajúci sa tvorby a zverejňovania otvorených údajov, obsahujúci vzorové príklady, ktorý dostatočne vysvetlí zásady publikovania datasetov</w:t>
              </w:r>
            </w:ins>
            <w:ins w:id="2829" w:author="Juraj Bardy" w:date="2017-09-06T00:01:00Z">
              <w:r w:rsidR="00E87410">
                <w:t>)</w:t>
              </w:r>
            </w:ins>
          </w:p>
        </w:tc>
        <w:tc>
          <w:tcPr>
            <w:tcW w:w="819" w:type="pct"/>
            <w:shd w:val="clear" w:color="auto" w:fill="FFFFFF" w:themeFill="background1"/>
          </w:tcPr>
          <w:p w14:paraId="7BA8942D" w14:textId="77777777" w:rsidR="00490C5E" w:rsidRDefault="00490C5E" w:rsidP="00490C5E">
            <w:pPr>
              <w:pStyle w:val="Bullet"/>
              <w:numPr>
                <w:ilvl w:val="0"/>
                <w:numId w:val="0"/>
              </w:numPr>
            </w:pPr>
            <w:r>
              <w:t>Stratégia</w:t>
            </w:r>
          </w:p>
          <w:p w14:paraId="40197659"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2BDE0927" w14:textId="1AACF3E1" w:rsidR="00490C5E" w:rsidRDefault="00490C5E" w:rsidP="00490C5E">
            <w:pPr>
              <w:pStyle w:val="Bullet"/>
              <w:numPr>
                <w:ilvl w:val="0"/>
                <w:numId w:val="0"/>
              </w:numPr>
            </w:pPr>
            <w:commentRangeStart w:id="2830"/>
            <w:del w:id="2831" w:author="Juraj Bardy" w:date="2017-09-06T00:02:00Z">
              <w:r w:rsidRPr="00490C5E" w:rsidDel="00E87410">
                <w:delText>30</w:delText>
              </w:r>
            </w:del>
            <w:ins w:id="2832" w:author="Juraj Bardy" w:date="2017-09-06T00:02:00Z">
              <w:r w:rsidR="00E87410" w:rsidRPr="00490C5E">
                <w:t>3</w:t>
              </w:r>
              <w:r w:rsidR="00E87410">
                <w:t>1</w:t>
              </w:r>
            </w:ins>
            <w:r w:rsidRPr="00490C5E">
              <w:t>.</w:t>
            </w:r>
            <w:del w:id="2833" w:author="Juraj Bardy" w:date="2017-09-06T00:01:00Z">
              <w:r w:rsidRPr="00490C5E" w:rsidDel="00E87410">
                <w:delText>06</w:delText>
              </w:r>
            </w:del>
            <w:ins w:id="2834" w:author="Juraj Bardy" w:date="2017-09-06T00:01:00Z">
              <w:r w:rsidR="00E87410">
                <w:t>12</w:t>
              </w:r>
            </w:ins>
            <w:r w:rsidRPr="00490C5E">
              <w:t>.</w:t>
            </w:r>
            <w:del w:id="2835" w:author="Juraj Bardy" w:date="2017-09-06T00:01:00Z">
              <w:r w:rsidRPr="00490C5E" w:rsidDel="00E87410">
                <w:delText>2018</w:delText>
              </w:r>
              <w:commentRangeEnd w:id="2830"/>
              <w:r w:rsidR="05C96BFE" w:rsidDel="00E87410">
                <w:rPr>
                  <w:rStyle w:val="Odkaznakomentr"/>
                </w:rPr>
                <w:commentReference w:id="2830"/>
              </w:r>
            </w:del>
            <w:ins w:id="2836" w:author="Juraj Bardy" w:date="2017-09-06T00:01:00Z">
              <w:r w:rsidR="00E87410">
                <w:t>2017</w:t>
              </w:r>
            </w:ins>
          </w:p>
        </w:tc>
      </w:tr>
      <w:tr w:rsidR="00490C5E" w:rsidRPr="00DA3B95" w14:paraId="6987097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A72BF" w14:textId="0A1598C1" w:rsidR="00490C5E" w:rsidRDefault="00490C5E" w:rsidP="00490C5E">
            <w:pPr>
              <w:jc w:val="left"/>
            </w:pPr>
            <w:r>
              <w:t>Navrhnúť licenčný rámec pre otvorené údaje</w:t>
            </w:r>
          </w:p>
        </w:tc>
        <w:tc>
          <w:tcPr>
            <w:tcW w:w="819" w:type="pct"/>
            <w:shd w:val="clear" w:color="auto" w:fill="FFFFFF" w:themeFill="background1"/>
          </w:tcPr>
          <w:p w14:paraId="2426D10E" w14:textId="77777777" w:rsidR="00490C5E" w:rsidRDefault="00490C5E" w:rsidP="00490C5E">
            <w:pPr>
              <w:pStyle w:val="Bullet"/>
              <w:numPr>
                <w:ilvl w:val="0"/>
                <w:numId w:val="0"/>
              </w:numPr>
            </w:pPr>
            <w:r>
              <w:t>Stratégia</w:t>
            </w:r>
          </w:p>
          <w:p w14:paraId="0DE0E4E1"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07B9448A" w14:textId="27AC475E" w:rsidR="00490C5E" w:rsidRDefault="00490C5E" w:rsidP="00490C5E">
            <w:pPr>
              <w:pStyle w:val="Bullet"/>
              <w:numPr>
                <w:ilvl w:val="0"/>
                <w:numId w:val="0"/>
              </w:numPr>
            </w:pPr>
            <w:commentRangeStart w:id="2837"/>
            <w:del w:id="2838" w:author="Juraj Bardy" w:date="2017-09-06T00:02:00Z">
              <w:r w:rsidRPr="00490C5E" w:rsidDel="00E87410">
                <w:delText>30</w:delText>
              </w:r>
            </w:del>
            <w:ins w:id="2839" w:author="Juraj Bardy" w:date="2017-09-06T00:02:00Z">
              <w:r w:rsidR="00E87410">
                <w:t>31</w:t>
              </w:r>
            </w:ins>
            <w:r w:rsidRPr="00490C5E">
              <w:t>.</w:t>
            </w:r>
            <w:del w:id="2840" w:author="Juraj Bardy" w:date="2017-09-06T00:02:00Z">
              <w:r w:rsidRPr="00490C5E" w:rsidDel="00E87410">
                <w:delText>06</w:delText>
              </w:r>
            </w:del>
            <w:ins w:id="2841" w:author="Juraj Bardy" w:date="2017-09-06T00:02:00Z">
              <w:r w:rsidR="00E87410">
                <w:t>12</w:t>
              </w:r>
            </w:ins>
            <w:r w:rsidRPr="00490C5E">
              <w:t>.</w:t>
            </w:r>
            <w:del w:id="2842" w:author="Juraj Bardy" w:date="2017-09-06T00:02:00Z">
              <w:r w:rsidRPr="00490C5E" w:rsidDel="00E87410">
                <w:delText>2018</w:delText>
              </w:r>
            </w:del>
            <w:commentRangeEnd w:id="2837"/>
            <w:ins w:id="2843" w:author="Juraj Bardy" w:date="2017-09-06T00:02:00Z">
              <w:r w:rsidR="00E87410" w:rsidRPr="00490C5E">
                <w:t>201</w:t>
              </w:r>
              <w:r w:rsidR="00E87410">
                <w:t>7</w:t>
              </w:r>
            </w:ins>
            <w:r w:rsidR="733801EF">
              <w:rPr>
                <w:rStyle w:val="Odkaznakomentr"/>
              </w:rPr>
              <w:commentReference w:id="2837"/>
            </w:r>
          </w:p>
        </w:tc>
      </w:tr>
      <w:tr w:rsidR="00490C5E" w:rsidRPr="00DA3B95" w14:paraId="11094D27"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83284B" w14:textId="77777777" w:rsidR="00490C5E" w:rsidRPr="00DA3B95" w:rsidRDefault="00490C5E" w:rsidP="00490C5E">
            <w:pPr>
              <w:jc w:val="left"/>
            </w:pPr>
            <w:r>
              <w:t>Stanoviť rozsah údajov pre samosprávu</w:t>
            </w:r>
          </w:p>
        </w:tc>
        <w:tc>
          <w:tcPr>
            <w:tcW w:w="819" w:type="pct"/>
            <w:shd w:val="clear" w:color="auto" w:fill="FFFFFF" w:themeFill="background1"/>
          </w:tcPr>
          <w:p w14:paraId="4EADAE12" w14:textId="20586DDD"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7FBC6DF" w14:textId="65AC608E" w:rsidR="00490C5E" w:rsidRDefault="00490C5E" w:rsidP="00490C5E">
            <w:pPr>
              <w:pStyle w:val="Bullet"/>
              <w:numPr>
                <w:ilvl w:val="0"/>
                <w:numId w:val="0"/>
              </w:numPr>
            </w:pPr>
            <w:commentRangeStart w:id="2844"/>
            <w:commentRangeStart w:id="2845"/>
            <w:r w:rsidRPr="00490C5E">
              <w:t>3</w:t>
            </w:r>
            <w:del w:id="2846" w:author="WINDISCH Adam" w:date="2017-09-19T17:14:00Z">
              <w:r w:rsidRPr="00490C5E" w:rsidDel="00476A4C">
                <w:delText>1</w:delText>
              </w:r>
            </w:del>
            <w:ins w:id="2847" w:author="WINDISCH Adam" w:date="2017-09-19T17:14:00Z">
              <w:r w:rsidR="00476A4C">
                <w:t>0</w:t>
              </w:r>
            </w:ins>
            <w:r w:rsidRPr="00490C5E">
              <w:t>.</w:t>
            </w:r>
            <w:del w:id="2848" w:author="WINDISCH Adam" w:date="2017-09-19T17:14:00Z">
              <w:r w:rsidRPr="00490C5E" w:rsidDel="00476A4C">
                <w:delText>12</w:delText>
              </w:r>
            </w:del>
            <w:ins w:id="2849" w:author="WINDISCH Adam" w:date="2017-09-19T17:14:00Z">
              <w:r w:rsidR="00476A4C">
                <w:t>6</w:t>
              </w:r>
            </w:ins>
            <w:r w:rsidRPr="00490C5E">
              <w:t>.</w:t>
            </w:r>
            <w:del w:id="2850" w:author="WINDISCH Adam" w:date="2017-09-19T17:13:00Z">
              <w:r w:rsidRPr="00490C5E" w:rsidDel="00476A4C">
                <w:delText>2017</w:delText>
              </w:r>
            </w:del>
            <w:ins w:id="2851" w:author="WINDISCH Adam" w:date="2017-09-19T17:13:00Z">
              <w:r w:rsidR="00476A4C" w:rsidRPr="00490C5E">
                <w:t>20</w:t>
              </w:r>
              <w:r w:rsidR="00476A4C">
                <w:t>18</w:t>
              </w:r>
            </w:ins>
            <w:commentRangeEnd w:id="2844"/>
            <w:ins w:id="2852" w:author="WINDISCH Adam" w:date="2017-09-19T17:14:00Z">
              <w:r w:rsidR="00476A4C">
                <w:rPr>
                  <w:rStyle w:val="Odkaznakomentr"/>
                </w:rPr>
                <w:commentReference w:id="2844"/>
              </w:r>
            </w:ins>
            <w:commentRangeEnd w:id="2845"/>
            <w:r w:rsidR="00123578">
              <w:rPr>
                <w:rStyle w:val="Odkaznakomentr"/>
              </w:rPr>
              <w:commentReference w:id="2845"/>
            </w:r>
          </w:p>
        </w:tc>
      </w:tr>
      <w:tr w:rsidR="00490C5E" w:rsidRPr="00DA3B95" w14:paraId="11AC739A"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CE199A0" w14:textId="77777777" w:rsidR="00490C5E" w:rsidRDefault="00490C5E" w:rsidP="00490C5E">
            <w:pPr>
              <w:jc w:val="left"/>
            </w:pPr>
            <w:r>
              <w:t xml:space="preserve">Zabezpečiť, aby všetky referenčné údaje boli prístupné ako otvorené údaje </w:t>
            </w:r>
          </w:p>
        </w:tc>
        <w:tc>
          <w:tcPr>
            <w:tcW w:w="819" w:type="pct"/>
            <w:shd w:val="clear" w:color="auto" w:fill="FFFFFF" w:themeFill="background1"/>
          </w:tcPr>
          <w:p w14:paraId="65CF5B66" w14:textId="68802C07"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5EF254CF" w14:textId="3E041C31" w:rsidR="00490C5E" w:rsidRDefault="00490C5E" w:rsidP="00490C5E">
            <w:pPr>
              <w:pStyle w:val="Bullet"/>
              <w:numPr>
                <w:ilvl w:val="0"/>
                <w:numId w:val="0"/>
              </w:numPr>
            </w:pPr>
            <w:r w:rsidRPr="00490C5E">
              <w:t>30.06.2018</w:t>
            </w:r>
          </w:p>
        </w:tc>
      </w:tr>
      <w:tr w:rsidR="00E87410" w:rsidRPr="00DA3B95" w14:paraId="7DE1F557" w14:textId="77777777" w:rsidTr="00A72B2D">
        <w:tblPrEx>
          <w:tblBorders>
            <w:right w:val="single" w:sz="4" w:space="0" w:color="000000" w:themeColor="text1"/>
          </w:tblBorders>
        </w:tblPrEx>
        <w:trPr>
          <w:cantSplit/>
          <w:trHeight w:val="255"/>
          <w:ins w:id="2853" w:author="Juraj Bardy" w:date="2017-09-06T00:02:00Z"/>
        </w:trPr>
        <w:tc>
          <w:tcPr>
            <w:tcW w:w="3362" w:type="pct"/>
            <w:tcBorders>
              <w:right w:val="single" w:sz="4" w:space="0" w:color="000000" w:themeColor="text1"/>
            </w:tcBorders>
            <w:shd w:val="clear" w:color="auto" w:fill="FFFFFF" w:themeFill="background1"/>
          </w:tcPr>
          <w:p w14:paraId="791227CA" w14:textId="4376DC52" w:rsidR="00E87410" w:rsidRDefault="00E87410" w:rsidP="00490C5E">
            <w:pPr>
              <w:jc w:val="left"/>
              <w:rPr>
                <w:ins w:id="2854" w:author="Juraj Bardy" w:date="2017-09-06T00:02:00Z"/>
              </w:rPr>
            </w:pPr>
            <w:ins w:id="2855" w:author="Juraj Bardy" w:date="2017-09-06T00:03:00Z">
              <w:r>
                <w:t>Vypracovať analýzu stavu v oblasti dátových kurátorov v rámci inštitúcií verejnej správy SR</w:t>
              </w:r>
            </w:ins>
          </w:p>
        </w:tc>
        <w:tc>
          <w:tcPr>
            <w:tcW w:w="819" w:type="pct"/>
            <w:shd w:val="clear" w:color="auto" w:fill="FFFFFF" w:themeFill="background1"/>
          </w:tcPr>
          <w:p w14:paraId="2DCA16DE" w14:textId="77777777" w:rsidR="00E87410" w:rsidRDefault="00E87410" w:rsidP="00E87410">
            <w:pPr>
              <w:pStyle w:val="Bullet"/>
              <w:numPr>
                <w:ilvl w:val="0"/>
                <w:numId w:val="0"/>
              </w:numPr>
              <w:rPr>
                <w:ins w:id="2856" w:author="Juraj Bardy" w:date="2017-09-06T00:03:00Z"/>
              </w:rPr>
            </w:pPr>
            <w:ins w:id="2857" w:author="Juraj Bardy" w:date="2017-09-06T00:03:00Z">
              <w:r>
                <w:t>Stratégia</w:t>
              </w:r>
            </w:ins>
          </w:p>
          <w:p w14:paraId="488D63C6" w14:textId="77777777" w:rsidR="00E87410" w:rsidRDefault="00E87410" w:rsidP="00490C5E">
            <w:pPr>
              <w:pStyle w:val="Bullet"/>
              <w:numPr>
                <w:ilvl w:val="0"/>
                <w:numId w:val="0"/>
              </w:numPr>
              <w:rPr>
                <w:ins w:id="2858" w:author="Juraj Bardy" w:date="2017-09-06T00:02:00Z"/>
              </w:rPr>
            </w:pPr>
          </w:p>
        </w:tc>
        <w:tc>
          <w:tcPr>
            <w:tcW w:w="819" w:type="pct"/>
            <w:tcBorders>
              <w:right w:val="single" w:sz="4" w:space="0" w:color="000000" w:themeColor="text1"/>
            </w:tcBorders>
            <w:shd w:val="clear" w:color="auto" w:fill="FFFFFF" w:themeFill="background1"/>
          </w:tcPr>
          <w:p w14:paraId="73397247" w14:textId="0D971F2E" w:rsidR="00E87410" w:rsidRPr="00490C5E" w:rsidDel="00E87410" w:rsidRDefault="00E87410" w:rsidP="00490C5E">
            <w:pPr>
              <w:pStyle w:val="Bullet"/>
              <w:numPr>
                <w:ilvl w:val="0"/>
                <w:numId w:val="0"/>
              </w:numPr>
              <w:rPr>
                <w:ins w:id="2859" w:author="Juraj Bardy" w:date="2017-09-06T00:02:00Z"/>
              </w:rPr>
            </w:pPr>
            <w:ins w:id="2860" w:author="Juraj Bardy" w:date="2017-09-06T00:03:00Z">
              <w:r>
                <w:t>30.11.2017</w:t>
              </w:r>
            </w:ins>
          </w:p>
        </w:tc>
      </w:tr>
      <w:tr w:rsidR="00490C5E" w:rsidRPr="00DA3B95" w14:paraId="79041C6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FDB8BBA" w14:textId="77777777" w:rsidR="00490C5E" w:rsidRDefault="00490C5E" w:rsidP="00490C5E">
            <w:pPr>
              <w:jc w:val="left"/>
            </w:pPr>
            <w:r>
              <w:t>Menovať hlavného dátového kurátora (ako súčasť dátovej kancelárie verejnej správy)</w:t>
            </w:r>
          </w:p>
        </w:tc>
        <w:tc>
          <w:tcPr>
            <w:tcW w:w="819" w:type="pct"/>
            <w:shd w:val="clear" w:color="auto" w:fill="FFFFFF" w:themeFill="background1"/>
          </w:tcPr>
          <w:p w14:paraId="2C8B04BB" w14:textId="77777777" w:rsidR="00490C5E" w:rsidRDefault="00490C5E" w:rsidP="00490C5E">
            <w:pPr>
              <w:pStyle w:val="Bullet"/>
              <w:numPr>
                <w:ilvl w:val="0"/>
                <w:numId w:val="0"/>
              </w:numPr>
            </w:pPr>
            <w:r>
              <w:t>Stratégia</w:t>
            </w:r>
          </w:p>
          <w:p w14:paraId="448C1B90"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E0A379B" w14:textId="7C77EE16" w:rsidR="00490C5E" w:rsidRDefault="00490C5E" w:rsidP="00490C5E">
            <w:pPr>
              <w:pStyle w:val="Bullet"/>
              <w:numPr>
                <w:ilvl w:val="0"/>
                <w:numId w:val="0"/>
              </w:numPr>
            </w:pPr>
            <w:commentRangeStart w:id="2861"/>
            <w:del w:id="2862" w:author="Juraj Bardy" w:date="2017-09-06T00:02:00Z">
              <w:r w:rsidRPr="00490C5E" w:rsidDel="00E87410">
                <w:delText>30</w:delText>
              </w:r>
            </w:del>
            <w:ins w:id="2863" w:author="Juraj Bardy" w:date="2017-09-06T00:02:00Z">
              <w:r w:rsidR="00E87410" w:rsidRPr="00490C5E">
                <w:t>3</w:t>
              </w:r>
              <w:r w:rsidR="00E87410">
                <w:t>1</w:t>
              </w:r>
            </w:ins>
            <w:r w:rsidRPr="00490C5E">
              <w:t>.</w:t>
            </w:r>
            <w:del w:id="2864" w:author="Juraj Bardy" w:date="2017-09-06T00:02:00Z">
              <w:r w:rsidRPr="00490C5E" w:rsidDel="00E87410">
                <w:delText>06</w:delText>
              </w:r>
            </w:del>
            <w:ins w:id="2865" w:author="Juraj Bardy" w:date="2017-09-06T00:02:00Z">
              <w:r w:rsidR="00E87410" w:rsidRPr="00490C5E">
                <w:t>0</w:t>
              </w:r>
              <w:r w:rsidR="00E87410">
                <w:t>3</w:t>
              </w:r>
            </w:ins>
            <w:r w:rsidRPr="00490C5E">
              <w:t>.2018</w:t>
            </w:r>
            <w:commentRangeEnd w:id="2861"/>
            <w:r w:rsidR="03A02607">
              <w:rPr>
                <w:rStyle w:val="Odkaznakomentr"/>
              </w:rPr>
              <w:commentReference w:id="2861"/>
            </w:r>
          </w:p>
        </w:tc>
      </w:tr>
      <w:tr w:rsidR="00490C5E" w:rsidRPr="00DA3B95" w14:paraId="19F848ED"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DC2BF96" w14:textId="69CB15AD" w:rsidR="00490C5E" w:rsidRDefault="00490C5E" w:rsidP="00490C5E">
            <w:r>
              <w:t>Zaistiť aplikáciu ontológií</w:t>
            </w:r>
          </w:p>
        </w:tc>
        <w:tc>
          <w:tcPr>
            <w:tcW w:w="819" w:type="pct"/>
            <w:shd w:val="clear" w:color="auto" w:fill="FFFFFF" w:themeFill="background1"/>
          </w:tcPr>
          <w:p w14:paraId="233CB66F" w14:textId="0E91EF7C" w:rsidR="00490C5E" w:rsidRDefault="00490C5E" w:rsidP="00490C5E">
            <w:pPr>
              <w:pStyle w:val="Bullet"/>
              <w:numPr>
                <w:ilvl w:val="0"/>
                <w:numId w:val="0"/>
              </w:numPr>
            </w:pPr>
            <w:r>
              <w:t>Stratégia</w:t>
            </w:r>
          </w:p>
        </w:tc>
        <w:tc>
          <w:tcPr>
            <w:tcW w:w="819" w:type="pct"/>
            <w:tcBorders>
              <w:right w:val="single" w:sz="4" w:space="0" w:color="000000" w:themeColor="text1"/>
            </w:tcBorders>
            <w:shd w:val="clear" w:color="auto" w:fill="FFFFFF" w:themeFill="background1"/>
          </w:tcPr>
          <w:p w14:paraId="6B2F8B1A" w14:textId="69D2EBEC" w:rsidR="00490C5E" w:rsidRDefault="00215861" w:rsidP="00490C5E">
            <w:pPr>
              <w:pStyle w:val="Bullet"/>
              <w:numPr>
                <w:ilvl w:val="0"/>
                <w:numId w:val="0"/>
              </w:numPr>
            </w:pPr>
            <w:ins w:id="2866" w:author="Juraj Bardy" w:date="2017-09-06T00:03:00Z">
              <w:r>
                <w:t>31.12.2017</w:t>
              </w:r>
            </w:ins>
            <w:commentRangeStart w:id="2867"/>
            <w:del w:id="2868" w:author="Juraj Bardy" w:date="2017-09-06T00:03:00Z">
              <w:r w:rsidR="00490C5E" w:rsidRPr="00490C5E" w:rsidDel="00215861">
                <w:delText>30.06.2018</w:delText>
              </w:r>
              <w:commentRangeEnd w:id="2867"/>
              <w:r w:rsidR="6B9C082B" w:rsidDel="00215861">
                <w:rPr>
                  <w:rStyle w:val="Odkaznakomentr"/>
                </w:rPr>
                <w:commentReference w:id="2867"/>
              </w:r>
            </w:del>
          </w:p>
        </w:tc>
      </w:tr>
    </w:tbl>
    <w:p w14:paraId="651275E6" w14:textId="2C9FD202" w:rsidR="00913BCE" w:rsidRPr="00DA3B95" w:rsidRDefault="00913BCE" w:rsidP="00913BCE">
      <w:pPr>
        <w:pStyle w:val="Popis"/>
      </w:pPr>
      <w:bookmarkStart w:id="2869" w:name="_Toc474248215"/>
      <w:bookmarkStart w:id="2870" w:name="_Toc474272262"/>
      <w:bookmarkStart w:id="2871" w:name="_Toc474272383"/>
      <w:bookmarkStart w:id="2872" w:name="_Toc474272613"/>
      <w:bookmarkEnd w:id="2869"/>
      <w:bookmarkEnd w:id="2870"/>
      <w:bookmarkEnd w:id="2871"/>
      <w:bookmarkEnd w:id="2872"/>
      <w:r w:rsidRPr="00DA3B95">
        <w:t xml:space="preserve">Tabuľka </w:t>
      </w:r>
      <w:r w:rsidRPr="005414FE">
        <w:fldChar w:fldCharType="begin"/>
      </w:r>
      <w:r w:rsidRPr="00DA3B95">
        <w:instrText xml:space="preserve"> SEQ Tabuľka \* ARABIC </w:instrText>
      </w:r>
      <w:r w:rsidRPr="005414FE">
        <w:fldChar w:fldCharType="separate"/>
      </w:r>
      <w:ins w:id="2873" w:author="Juraj Bardy" w:date="2017-09-27T07:06:00Z">
        <w:r w:rsidR="00C14085">
          <w:rPr>
            <w:noProof/>
          </w:rPr>
          <w:t>16</w:t>
        </w:r>
      </w:ins>
      <w:del w:id="2874" w:author="Juraj Bardy" w:date="2017-09-12T21:52:00Z">
        <w:r w:rsidR="00D916D9" w:rsidDel="00EE11FC">
          <w:rPr>
            <w:noProof/>
          </w:rPr>
          <w:delText>13</w:delText>
        </w:r>
      </w:del>
      <w:r w:rsidRPr="005414FE">
        <w:fldChar w:fldCharType="end"/>
      </w:r>
      <w:r w:rsidRPr="00DA3B95">
        <w:t xml:space="preserve">: Aktivity a úlohy pre </w:t>
      </w:r>
      <w:r>
        <w:t>NASES</w:t>
      </w:r>
      <w:ins w:id="2875" w:author="Juraj Bardy" w:date="2017-09-06T00:11:00Z">
        <w:r w:rsidR="00BA387F">
          <w:t xml:space="preserve"> (Úrad vlády SR)</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876" w:author="Juraj Bardy" w:date="2017-09-20T11:04: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265"/>
        <w:gridCol w:w="1430"/>
        <w:gridCol w:w="2517"/>
        <w:tblGridChange w:id="2877">
          <w:tblGrid>
            <w:gridCol w:w="5266"/>
            <w:gridCol w:w="1429"/>
            <w:gridCol w:w="2517"/>
          </w:tblGrid>
        </w:tblGridChange>
      </w:tblGrid>
      <w:tr w:rsidR="00913BCE" w:rsidRPr="00DA3B95" w14:paraId="43E32EAC" w14:textId="77777777" w:rsidTr="00123578">
        <w:trPr>
          <w:cantSplit/>
          <w:trHeight w:val="360"/>
          <w:tblHeader/>
          <w:trPrChange w:id="2878" w:author="Juraj Bardy" w:date="2017-09-20T11:04:00Z">
            <w:trPr>
              <w:cantSplit/>
              <w:trHeight w:val="360"/>
              <w:tblHeader/>
            </w:trPr>
          </w:trPrChange>
        </w:trPr>
        <w:tc>
          <w:tcPr>
            <w:tcW w:w="2858" w:type="pct"/>
            <w:shd w:val="clear" w:color="auto" w:fill="DBE5F1" w:themeFill="accent1" w:themeFillTint="33"/>
            <w:noWrap/>
            <w:vAlign w:val="center"/>
            <w:hideMark/>
            <w:tcPrChange w:id="2879" w:author="Juraj Bardy" w:date="2017-09-20T11:04:00Z">
              <w:tcPr>
                <w:tcW w:w="3362" w:type="pct"/>
                <w:shd w:val="clear" w:color="auto" w:fill="DBE5F1" w:themeFill="accent1" w:themeFillTint="33"/>
                <w:noWrap/>
                <w:vAlign w:val="center"/>
                <w:hideMark/>
              </w:tcPr>
            </w:tcPrChange>
          </w:tcPr>
          <w:p w14:paraId="1041F58A" w14:textId="77777777" w:rsidR="00913BCE" w:rsidRPr="00DA3B95" w:rsidRDefault="00913BCE" w:rsidP="00A72B2D">
            <w:pPr>
              <w:pStyle w:val="Tableheader"/>
            </w:pPr>
            <w:r w:rsidRPr="00DA3B95">
              <w:t>Aktivita</w:t>
            </w:r>
          </w:p>
        </w:tc>
        <w:tc>
          <w:tcPr>
            <w:tcW w:w="776" w:type="pct"/>
            <w:shd w:val="clear" w:color="auto" w:fill="DBE5F1" w:themeFill="accent1" w:themeFillTint="33"/>
            <w:tcPrChange w:id="2880" w:author="Juraj Bardy" w:date="2017-09-20T11:04:00Z">
              <w:tcPr>
                <w:tcW w:w="819" w:type="pct"/>
                <w:shd w:val="clear" w:color="auto" w:fill="DBE5F1" w:themeFill="accent1" w:themeFillTint="33"/>
              </w:tcPr>
            </w:tcPrChange>
          </w:tcPr>
          <w:p w14:paraId="4D7561B5" w14:textId="77777777" w:rsidR="00913BCE" w:rsidRPr="00DA3B95" w:rsidRDefault="00913BCE" w:rsidP="00A72B2D">
            <w:pPr>
              <w:pStyle w:val="Tableheader"/>
            </w:pPr>
            <w:r>
              <w:t>Východisko</w:t>
            </w:r>
          </w:p>
        </w:tc>
        <w:tc>
          <w:tcPr>
            <w:tcW w:w="1366" w:type="pct"/>
            <w:shd w:val="clear" w:color="auto" w:fill="DBE5F1" w:themeFill="accent1" w:themeFillTint="33"/>
            <w:tcPrChange w:id="2881" w:author="Juraj Bardy" w:date="2017-09-20T11:04:00Z">
              <w:tcPr>
                <w:tcW w:w="819" w:type="pct"/>
                <w:shd w:val="clear" w:color="auto" w:fill="DBE5F1" w:themeFill="accent1" w:themeFillTint="33"/>
              </w:tcPr>
            </w:tcPrChange>
          </w:tcPr>
          <w:p w14:paraId="2B324DE6" w14:textId="77777777" w:rsidR="00913BCE" w:rsidRPr="00DA3B95" w:rsidRDefault="00913BCE" w:rsidP="00A72B2D">
            <w:pPr>
              <w:pStyle w:val="Tableheader"/>
            </w:pPr>
            <w:r w:rsidRPr="00DA3B95">
              <w:t>Dátum</w:t>
            </w:r>
          </w:p>
        </w:tc>
      </w:tr>
      <w:tr w:rsidR="00913BCE" w:rsidRPr="00DA3B95" w14:paraId="627E477F" w14:textId="77777777" w:rsidTr="00123578">
        <w:tblPrEx>
          <w:tblBorders>
            <w:right w:val="single" w:sz="4" w:space="0" w:color="000000" w:themeColor="text1"/>
          </w:tblBorders>
          <w:tblPrExChange w:id="2882" w:author="Juraj Bardy" w:date="2017-09-20T11:04:00Z">
            <w:tblPrEx>
              <w:tblBorders>
                <w:right w:val="single" w:sz="4" w:space="0" w:color="000000" w:themeColor="text1"/>
              </w:tblBorders>
            </w:tblPrEx>
          </w:tblPrExChange>
        </w:tblPrEx>
        <w:trPr>
          <w:cantSplit/>
          <w:trHeight w:val="255"/>
          <w:trPrChange w:id="2883"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884" w:author="Juraj Bardy" w:date="2017-09-20T11:04:00Z">
              <w:tcPr>
                <w:tcW w:w="3362" w:type="pct"/>
                <w:tcBorders>
                  <w:right w:val="single" w:sz="4" w:space="0" w:color="000000" w:themeColor="text1"/>
                </w:tcBorders>
                <w:shd w:val="clear" w:color="auto" w:fill="FFFFFF" w:themeFill="background1"/>
              </w:tcPr>
            </w:tcPrChange>
          </w:tcPr>
          <w:p w14:paraId="7D824636" w14:textId="77777777" w:rsidR="00913BCE" w:rsidRPr="00DA3B95" w:rsidRDefault="00913BCE" w:rsidP="00A72B2D">
            <w:r w:rsidRPr="004A1EF9">
              <w:t>Zaistiť odborné zaškolenie</w:t>
            </w:r>
          </w:p>
        </w:tc>
        <w:tc>
          <w:tcPr>
            <w:tcW w:w="776" w:type="pct"/>
            <w:shd w:val="clear" w:color="auto" w:fill="FFFFFF" w:themeFill="background1"/>
            <w:tcPrChange w:id="2885" w:author="Juraj Bardy" w:date="2017-09-20T11:04:00Z">
              <w:tcPr>
                <w:tcW w:w="819" w:type="pct"/>
                <w:shd w:val="clear" w:color="auto" w:fill="FFFFFF" w:themeFill="background1"/>
              </w:tcPr>
            </w:tcPrChange>
          </w:tcPr>
          <w:p w14:paraId="1627B9AC" w14:textId="77777777" w:rsidR="00913BCE" w:rsidRDefault="00BF3076" w:rsidP="00A72B2D">
            <w:pPr>
              <w:pStyle w:val="Bullet"/>
              <w:numPr>
                <w:ilvl w:val="0"/>
                <w:numId w:val="0"/>
              </w:numPr>
              <w:rPr>
                <w:ins w:id="2886" w:author="Juraj Bardy" w:date="2017-09-20T11:04:00Z"/>
              </w:rPr>
            </w:pPr>
            <w:commentRangeStart w:id="2887"/>
            <w:r>
              <w:t>Stratégia</w:t>
            </w:r>
            <w:commentRangeEnd w:id="2887"/>
            <w:r w:rsidR="366B8BBF">
              <w:rPr>
                <w:rStyle w:val="Odkaznakomentr"/>
              </w:rPr>
              <w:commentReference w:id="2887"/>
            </w:r>
          </w:p>
          <w:p w14:paraId="09CC7BA2" w14:textId="392EB978" w:rsidR="00123578" w:rsidRDefault="00123578" w:rsidP="00A72B2D">
            <w:pPr>
              <w:pStyle w:val="Bullet"/>
              <w:numPr>
                <w:ilvl w:val="0"/>
                <w:numId w:val="0"/>
              </w:numPr>
            </w:pPr>
            <w:ins w:id="2888" w:author="Juraj Bardy" w:date="2017-09-20T11:04:00Z">
              <w:r>
                <w:t>SP</w:t>
              </w:r>
            </w:ins>
          </w:p>
        </w:tc>
        <w:tc>
          <w:tcPr>
            <w:tcW w:w="1366" w:type="pct"/>
            <w:tcBorders>
              <w:right w:val="single" w:sz="4" w:space="0" w:color="000000" w:themeColor="text1"/>
            </w:tcBorders>
            <w:shd w:val="clear" w:color="auto" w:fill="FFFFFF" w:themeFill="background1"/>
            <w:tcPrChange w:id="2889" w:author="Juraj Bardy" w:date="2017-09-20T11:04:00Z">
              <w:tcPr>
                <w:tcW w:w="819" w:type="pct"/>
                <w:tcBorders>
                  <w:right w:val="single" w:sz="4" w:space="0" w:color="000000" w:themeColor="text1"/>
                </w:tcBorders>
                <w:shd w:val="clear" w:color="auto" w:fill="FFFFFF" w:themeFill="background1"/>
              </w:tcPr>
            </w:tcPrChange>
          </w:tcPr>
          <w:p w14:paraId="04AFACA1" w14:textId="7EE57418" w:rsidR="00913BCE" w:rsidRDefault="00A85801" w:rsidP="00A72B2D">
            <w:pPr>
              <w:pStyle w:val="Bullet"/>
              <w:numPr>
                <w:ilvl w:val="0"/>
                <w:numId w:val="0"/>
              </w:numPr>
            </w:pPr>
            <w:ins w:id="2890" w:author="Juraj Bardy" w:date="2017-09-06T00:11:00Z">
              <w:r>
                <w:t>31.12.2017 a každoročne</w:t>
              </w:r>
            </w:ins>
          </w:p>
        </w:tc>
      </w:tr>
      <w:tr w:rsidR="00913BCE" w:rsidRPr="00DA3B95" w14:paraId="1100E7A8" w14:textId="77777777" w:rsidTr="00123578">
        <w:tblPrEx>
          <w:tblBorders>
            <w:right w:val="single" w:sz="4" w:space="0" w:color="000000" w:themeColor="text1"/>
          </w:tblBorders>
          <w:tblPrExChange w:id="2891" w:author="Juraj Bardy" w:date="2017-09-20T11:04:00Z">
            <w:tblPrEx>
              <w:tblBorders>
                <w:right w:val="single" w:sz="4" w:space="0" w:color="000000" w:themeColor="text1"/>
              </w:tblBorders>
            </w:tblPrEx>
          </w:tblPrExChange>
        </w:tblPrEx>
        <w:trPr>
          <w:cantSplit/>
          <w:trHeight w:val="255"/>
          <w:trPrChange w:id="2892"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893" w:author="Juraj Bardy" w:date="2017-09-20T11:04:00Z">
              <w:tcPr>
                <w:tcW w:w="3362" w:type="pct"/>
                <w:tcBorders>
                  <w:right w:val="single" w:sz="4" w:space="0" w:color="000000" w:themeColor="text1"/>
                </w:tcBorders>
                <w:shd w:val="clear" w:color="auto" w:fill="FFFFFF" w:themeFill="background1"/>
              </w:tcPr>
            </w:tcPrChange>
          </w:tcPr>
          <w:p w14:paraId="2189B705" w14:textId="6E790B4E" w:rsidR="00913BCE" w:rsidRDefault="00BF3076" w:rsidP="00A72B2D">
            <w:r>
              <w:t>Realizovať</w:t>
            </w:r>
            <w:r w:rsidR="00913BCE">
              <w:t xml:space="preserve"> </w:t>
            </w:r>
            <w:r>
              <w:t>dátový audit</w:t>
            </w:r>
            <w:r w:rsidR="00913BCE">
              <w:t xml:space="preserve"> a publikácia </w:t>
            </w:r>
            <w:r w:rsidR="00913BCE" w:rsidRPr="00FC1533">
              <w:t>výsledkov dátového auditu (ako otvorených dát)</w:t>
            </w:r>
          </w:p>
        </w:tc>
        <w:tc>
          <w:tcPr>
            <w:tcW w:w="776" w:type="pct"/>
            <w:shd w:val="clear" w:color="auto" w:fill="FFFFFF" w:themeFill="background1"/>
            <w:tcPrChange w:id="2894" w:author="Juraj Bardy" w:date="2017-09-20T11:04:00Z">
              <w:tcPr>
                <w:tcW w:w="819" w:type="pct"/>
                <w:shd w:val="clear" w:color="auto" w:fill="FFFFFF" w:themeFill="background1"/>
              </w:tcPr>
            </w:tcPrChange>
          </w:tcPr>
          <w:p w14:paraId="40405A67" w14:textId="77777777" w:rsidR="00BF3076" w:rsidRDefault="00BF3076" w:rsidP="00BF3076">
            <w:pPr>
              <w:pStyle w:val="Bullet"/>
              <w:numPr>
                <w:ilvl w:val="0"/>
                <w:numId w:val="0"/>
              </w:numPr>
            </w:pPr>
            <w:r>
              <w:t>Stratégia</w:t>
            </w:r>
          </w:p>
          <w:p w14:paraId="3B3EF32A" w14:textId="77777777" w:rsidR="00913BCE" w:rsidRDefault="00913BCE" w:rsidP="00A72B2D">
            <w:pPr>
              <w:pStyle w:val="Bullet"/>
              <w:numPr>
                <w:ilvl w:val="0"/>
                <w:numId w:val="0"/>
              </w:numPr>
            </w:pPr>
          </w:p>
        </w:tc>
        <w:tc>
          <w:tcPr>
            <w:tcW w:w="1366" w:type="pct"/>
            <w:tcBorders>
              <w:right w:val="single" w:sz="4" w:space="0" w:color="000000" w:themeColor="text1"/>
            </w:tcBorders>
            <w:shd w:val="clear" w:color="auto" w:fill="FFFFFF" w:themeFill="background1"/>
            <w:tcPrChange w:id="2895" w:author="Juraj Bardy" w:date="2017-09-20T11:04:00Z">
              <w:tcPr>
                <w:tcW w:w="819" w:type="pct"/>
                <w:tcBorders>
                  <w:right w:val="single" w:sz="4" w:space="0" w:color="000000" w:themeColor="text1"/>
                </w:tcBorders>
                <w:shd w:val="clear" w:color="auto" w:fill="FFFFFF" w:themeFill="background1"/>
              </w:tcPr>
            </w:tcPrChange>
          </w:tcPr>
          <w:p w14:paraId="79035C82" w14:textId="2A966294" w:rsidR="00913BCE" w:rsidRDefault="00BA387F" w:rsidP="00A72B2D">
            <w:pPr>
              <w:pStyle w:val="Bullet"/>
              <w:numPr>
                <w:ilvl w:val="0"/>
                <w:numId w:val="0"/>
              </w:numPr>
            </w:pPr>
            <w:ins w:id="2896" w:author="Juraj Bardy" w:date="2017-09-06T00:11:00Z">
              <w:r>
                <w:t>31.3.2018</w:t>
              </w:r>
            </w:ins>
            <w:commentRangeStart w:id="2897"/>
            <w:del w:id="2898" w:author="Juraj Bardy" w:date="2017-09-06T00:11:00Z">
              <w:r w:rsidR="00490C5E" w:rsidRPr="00490C5E" w:rsidDel="00BA387F">
                <w:delText>30.09.2018</w:delText>
              </w:r>
              <w:commentRangeEnd w:id="2897"/>
              <w:r w:rsidR="64D61273" w:rsidDel="00BA387F">
                <w:rPr>
                  <w:rStyle w:val="Odkaznakomentr"/>
                </w:rPr>
                <w:commentReference w:id="2897"/>
              </w:r>
            </w:del>
          </w:p>
        </w:tc>
      </w:tr>
      <w:tr w:rsidR="00913BCE" w:rsidRPr="00DA3B95" w14:paraId="6E69A816" w14:textId="77777777" w:rsidTr="00123578">
        <w:tblPrEx>
          <w:tblBorders>
            <w:right w:val="single" w:sz="4" w:space="0" w:color="000000" w:themeColor="text1"/>
          </w:tblBorders>
          <w:tblPrExChange w:id="2899" w:author="Juraj Bardy" w:date="2017-09-20T11:04:00Z">
            <w:tblPrEx>
              <w:tblBorders>
                <w:right w:val="single" w:sz="4" w:space="0" w:color="000000" w:themeColor="text1"/>
              </w:tblBorders>
            </w:tblPrEx>
          </w:tblPrExChange>
        </w:tblPrEx>
        <w:trPr>
          <w:cantSplit/>
          <w:trHeight w:val="255"/>
          <w:trPrChange w:id="2900"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901" w:author="Juraj Bardy" w:date="2017-09-20T11:04:00Z">
              <w:tcPr>
                <w:tcW w:w="3362" w:type="pct"/>
                <w:tcBorders>
                  <w:right w:val="single" w:sz="4" w:space="0" w:color="000000" w:themeColor="text1"/>
                </w:tcBorders>
                <w:shd w:val="clear" w:color="auto" w:fill="FFFFFF" w:themeFill="background1"/>
              </w:tcPr>
            </w:tcPrChange>
          </w:tcPr>
          <w:p w14:paraId="6AC3D864" w14:textId="1427F8D9" w:rsidR="00913BCE" w:rsidRPr="004A1EF9" w:rsidRDefault="00BF3076" w:rsidP="00A72B2D">
            <w:commentRangeStart w:id="2902"/>
            <w:commentRangeStart w:id="2903"/>
            <w:r>
              <w:t>Navrhnúť</w:t>
            </w:r>
            <w:r w:rsidR="00E44E88">
              <w:t xml:space="preserve"> nové</w:t>
            </w:r>
            <w:r w:rsidR="00913BCE">
              <w:t xml:space="preserve"> </w:t>
            </w:r>
            <w:r w:rsidR="00E44E88">
              <w:t>centrálne</w:t>
            </w:r>
            <w:r w:rsidR="00913BCE">
              <w:t xml:space="preserve"> slu</w:t>
            </w:r>
            <w:r w:rsidR="00E44E88">
              <w:t>žby (podľa aplikačnej architektúry)</w:t>
            </w:r>
            <w:commentRangeEnd w:id="2902"/>
            <w:r w:rsidR="1C097E64">
              <w:commentReference w:id="2902"/>
            </w:r>
            <w:commentRangeEnd w:id="2903"/>
            <w:r w:rsidR="00A57E90">
              <w:rPr>
                <w:rStyle w:val="Odkaznakomentr"/>
              </w:rPr>
              <w:commentReference w:id="2903"/>
            </w:r>
            <w:ins w:id="2904" w:author="Juraj Bardy" w:date="2017-09-20T08:33:00Z">
              <w:r w:rsidR="00A57E90">
                <w:t xml:space="preserve"> a model prevádzky a rozvoja centrálnych služieb pre publikáciu otvorených údajov</w:t>
              </w:r>
            </w:ins>
          </w:p>
        </w:tc>
        <w:tc>
          <w:tcPr>
            <w:tcW w:w="776" w:type="pct"/>
            <w:shd w:val="clear" w:color="auto" w:fill="FFFFFF" w:themeFill="background1"/>
            <w:tcPrChange w:id="2905" w:author="Juraj Bardy" w:date="2017-09-20T11:04:00Z">
              <w:tcPr>
                <w:tcW w:w="819" w:type="pct"/>
                <w:shd w:val="clear" w:color="auto" w:fill="FFFFFF" w:themeFill="background1"/>
              </w:tcPr>
            </w:tcPrChange>
          </w:tcPr>
          <w:p w14:paraId="765175A7" w14:textId="65B3A560"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2906" w:author="Juraj Bardy" w:date="2017-09-20T11:04:00Z">
              <w:tcPr>
                <w:tcW w:w="819" w:type="pct"/>
                <w:tcBorders>
                  <w:right w:val="single" w:sz="4" w:space="0" w:color="000000" w:themeColor="text1"/>
                </w:tcBorders>
                <w:shd w:val="clear" w:color="auto" w:fill="FFFFFF" w:themeFill="background1"/>
              </w:tcPr>
            </w:tcPrChange>
          </w:tcPr>
          <w:p w14:paraId="2E1B7524" w14:textId="12ADDA61" w:rsidR="00913BCE" w:rsidRDefault="00A85801" w:rsidP="00A72B2D">
            <w:pPr>
              <w:pStyle w:val="Bullet"/>
              <w:numPr>
                <w:ilvl w:val="0"/>
                <w:numId w:val="0"/>
              </w:numPr>
            </w:pPr>
            <w:ins w:id="2907" w:author="Juraj Bardy" w:date="2017-09-06T00:13:00Z">
              <w:r>
                <w:t>31.12.2017</w:t>
              </w:r>
            </w:ins>
          </w:p>
        </w:tc>
      </w:tr>
      <w:tr w:rsidR="00E44E88" w:rsidRPr="00DA3B95" w:rsidDel="00123578" w14:paraId="4DAB68FD" w14:textId="2F285DAB" w:rsidTr="00123578">
        <w:tblPrEx>
          <w:tblBorders>
            <w:right w:val="single" w:sz="4" w:space="0" w:color="000000" w:themeColor="text1"/>
          </w:tblBorders>
          <w:tblPrExChange w:id="2908" w:author="Juraj Bardy" w:date="2017-09-20T11:04:00Z">
            <w:tblPrEx>
              <w:tblBorders>
                <w:right w:val="single" w:sz="4" w:space="0" w:color="000000" w:themeColor="text1"/>
              </w:tblBorders>
            </w:tblPrEx>
          </w:tblPrExChange>
        </w:tblPrEx>
        <w:trPr>
          <w:cantSplit/>
          <w:trHeight w:val="255"/>
          <w:del w:id="2909" w:author="Juraj Bardy" w:date="2017-09-20T11:04:00Z"/>
          <w:trPrChange w:id="2910"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911" w:author="Juraj Bardy" w:date="2017-09-20T11:04:00Z">
              <w:tcPr>
                <w:tcW w:w="3362" w:type="pct"/>
                <w:tcBorders>
                  <w:right w:val="single" w:sz="4" w:space="0" w:color="000000" w:themeColor="text1"/>
                </w:tcBorders>
                <w:shd w:val="clear" w:color="auto" w:fill="FFFFFF" w:themeFill="background1"/>
              </w:tcPr>
            </w:tcPrChange>
          </w:tcPr>
          <w:p w14:paraId="41BD5350" w14:textId="04E04E8C" w:rsidR="00E44E88" w:rsidDel="00123578" w:rsidRDefault="00E44E88" w:rsidP="00A72B2D">
            <w:pPr>
              <w:rPr>
                <w:del w:id="2912" w:author="Juraj Bardy" w:date="2017-09-20T11:04:00Z"/>
              </w:rPr>
            </w:pPr>
            <w:commentRangeStart w:id="2913"/>
            <w:commentRangeStart w:id="2914"/>
            <w:del w:id="2915" w:author="Juraj Bardy" w:date="2017-09-20T11:04:00Z">
              <w:r w:rsidDel="00123578">
                <w:delText>Vytvoriť sémantickú vrstvu</w:delText>
              </w:r>
              <w:commentRangeEnd w:id="2913"/>
              <w:r w:rsidR="4EB2E97E" w:rsidDel="00123578">
                <w:commentReference w:id="2913"/>
              </w:r>
              <w:commentRangeEnd w:id="2914"/>
              <w:r w:rsidR="00A57E90" w:rsidDel="00123578">
                <w:rPr>
                  <w:rStyle w:val="Odkaznakomentr"/>
                </w:rPr>
                <w:commentReference w:id="2914"/>
              </w:r>
            </w:del>
          </w:p>
        </w:tc>
        <w:tc>
          <w:tcPr>
            <w:tcW w:w="776" w:type="pct"/>
            <w:shd w:val="clear" w:color="auto" w:fill="FFFFFF" w:themeFill="background1"/>
            <w:tcPrChange w:id="2916" w:author="Juraj Bardy" w:date="2017-09-20T11:04:00Z">
              <w:tcPr>
                <w:tcW w:w="819" w:type="pct"/>
                <w:shd w:val="clear" w:color="auto" w:fill="FFFFFF" w:themeFill="background1"/>
              </w:tcPr>
            </w:tcPrChange>
          </w:tcPr>
          <w:p w14:paraId="1731EE52" w14:textId="2C320ED4" w:rsidR="00E44E88" w:rsidDel="00123578" w:rsidRDefault="00E44E88" w:rsidP="00A72B2D">
            <w:pPr>
              <w:pStyle w:val="Bullet"/>
              <w:numPr>
                <w:ilvl w:val="0"/>
                <w:numId w:val="0"/>
              </w:numPr>
              <w:rPr>
                <w:del w:id="2917" w:author="Juraj Bardy" w:date="2017-09-20T11:04:00Z"/>
              </w:rPr>
            </w:pPr>
            <w:del w:id="2918" w:author="Juraj Bardy" w:date="2017-09-20T11:04:00Z">
              <w:r w:rsidDel="00123578">
                <w:delText>SP</w:delText>
              </w:r>
            </w:del>
          </w:p>
        </w:tc>
        <w:tc>
          <w:tcPr>
            <w:tcW w:w="1366" w:type="pct"/>
            <w:tcBorders>
              <w:right w:val="single" w:sz="4" w:space="0" w:color="000000" w:themeColor="text1"/>
            </w:tcBorders>
            <w:shd w:val="clear" w:color="auto" w:fill="FFFFFF" w:themeFill="background1"/>
            <w:tcPrChange w:id="2919" w:author="Juraj Bardy" w:date="2017-09-20T11:04:00Z">
              <w:tcPr>
                <w:tcW w:w="819" w:type="pct"/>
                <w:tcBorders>
                  <w:right w:val="single" w:sz="4" w:space="0" w:color="000000" w:themeColor="text1"/>
                </w:tcBorders>
                <w:shd w:val="clear" w:color="auto" w:fill="FFFFFF" w:themeFill="background1"/>
              </w:tcPr>
            </w:tcPrChange>
          </w:tcPr>
          <w:p w14:paraId="7190737D" w14:textId="2EF95B17" w:rsidR="00E44E88" w:rsidDel="00123578" w:rsidRDefault="00E44E88" w:rsidP="00A72B2D">
            <w:pPr>
              <w:pStyle w:val="Bullet"/>
              <w:numPr>
                <w:ilvl w:val="0"/>
                <w:numId w:val="0"/>
              </w:numPr>
              <w:rPr>
                <w:del w:id="2920" w:author="Juraj Bardy" w:date="2017-09-20T11:04:00Z"/>
              </w:rPr>
            </w:pPr>
          </w:p>
        </w:tc>
      </w:tr>
      <w:tr w:rsidR="00913BCE" w:rsidRPr="00DA3B95" w14:paraId="0FF60337" w14:textId="77777777" w:rsidTr="00123578">
        <w:tblPrEx>
          <w:tblBorders>
            <w:right w:val="single" w:sz="4" w:space="0" w:color="000000" w:themeColor="text1"/>
          </w:tblBorders>
          <w:tblPrExChange w:id="2921" w:author="Juraj Bardy" w:date="2017-09-20T11:04:00Z">
            <w:tblPrEx>
              <w:tblBorders>
                <w:right w:val="single" w:sz="4" w:space="0" w:color="000000" w:themeColor="text1"/>
              </w:tblBorders>
            </w:tblPrEx>
          </w:tblPrExChange>
        </w:tblPrEx>
        <w:trPr>
          <w:cantSplit/>
          <w:trHeight w:val="255"/>
          <w:trPrChange w:id="2922"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923" w:author="Juraj Bardy" w:date="2017-09-20T11:04:00Z">
              <w:tcPr>
                <w:tcW w:w="3362" w:type="pct"/>
                <w:tcBorders>
                  <w:right w:val="single" w:sz="4" w:space="0" w:color="000000" w:themeColor="text1"/>
                </w:tcBorders>
                <w:shd w:val="clear" w:color="auto" w:fill="FFFFFF" w:themeFill="background1"/>
              </w:tcPr>
            </w:tcPrChange>
          </w:tcPr>
          <w:p w14:paraId="6662552B" w14:textId="0063C3DD" w:rsidR="00913BCE" w:rsidRDefault="00E44E88" w:rsidP="00A72B2D">
            <w:r>
              <w:t>Implementovať z</w:t>
            </w:r>
            <w:r w:rsidR="00913BCE">
              <w:t>abezpečenie dôveryhodnosti datasetov</w:t>
            </w:r>
          </w:p>
        </w:tc>
        <w:tc>
          <w:tcPr>
            <w:tcW w:w="776" w:type="pct"/>
            <w:shd w:val="clear" w:color="auto" w:fill="FFFFFF" w:themeFill="background1"/>
            <w:tcPrChange w:id="2924" w:author="Juraj Bardy" w:date="2017-09-20T11:04:00Z">
              <w:tcPr>
                <w:tcW w:w="819" w:type="pct"/>
                <w:shd w:val="clear" w:color="auto" w:fill="FFFFFF" w:themeFill="background1"/>
              </w:tcPr>
            </w:tcPrChange>
          </w:tcPr>
          <w:p w14:paraId="656A3227" w14:textId="7B64A7BC"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2925" w:author="Juraj Bardy" w:date="2017-09-20T11:04:00Z">
              <w:tcPr>
                <w:tcW w:w="819" w:type="pct"/>
                <w:tcBorders>
                  <w:right w:val="single" w:sz="4" w:space="0" w:color="000000" w:themeColor="text1"/>
                </w:tcBorders>
                <w:shd w:val="clear" w:color="auto" w:fill="FFFFFF" w:themeFill="background1"/>
              </w:tcPr>
            </w:tcPrChange>
          </w:tcPr>
          <w:p w14:paraId="3612F2B6" w14:textId="708BE2EF" w:rsidR="00913BCE" w:rsidRDefault="00A85801" w:rsidP="00A72B2D">
            <w:pPr>
              <w:pStyle w:val="Bullet"/>
              <w:numPr>
                <w:ilvl w:val="0"/>
                <w:numId w:val="0"/>
              </w:numPr>
            </w:pPr>
            <w:ins w:id="2926" w:author="Juraj Bardy" w:date="2017-09-06T00:13:00Z">
              <w:r>
                <w:t>30.6.2019</w:t>
              </w:r>
            </w:ins>
          </w:p>
        </w:tc>
      </w:tr>
      <w:tr w:rsidR="00913BCE" w:rsidRPr="00DA3B95" w14:paraId="02CB2B75" w14:textId="77777777" w:rsidTr="00123578">
        <w:tblPrEx>
          <w:tblBorders>
            <w:right w:val="single" w:sz="4" w:space="0" w:color="000000" w:themeColor="text1"/>
          </w:tblBorders>
          <w:tblPrExChange w:id="2927" w:author="Juraj Bardy" w:date="2017-09-20T11:04:00Z">
            <w:tblPrEx>
              <w:tblBorders>
                <w:right w:val="single" w:sz="4" w:space="0" w:color="000000" w:themeColor="text1"/>
              </w:tblBorders>
            </w:tblPrEx>
          </w:tblPrExChange>
        </w:tblPrEx>
        <w:trPr>
          <w:cantSplit/>
          <w:trHeight w:val="255"/>
          <w:trPrChange w:id="2928"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929" w:author="Juraj Bardy" w:date="2017-09-20T11:04:00Z">
              <w:tcPr>
                <w:tcW w:w="3362" w:type="pct"/>
                <w:tcBorders>
                  <w:right w:val="single" w:sz="4" w:space="0" w:color="000000" w:themeColor="text1"/>
                </w:tcBorders>
                <w:shd w:val="clear" w:color="auto" w:fill="FFFFFF" w:themeFill="background1"/>
              </w:tcPr>
            </w:tcPrChange>
          </w:tcPr>
          <w:p w14:paraId="6BE61950" w14:textId="793B4F81" w:rsidR="00913BCE" w:rsidRPr="004A1EF9" w:rsidRDefault="00E44E88" w:rsidP="00A72B2D">
            <w:commentRangeStart w:id="2930"/>
            <w:commentRangeStart w:id="2931"/>
            <w:r>
              <w:t>Implementovať zabezpečenie</w:t>
            </w:r>
            <w:r w:rsidR="00913BCE">
              <w:t xml:space="preserve"> archivácie datasetov</w:t>
            </w:r>
            <w:commentRangeEnd w:id="2930"/>
            <w:r w:rsidR="69E4456B">
              <w:commentReference w:id="2930"/>
            </w:r>
            <w:commentRangeEnd w:id="2931"/>
            <w:r w:rsidR="00A57E90">
              <w:rPr>
                <w:rStyle w:val="Odkaznakomentr"/>
              </w:rPr>
              <w:commentReference w:id="2931"/>
            </w:r>
          </w:p>
        </w:tc>
        <w:tc>
          <w:tcPr>
            <w:tcW w:w="776" w:type="pct"/>
            <w:shd w:val="clear" w:color="auto" w:fill="FFFFFF" w:themeFill="background1"/>
            <w:tcPrChange w:id="2932" w:author="Juraj Bardy" w:date="2017-09-20T11:04:00Z">
              <w:tcPr>
                <w:tcW w:w="819" w:type="pct"/>
                <w:shd w:val="clear" w:color="auto" w:fill="FFFFFF" w:themeFill="background1"/>
              </w:tcPr>
            </w:tcPrChange>
          </w:tcPr>
          <w:p w14:paraId="75660513" w14:textId="437F8299"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2933" w:author="Juraj Bardy" w:date="2017-09-20T11:04:00Z">
              <w:tcPr>
                <w:tcW w:w="819" w:type="pct"/>
                <w:tcBorders>
                  <w:right w:val="single" w:sz="4" w:space="0" w:color="000000" w:themeColor="text1"/>
                </w:tcBorders>
                <w:shd w:val="clear" w:color="auto" w:fill="FFFFFF" w:themeFill="background1"/>
              </w:tcPr>
            </w:tcPrChange>
          </w:tcPr>
          <w:p w14:paraId="65DDA336" w14:textId="29343496" w:rsidR="00913BCE" w:rsidRDefault="00A85801" w:rsidP="00A72B2D">
            <w:pPr>
              <w:pStyle w:val="Bullet"/>
              <w:numPr>
                <w:ilvl w:val="0"/>
                <w:numId w:val="0"/>
              </w:numPr>
            </w:pPr>
            <w:ins w:id="2934" w:author="Juraj Bardy" w:date="2017-09-06T00:13:00Z">
              <w:r>
                <w:t>30.6.2019</w:t>
              </w:r>
            </w:ins>
          </w:p>
        </w:tc>
      </w:tr>
      <w:tr w:rsidR="00913BCE" w:rsidRPr="00DA3B95" w:rsidDel="00123578" w14:paraId="732B8845" w14:textId="3B3F66CA" w:rsidTr="00123578">
        <w:tblPrEx>
          <w:tblBorders>
            <w:right w:val="single" w:sz="4" w:space="0" w:color="000000" w:themeColor="text1"/>
          </w:tblBorders>
          <w:tblPrExChange w:id="2935" w:author="Juraj Bardy" w:date="2017-09-20T11:04:00Z">
            <w:tblPrEx>
              <w:tblBorders>
                <w:right w:val="single" w:sz="4" w:space="0" w:color="000000" w:themeColor="text1"/>
              </w:tblBorders>
            </w:tblPrEx>
          </w:tblPrExChange>
        </w:tblPrEx>
        <w:trPr>
          <w:cantSplit/>
          <w:trHeight w:val="255"/>
          <w:del w:id="2936" w:author="Juraj Bardy" w:date="2017-09-20T11:04:00Z"/>
          <w:trPrChange w:id="2937"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2938" w:author="Juraj Bardy" w:date="2017-09-20T11:04:00Z">
              <w:tcPr>
                <w:tcW w:w="3362" w:type="pct"/>
                <w:tcBorders>
                  <w:right w:val="single" w:sz="4" w:space="0" w:color="000000" w:themeColor="text1"/>
                </w:tcBorders>
                <w:shd w:val="clear" w:color="auto" w:fill="FFFFFF" w:themeFill="background1"/>
              </w:tcPr>
            </w:tcPrChange>
          </w:tcPr>
          <w:p w14:paraId="474EDD01" w14:textId="13F113AC" w:rsidR="00913BCE" w:rsidRPr="004A1EF9" w:rsidDel="00123578" w:rsidRDefault="00913BCE" w:rsidP="00A72B2D">
            <w:pPr>
              <w:rPr>
                <w:del w:id="2939" w:author="Juraj Bardy" w:date="2017-09-20T11:04:00Z"/>
              </w:rPr>
            </w:pPr>
          </w:p>
        </w:tc>
        <w:tc>
          <w:tcPr>
            <w:tcW w:w="776" w:type="pct"/>
            <w:shd w:val="clear" w:color="auto" w:fill="FFFFFF" w:themeFill="background1"/>
            <w:tcPrChange w:id="2940" w:author="Juraj Bardy" w:date="2017-09-20T11:04:00Z">
              <w:tcPr>
                <w:tcW w:w="819" w:type="pct"/>
                <w:shd w:val="clear" w:color="auto" w:fill="FFFFFF" w:themeFill="background1"/>
              </w:tcPr>
            </w:tcPrChange>
          </w:tcPr>
          <w:p w14:paraId="37813D5E" w14:textId="228C6070" w:rsidR="00913BCE" w:rsidDel="00123578" w:rsidRDefault="00913BCE" w:rsidP="00A72B2D">
            <w:pPr>
              <w:pStyle w:val="Bullet"/>
              <w:numPr>
                <w:ilvl w:val="0"/>
                <w:numId w:val="0"/>
              </w:numPr>
              <w:rPr>
                <w:del w:id="2941" w:author="Juraj Bardy" w:date="2017-09-20T11:04:00Z"/>
              </w:rPr>
            </w:pPr>
          </w:p>
        </w:tc>
        <w:tc>
          <w:tcPr>
            <w:tcW w:w="1366" w:type="pct"/>
            <w:tcBorders>
              <w:right w:val="single" w:sz="4" w:space="0" w:color="000000" w:themeColor="text1"/>
            </w:tcBorders>
            <w:shd w:val="clear" w:color="auto" w:fill="FFFFFF" w:themeFill="background1"/>
            <w:tcPrChange w:id="2942" w:author="Juraj Bardy" w:date="2017-09-20T11:04:00Z">
              <w:tcPr>
                <w:tcW w:w="819" w:type="pct"/>
                <w:tcBorders>
                  <w:right w:val="single" w:sz="4" w:space="0" w:color="000000" w:themeColor="text1"/>
                </w:tcBorders>
                <w:shd w:val="clear" w:color="auto" w:fill="FFFFFF" w:themeFill="background1"/>
              </w:tcPr>
            </w:tcPrChange>
          </w:tcPr>
          <w:p w14:paraId="741C0CFF" w14:textId="7E5C6FF1" w:rsidR="00913BCE" w:rsidDel="00123578" w:rsidRDefault="00913BCE" w:rsidP="00A72B2D">
            <w:pPr>
              <w:pStyle w:val="Bullet"/>
              <w:numPr>
                <w:ilvl w:val="0"/>
                <w:numId w:val="0"/>
              </w:numPr>
              <w:rPr>
                <w:del w:id="2943" w:author="Juraj Bardy" w:date="2017-09-20T11:04:00Z"/>
              </w:rPr>
            </w:pPr>
          </w:p>
        </w:tc>
      </w:tr>
    </w:tbl>
    <w:p w14:paraId="6817C629" w14:textId="0E436493"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2944" w:author="Juraj Bardy" w:date="2017-09-27T07:06:00Z">
        <w:r w:rsidR="00C14085">
          <w:rPr>
            <w:noProof/>
          </w:rPr>
          <w:t>17</w:t>
        </w:r>
      </w:ins>
      <w:del w:id="2945" w:author="Juraj Bardy" w:date="2017-09-12T21:52:00Z">
        <w:r w:rsidR="00D916D9" w:rsidDel="00EE11FC">
          <w:rPr>
            <w:noProof/>
          </w:rPr>
          <w:delText>14</w:delText>
        </w:r>
      </w:del>
      <w:r w:rsidRPr="005414FE">
        <w:fldChar w:fldCharType="end"/>
      </w:r>
      <w:r w:rsidRPr="00DA3B95">
        <w:t xml:space="preserve">: Aktivity a úlohy pre </w:t>
      </w:r>
      <w:r>
        <w:t>ÚSpOS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94"/>
        <w:gridCol w:w="1509"/>
        <w:gridCol w:w="1509"/>
      </w:tblGrid>
      <w:tr w:rsidR="00913BCE" w:rsidRPr="00DA3B95" w14:paraId="11EBAEED" w14:textId="77777777" w:rsidTr="00A72B2D">
        <w:trPr>
          <w:cantSplit/>
          <w:trHeight w:val="360"/>
          <w:tblHeader/>
        </w:trPr>
        <w:tc>
          <w:tcPr>
            <w:tcW w:w="3362" w:type="pct"/>
            <w:shd w:val="clear" w:color="auto" w:fill="DBE5F1" w:themeFill="accent1" w:themeFillTint="33"/>
            <w:noWrap/>
            <w:vAlign w:val="center"/>
            <w:hideMark/>
          </w:tcPr>
          <w:p w14:paraId="7319FFEA"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477B98DC" w14:textId="77777777" w:rsidR="00913BCE" w:rsidRPr="00DA3B95" w:rsidRDefault="00913BCE" w:rsidP="00A72B2D">
            <w:pPr>
              <w:pStyle w:val="Tableheader"/>
            </w:pPr>
            <w:r>
              <w:t>Východisko</w:t>
            </w:r>
          </w:p>
        </w:tc>
        <w:tc>
          <w:tcPr>
            <w:tcW w:w="819" w:type="pct"/>
            <w:shd w:val="clear" w:color="auto" w:fill="DBE5F1" w:themeFill="accent1" w:themeFillTint="33"/>
          </w:tcPr>
          <w:p w14:paraId="6BA41CA4" w14:textId="77777777" w:rsidR="00913BCE" w:rsidRPr="00DA3B95" w:rsidRDefault="00913BCE" w:rsidP="00A72B2D">
            <w:pPr>
              <w:pStyle w:val="Tableheader"/>
            </w:pPr>
            <w:r w:rsidRPr="00DA3B95">
              <w:t>Dátum</w:t>
            </w:r>
          </w:p>
        </w:tc>
      </w:tr>
      <w:tr w:rsidR="00956151" w:rsidRPr="00DA3B95" w14:paraId="6C30AF5C"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9A26A94" w14:textId="5B33F63C" w:rsidR="00956151" w:rsidRPr="00414CED" w:rsidRDefault="00956151" w:rsidP="00956151">
            <w:r w:rsidRPr="00414CED">
              <w:t xml:space="preserve">Uskutočniť verejnú kampaň na propagáciu využitia datasetov zverejnených na portáli otvorených </w:t>
            </w:r>
            <w:r>
              <w:t>údajov</w:t>
            </w:r>
            <w:r w:rsidRPr="00414CED">
              <w:t xml:space="preserve"> a na podporu vývoja inovácií.</w:t>
            </w:r>
          </w:p>
        </w:tc>
        <w:tc>
          <w:tcPr>
            <w:tcW w:w="819" w:type="pct"/>
            <w:shd w:val="clear" w:color="auto" w:fill="FFFFFF" w:themeFill="background1"/>
          </w:tcPr>
          <w:p w14:paraId="06DF7740" w14:textId="607B9156"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DB97C44" w14:textId="2B110BF2" w:rsidR="00956151" w:rsidRDefault="00611BA2" w:rsidP="00956151">
            <w:pPr>
              <w:pStyle w:val="Bullet"/>
              <w:numPr>
                <w:ilvl w:val="0"/>
                <w:numId w:val="0"/>
              </w:numPr>
              <w:rPr>
                <w:ins w:id="2946" w:author="Juraj Bardy" w:date="2017-09-06T13:36:00Z"/>
              </w:rPr>
            </w:pPr>
            <w:ins w:id="2947" w:author="Juraj Bardy" w:date="2017-09-06T13:36:00Z">
              <w:r>
                <w:t>Priebežne</w:t>
              </w:r>
            </w:ins>
          </w:p>
          <w:p w14:paraId="45EE90AA" w14:textId="7F2634EF" w:rsidR="00611BA2" w:rsidRDefault="00611BA2" w:rsidP="00956151">
            <w:pPr>
              <w:pStyle w:val="Bullet"/>
              <w:numPr>
                <w:ilvl w:val="0"/>
                <w:numId w:val="0"/>
              </w:numPr>
            </w:pPr>
            <w:ins w:id="2948" w:author="Juraj Bardy" w:date="2017-09-06T13:36:00Z">
              <w:r>
                <w:t>k 31.12.</w:t>
              </w:r>
            </w:ins>
          </w:p>
        </w:tc>
      </w:tr>
      <w:tr w:rsidR="00956151" w:rsidRPr="00DA3B95" w14:paraId="1C66EC6F"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2C441F4" w14:textId="737A30FD" w:rsidR="00956151" w:rsidRPr="00414CED" w:rsidRDefault="00956151" w:rsidP="00956151">
            <w:r w:rsidRPr="007E0647">
              <w:lastRenderedPageBreak/>
              <w:t>Vykonať prieskum dopytu verejnosti po najžiadanejších datasetoch otvoren</w:t>
            </w:r>
            <w:r>
              <w:t>ých údajov</w:t>
            </w:r>
          </w:p>
        </w:tc>
        <w:tc>
          <w:tcPr>
            <w:tcW w:w="819" w:type="pct"/>
            <w:shd w:val="clear" w:color="auto" w:fill="FFFFFF" w:themeFill="background1"/>
          </w:tcPr>
          <w:p w14:paraId="5E22E5E9" w14:textId="536FA7A2"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BDB054A" w14:textId="303A4E24" w:rsidR="00956151" w:rsidRDefault="00BA759C" w:rsidP="00956151">
            <w:pPr>
              <w:pStyle w:val="Bullet"/>
              <w:numPr>
                <w:ilvl w:val="0"/>
                <w:numId w:val="0"/>
              </w:numPr>
            </w:pPr>
            <w:ins w:id="2949" w:author="Juraj Bardy" w:date="2017-09-06T13:37:00Z">
              <w:r>
                <w:t>každoročne do 31. marca</w:t>
              </w:r>
            </w:ins>
          </w:p>
        </w:tc>
      </w:tr>
      <w:tr w:rsidR="00956151" w:rsidRPr="00DA3B95" w:rsidDel="00123578" w14:paraId="5935BE43" w14:textId="2F4D0E03" w:rsidTr="00A72B2D">
        <w:tblPrEx>
          <w:tblBorders>
            <w:right w:val="single" w:sz="4" w:space="0" w:color="000000" w:themeColor="text1"/>
          </w:tblBorders>
        </w:tblPrEx>
        <w:trPr>
          <w:cantSplit/>
          <w:trHeight w:val="255"/>
          <w:del w:id="2950" w:author="Juraj Bardy" w:date="2017-09-20T10:58:00Z"/>
        </w:trPr>
        <w:tc>
          <w:tcPr>
            <w:tcW w:w="3362" w:type="pct"/>
            <w:tcBorders>
              <w:right w:val="single" w:sz="4" w:space="0" w:color="000000" w:themeColor="text1"/>
            </w:tcBorders>
            <w:shd w:val="clear" w:color="auto" w:fill="FFFFFF" w:themeFill="background1"/>
          </w:tcPr>
          <w:p w14:paraId="33891E3D" w14:textId="1D1B85B6" w:rsidR="00956151" w:rsidRPr="00611BA2" w:rsidDel="00123578" w:rsidRDefault="00956151" w:rsidP="00956151">
            <w:pPr>
              <w:rPr>
                <w:del w:id="2951" w:author="Juraj Bardy" w:date="2017-09-20T10:58:00Z"/>
                <w:lang w:val="en-US"/>
                <w:rPrChange w:id="2952" w:author="Juraj Bardy" w:date="2017-09-06T13:35:00Z">
                  <w:rPr>
                    <w:del w:id="2953" w:author="Juraj Bardy" w:date="2017-09-20T10:58:00Z"/>
                  </w:rPr>
                </w:rPrChange>
              </w:rPr>
            </w:pPr>
          </w:p>
        </w:tc>
        <w:tc>
          <w:tcPr>
            <w:tcW w:w="819" w:type="pct"/>
            <w:shd w:val="clear" w:color="auto" w:fill="FFFFFF" w:themeFill="background1"/>
          </w:tcPr>
          <w:p w14:paraId="2E59E1AE" w14:textId="43E55DED" w:rsidR="00956151" w:rsidDel="00123578" w:rsidRDefault="00956151" w:rsidP="00956151">
            <w:pPr>
              <w:pStyle w:val="Bullet"/>
              <w:numPr>
                <w:ilvl w:val="0"/>
                <w:numId w:val="0"/>
              </w:numPr>
              <w:rPr>
                <w:del w:id="2954" w:author="Juraj Bardy" w:date="2017-09-20T10:58:00Z"/>
              </w:rPr>
            </w:pPr>
          </w:p>
        </w:tc>
        <w:tc>
          <w:tcPr>
            <w:tcW w:w="819" w:type="pct"/>
            <w:tcBorders>
              <w:right w:val="single" w:sz="4" w:space="0" w:color="000000" w:themeColor="text1"/>
            </w:tcBorders>
            <w:shd w:val="clear" w:color="auto" w:fill="FFFFFF" w:themeFill="background1"/>
          </w:tcPr>
          <w:p w14:paraId="493389AE" w14:textId="51511986" w:rsidR="00956151" w:rsidDel="00123578" w:rsidRDefault="00956151" w:rsidP="00956151">
            <w:pPr>
              <w:pStyle w:val="Bullet"/>
              <w:numPr>
                <w:ilvl w:val="0"/>
                <w:numId w:val="0"/>
              </w:numPr>
              <w:rPr>
                <w:del w:id="2955" w:author="Juraj Bardy" w:date="2017-09-20T10:58:00Z"/>
              </w:rPr>
            </w:pPr>
          </w:p>
        </w:tc>
      </w:tr>
      <w:tr w:rsidR="00956151" w:rsidRPr="00DA3B95" w:rsidDel="00123578" w14:paraId="48570775" w14:textId="05B478F1" w:rsidTr="00A72B2D">
        <w:tblPrEx>
          <w:tblBorders>
            <w:right w:val="single" w:sz="4" w:space="0" w:color="000000" w:themeColor="text1"/>
          </w:tblBorders>
        </w:tblPrEx>
        <w:trPr>
          <w:cantSplit/>
          <w:trHeight w:val="255"/>
          <w:del w:id="2956" w:author="Juraj Bardy" w:date="2017-09-20T10:58:00Z"/>
        </w:trPr>
        <w:tc>
          <w:tcPr>
            <w:tcW w:w="3362" w:type="pct"/>
            <w:tcBorders>
              <w:right w:val="single" w:sz="4" w:space="0" w:color="000000" w:themeColor="text1"/>
            </w:tcBorders>
            <w:shd w:val="clear" w:color="auto" w:fill="FFFFFF" w:themeFill="background1"/>
          </w:tcPr>
          <w:p w14:paraId="7DD0F950" w14:textId="3A1F44E2" w:rsidR="00956151" w:rsidRPr="00414CED" w:rsidDel="00123578" w:rsidRDefault="00956151" w:rsidP="00956151">
            <w:pPr>
              <w:rPr>
                <w:del w:id="2957" w:author="Juraj Bardy" w:date="2017-09-20T10:58:00Z"/>
              </w:rPr>
            </w:pPr>
          </w:p>
        </w:tc>
        <w:tc>
          <w:tcPr>
            <w:tcW w:w="819" w:type="pct"/>
            <w:shd w:val="clear" w:color="auto" w:fill="FFFFFF" w:themeFill="background1"/>
          </w:tcPr>
          <w:p w14:paraId="54F95E42" w14:textId="5CA269FE" w:rsidR="00956151" w:rsidDel="00123578" w:rsidRDefault="00956151" w:rsidP="00956151">
            <w:pPr>
              <w:pStyle w:val="Bullet"/>
              <w:numPr>
                <w:ilvl w:val="0"/>
                <w:numId w:val="0"/>
              </w:numPr>
              <w:rPr>
                <w:del w:id="2958" w:author="Juraj Bardy" w:date="2017-09-20T10:58:00Z"/>
              </w:rPr>
            </w:pPr>
          </w:p>
        </w:tc>
        <w:tc>
          <w:tcPr>
            <w:tcW w:w="819" w:type="pct"/>
            <w:tcBorders>
              <w:right w:val="single" w:sz="4" w:space="0" w:color="000000" w:themeColor="text1"/>
            </w:tcBorders>
            <w:shd w:val="clear" w:color="auto" w:fill="FFFFFF" w:themeFill="background1"/>
          </w:tcPr>
          <w:p w14:paraId="7DA1EEE7" w14:textId="5DC91195" w:rsidR="00956151" w:rsidDel="00123578" w:rsidRDefault="00956151" w:rsidP="00956151">
            <w:pPr>
              <w:pStyle w:val="Bullet"/>
              <w:numPr>
                <w:ilvl w:val="0"/>
                <w:numId w:val="0"/>
              </w:numPr>
              <w:rPr>
                <w:del w:id="2959" w:author="Juraj Bardy" w:date="2017-09-20T10:58:00Z"/>
              </w:rPr>
            </w:pPr>
          </w:p>
        </w:tc>
      </w:tr>
    </w:tbl>
    <w:p w14:paraId="4DC5F0F0" w14:textId="16E45A25"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2960" w:author="Juraj Bardy" w:date="2017-09-27T07:06:00Z">
        <w:r w:rsidR="00C14085">
          <w:rPr>
            <w:noProof/>
          </w:rPr>
          <w:t>18</w:t>
        </w:r>
      </w:ins>
      <w:del w:id="2961" w:author="Juraj Bardy" w:date="2017-09-12T21:52:00Z">
        <w:r w:rsidR="00D916D9" w:rsidDel="00EE11FC">
          <w:rPr>
            <w:noProof/>
          </w:rPr>
          <w:delText>15</w:delText>
        </w:r>
      </w:del>
      <w:r w:rsidRPr="005414FE">
        <w:fldChar w:fldCharType="end"/>
      </w:r>
      <w:r w:rsidRPr="00DA3B95">
        <w:t xml:space="preserve">: Aktivity a úlohy pre </w:t>
      </w:r>
      <w:r>
        <w:t>DEUS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962" w:author="Juraj Bardy" w:date="2017-09-20T10:59: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6108"/>
        <w:gridCol w:w="1424"/>
        <w:gridCol w:w="1680"/>
        <w:tblGridChange w:id="2963">
          <w:tblGrid>
            <w:gridCol w:w="6108"/>
            <w:gridCol w:w="1424"/>
            <w:gridCol w:w="1680"/>
          </w:tblGrid>
        </w:tblGridChange>
      </w:tblGrid>
      <w:tr w:rsidR="00913BCE" w:rsidRPr="00DA3B95" w14:paraId="1691DD42" w14:textId="77777777" w:rsidTr="00123578">
        <w:trPr>
          <w:cantSplit/>
          <w:trHeight w:val="360"/>
          <w:tblHeader/>
          <w:trPrChange w:id="2964" w:author="Juraj Bardy" w:date="2017-09-20T10:59:00Z">
            <w:trPr>
              <w:cantSplit/>
              <w:trHeight w:val="360"/>
              <w:tblHeader/>
            </w:trPr>
          </w:trPrChange>
        </w:trPr>
        <w:tc>
          <w:tcPr>
            <w:tcW w:w="3315" w:type="pct"/>
            <w:shd w:val="clear" w:color="auto" w:fill="DBE5F1" w:themeFill="accent1" w:themeFillTint="33"/>
            <w:noWrap/>
            <w:vAlign w:val="center"/>
            <w:hideMark/>
            <w:tcPrChange w:id="2965" w:author="Juraj Bardy" w:date="2017-09-20T10:59:00Z">
              <w:tcPr>
                <w:tcW w:w="3362" w:type="pct"/>
                <w:shd w:val="clear" w:color="auto" w:fill="DBE5F1" w:themeFill="accent1" w:themeFillTint="33"/>
                <w:noWrap/>
                <w:vAlign w:val="center"/>
                <w:hideMark/>
              </w:tcPr>
            </w:tcPrChange>
          </w:tcPr>
          <w:p w14:paraId="3DB9146F" w14:textId="77777777" w:rsidR="00913BCE" w:rsidRPr="00DA3B95" w:rsidRDefault="00913BCE" w:rsidP="00A72B2D">
            <w:pPr>
              <w:pStyle w:val="Tableheader"/>
            </w:pPr>
            <w:r w:rsidRPr="00DA3B95">
              <w:t>Aktivita</w:t>
            </w:r>
          </w:p>
        </w:tc>
        <w:tc>
          <w:tcPr>
            <w:tcW w:w="773" w:type="pct"/>
            <w:shd w:val="clear" w:color="auto" w:fill="DBE5F1" w:themeFill="accent1" w:themeFillTint="33"/>
            <w:tcPrChange w:id="2966" w:author="Juraj Bardy" w:date="2017-09-20T10:59:00Z">
              <w:tcPr>
                <w:tcW w:w="819" w:type="pct"/>
                <w:shd w:val="clear" w:color="auto" w:fill="DBE5F1" w:themeFill="accent1" w:themeFillTint="33"/>
              </w:tcPr>
            </w:tcPrChange>
          </w:tcPr>
          <w:p w14:paraId="0051B9B9" w14:textId="77777777" w:rsidR="00913BCE" w:rsidRPr="00DA3B95" w:rsidRDefault="00913BCE" w:rsidP="00A72B2D">
            <w:pPr>
              <w:pStyle w:val="Tableheader"/>
            </w:pPr>
            <w:r>
              <w:t>Východisko</w:t>
            </w:r>
          </w:p>
        </w:tc>
        <w:tc>
          <w:tcPr>
            <w:tcW w:w="912" w:type="pct"/>
            <w:shd w:val="clear" w:color="auto" w:fill="DBE5F1" w:themeFill="accent1" w:themeFillTint="33"/>
            <w:tcPrChange w:id="2967" w:author="Juraj Bardy" w:date="2017-09-20T10:59:00Z">
              <w:tcPr>
                <w:tcW w:w="819" w:type="pct"/>
                <w:shd w:val="clear" w:color="auto" w:fill="DBE5F1" w:themeFill="accent1" w:themeFillTint="33"/>
              </w:tcPr>
            </w:tcPrChange>
          </w:tcPr>
          <w:p w14:paraId="5A4EA80D" w14:textId="77777777" w:rsidR="00913BCE" w:rsidRPr="00DA3B95" w:rsidRDefault="00913BCE" w:rsidP="00A72B2D">
            <w:pPr>
              <w:pStyle w:val="Tableheader"/>
            </w:pPr>
            <w:r w:rsidRPr="00DA3B95">
              <w:t>Dátum</w:t>
            </w:r>
          </w:p>
        </w:tc>
      </w:tr>
      <w:tr w:rsidR="00913BCE" w:rsidRPr="00DA3B95" w14:paraId="0E0965DE" w14:textId="77777777" w:rsidTr="00123578">
        <w:tblPrEx>
          <w:tblBorders>
            <w:right w:val="single" w:sz="4" w:space="0" w:color="000000" w:themeColor="text1"/>
          </w:tblBorders>
          <w:tblPrExChange w:id="2968" w:author="Juraj Bardy" w:date="2017-09-20T10:59:00Z">
            <w:tblPrEx>
              <w:tblBorders>
                <w:right w:val="single" w:sz="4" w:space="0" w:color="000000" w:themeColor="text1"/>
              </w:tblBorders>
            </w:tblPrEx>
          </w:tblPrExChange>
        </w:tblPrEx>
        <w:trPr>
          <w:cantSplit/>
          <w:trHeight w:val="255"/>
          <w:trPrChange w:id="2969"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2970" w:author="Juraj Bardy" w:date="2017-09-20T10:59:00Z">
              <w:tcPr>
                <w:tcW w:w="3362" w:type="pct"/>
                <w:tcBorders>
                  <w:right w:val="single" w:sz="4" w:space="0" w:color="000000" w:themeColor="text1"/>
                </w:tcBorders>
                <w:shd w:val="clear" w:color="auto" w:fill="FFFFFF" w:themeFill="background1"/>
              </w:tcPr>
            </w:tcPrChange>
          </w:tcPr>
          <w:p w14:paraId="74E1E95E" w14:textId="174033B2" w:rsidR="00913BCE" w:rsidRPr="00414CED" w:rsidRDefault="00490C5E" w:rsidP="00A72B2D">
            <w:del w:id="2971" w:author="Juraj Bardy" w:date="2017-09-20T10:58:00Z">
              <w:r w:rsidDel="00123578">
                <w:delText xml:space="preserve">Pripraviť </w:delText>
              </w:r>
            </w:del>
            <w:ins w:id="2972" w:author="Juraj Bardy" w:date="2017-09-20T10:58:00Z">
              <w:r w:rsidR="00123578">
                <w:t>Navrhn</w:t>
              </w:r>
            </w:ins>
            <w:ins w:id="2973" w:author="Juraj Bardy" w:date="2017-09-20T10:59:00Z">
              <w:r w:rsidR="00123578">
                <w:t>úť</w:t>
              </w:r>
            </w:ins>
            <w:ins w:id="2974" w:author="Juraj Bardy" w:date="2017-09-20T10:58:00Z">
              <w:r w:rsidR="00123578">
                <w:t xml:space="preserve"> </w:t>
              </w:r>
            </w:ins>
            <w:r>
              <w:t>riešenie pre zverejnenie otvorených údajov samospráv</w:t>
            </w:r>
          </w:p>
        </w:tc>
        <w:tc>
          <w:tcPr>
            <w:tcW w:w="773" w:type="pct"/>
            <w:shd w:val="clear" w:color="auto" w:fill="FFFFFF" w:themeFill="background1"/>
            <w:tcPrChange w:id="2975" w:author="Juraj Bardy" w:date="2017-09-20T10:59:00Z">
              <w:tcPr>
                <w:tcW w:w="819" w:type="pct"/>
                <w:shd w:val="clear" w:color="auto" w:fill="FFFFFF" w:themeFill="background1"/>
              </w:tcPr>
            </w:tcPrChange>
          </w:tcPr>
          <w:p w14:paraId="19C2A46D" w14:textId="653A140A" w:rsidR="00913BCE" w:rsidRDefault="00490C5E" w:rsidP="00A72B2D">
            <w:pPr>
              <w:pStyle w:val="Bullet"/>
              <w:numPr>
                <w:ilvl w:val="0"/>
                <w:numId w:val="0"/>
              </w:numPr>
            </w:pPr>
            <w:r>
              <w:t>SP</w:t>
            </w:r>
          </w:p>
        </w:tc>
        <w:tc>
          <w:tcPr>
            <w:tcW w:w="912" w:type="pct"/>
            <w:tcBorders>
              <w:right w:val="single" w:sz="4" w:space="0" w:color="000000" w:themeColor="text1"/>
            </w:tcBorders>
            <w:shd w:val="clear" w:color="auto" w:fill="FFFFFF" w:themeFill="background1"/>
            <w:tcPrChange w:id="2976" w:author="Juraj Bardy" w:date="2017-09-20T10:59:00Z">
              <w:tcPr>
                <w:tcW w:w="819" w:type="pct"/>
                <w:tcBorders>
                  <w:right w:val="single" w:sz="4" w:space="0" w:color="000000" w:themeColor="text1"/>
                </w:tcBorders>
                <w:shd w:val="clear" w:color="auto" w:fill="FFFFFF" w:themeFill="background1"/>
              </w:tcPr>
            </w:tcPrChange>
          </w:tcPr>
          <w:p w14:paraId="5B2AA504" w14:textId="346ACE26" w:rsidR="00123578" w:rsidRDefault="00123578" w:rsidP="00A72B2D">
            <w:pPr>
              <w:pStyle w:val="Bullet"/>
              <w:numPr>
                <w:ilvl w:val="0"/>
                <w:numId w:val="0"/>
              </w:numPr>
            </w:pPr>
            <w:ins w:id="2977" w:author="Juraj Bardy" w:date="2017-09-20T10:59:00Z">
              <w:r>
                <w:t>01</w:t>
              </w:r>
            </w:ins>
            <w:del w:id="2978" w:author="Juraj Bardy" w:date="2017-09-20T10:59:00Z">
              <w:r w:rsidR="00490C5E" w:rsidDel="00123578">
                <w:delText>31</w:delText>
              </w:r>
            </w:del>
            <w:r w:rsidR="00490C5E">
              <w:t>.</w:t>
            </w:r>
            <w:del w:id="2979" w:author="Juraj Bardy" w:date="2017-09-20T10:59:00Z">
              <w:r w:rsidR="00490C5E" w:rsidDel="00123578">
                <w:delText>12</w:delText>
              </w:r>
            </w:del>
            <w:ins w:id="2980" w:author="Juraj Bardy" w:date="2017-09-20T10:59:00Z">
              <w:r>
                <w:t>03</w:t>
              </w:r>
            </w:ins>
            <w:r w:rsidR="00490C5E">
              <w:t>.201</w:t>
            </w:r>
            <w:ins w:id="2981" w:author="Juraj Bardy" w:date="2017-09-20T10:59:00Z">
              <w:r>
                <w:t>7</w:t>
              </w:r>
            </w:ins>
            <w:del w:id="2982" w:author="Juraj Bardy" w:date="2017-09-20T10:59:00Z">
              <w:r w:rsidR="00490C5E" w:rsidDel="00123578">
                <w:delText>9</w:delText>
              </w:r>
            </w:del>
          </w:p>
        </w:tc>
      </w:tr>
      <w:tr w:rsidR="00123578" w:rsidRPr="00DA3B95" w14:paraId="1F6B07AE" w14:textId="77777777" w:rsidTr="00123578">
        <w:tblPrEx>
          <w:tblBorders>
            <w:right w:val="single" w:sz="4" w:space="0" w:color="000000" w:themeColor="text1"/>
          </w:tblBorders>
          <w:tblPrExChange w:id="2983" w:author="Juraj Bardy" w:date="2017-09-20T10:59:00Z">
            <w:tblPrEx>
              <w:tblBorders>
                <w:right w:val="single" w:sz="4" w:space="0" w:color="000000" w:themeColor="text1"/>
              </w:tblBorders>
            </w:tblPrEx>
          </w:tblPrExChange>
        </w:tblPrEx>
        <w:trPr>
          <w:cantSplit/>
          <w:trHeight w:val="255"/>
          <w:trPrChange w:id="2984"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2985" w:author="Juraj Bardy" w:date="2017-09-20T10:59:00Z">
              <w:tcPr>
                <w:tcW w:w="3362" w:type="pct"/>
                <w:tcBorders>
                  <w:right w:val="single" w:sz="4" w:space="0" w:color="000000" w:themeColor="text1"/>
                </w:tcBorders>
                <w:shd w:val="clear" w:color="auto" w:fill="FFFFFF" w:themeFill="background1"/>
              </w:tcPr>
            </w:tcPrChange>
          </w:tcPr>
          <w:p w14:paraId="1995C034" w14:textId="47565189" w:rsidR="00123578" w:rsidRPr="00414CED" w:rsidRDefault="00123578" w:rsidP="00123578">
            <w:ins w:id="2986" w:author="Juraj Bardy" w:date="2017-09-20T10:58:00Z">
              <w:r>
                <w:t>Pripraviť riešenie pre zverejnenie otvorených údajov samospráv</w:t>
              </w:r>
            </w:ins>
          </w:p>
        </w:tc>
        <w:tc>
          <w:tcPr>
            <w:tcW w:w="773" w:type="pct"/>
            <w:shd w:val="clear" w:color="auto" w:fill="FFFFFF" w:themeFill="background1"/>
            <w:tcPrChange w:id="2987" w:author="Juraj Bardy" w:date="2017-09-20T10:59:00Z">
              <w:tcPr>
                <w:tcW w:w="819" w:type="pct"/>
                <w:shd w:val="clear" w:color="auto" w:fill="FFFFFF" w:themeFill="background1"/>
              </w:tcPr>
            </w:tcPrChange>
          </w:tcPr>
          <w:p w14:paraId="20FB5A77" w14:textId="5582BD26" w:rsidR="00123578" w:rsidRDefault="00123578" w:rsidP="00123578">
            <w:pPr>
              <w:pStyle w:val="Bullet"/>
              <w:numPr>
                <w:ilvl w:val="0"/>
                <w:numId w:val="0"/>
              </w:numPr>
            </w:pPr>
            <w:ins w:id="2988" w:author="Juraj Bardy" w:date="2017-09-20T10:58:00Z">
              <w:r>
                <w:t>SP</w:t>
              </w:r>
            </w:ins>
          </w:p>
        </w:tc>
        <w:tc>
          <w:tcPr>
            <w:tcW w:w="912" w:type="pct"/>
            <w:tcBorders>
              <w:right w:val="single" w:sz="4" w:space="0" w:color="000000" w:themeColor="text1"/>
            </w:tcBorders>
            <w:shd w:val="clear" w:color="auto" w:fill="FFFFFF" w:themeFill="background1"/>
            <w:tcPrChange w:id="2989" w:author="Juraj Bardy" w:date="2017-09-20T10:59:00Z">
              <w:tcPr>
                <w:tcW w:w="819" w:type="pct"/>
                <w:tcBorders>
                  <w:right w:val="single" w:sz="4" w:space="0" w:color="000000" w:themeColor="text1"/>
                </w:tcBorders>
                <w:shd w:val="clear" w:color="auto" w:fill="FFFFFF" w:themeFill="background1"/>
              </w:tcPr>
            </w:tcPrChange>
          </w:tcPr>
          <w:p w14:paraId="65CA5D52" w14:textId="139F467B" w:rsidR="00123578" w:rsidRDefault="00123578" w:rsidP="00123578">
            <w:pPr>
              <w:pStyle w:val="Bullet"/>
              <w:numPr>
                <w:ilvl w:val="0"/>
                <w:numId w:val="0"/>
              </w:numPr>
            </w:pPr>
            <w:ins w:id="2990" w:author="Juraj Bardy" w:date="2017-09-20T10:58:00Z">
              <w:r>
                <w:t>31.12.2019</w:t>
              </w:r>
            </w:ins>
          </w:p>
        </w:tc>
      </w:tr>
      <w:tr w:rsidR="00123578" w:rsidRPr="00DA3B95" w:rsidDel="00123578" w14:paraId="2143F959" w14:textId="04FCB989" w:rsidTr="00123578">
        <w:tblPrEx>
          <w:tblBorders>
            <w:right w:val="single" w:sz="4" w:space="0" w:color="000000" w:themeColor="text1"/>
          </w:tblBorders>
          <w:tblPrExChange w:id="2991" w:author="Juraj Bardy" w:date="2017-09-20T10:59:00Z">
            <w:tblPrEx>
              <w:tblBorders>
                <w:right w:val="single" w:sz="4" w:space="0" w:color="000000" w:themeColor="text1"/>
              </w:tblBorders>
            </w:tblPrEx>
          </w:tblPrExChange>
        </w:tblPrEx>
        <w:trPr>
          <w:cantSplit/>
          <w:trHeight w:val="255"/>
          <w:del w:id="2992" w:author="Juraj Bardy" w:date="2017-09-20T10:59:00Z"/>
          <w:trPrChange w:id="2993"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2994" w:author="Juraj Bardy" w:date="2017-09-20T10:59:00Z">
              <w:tcPr>
                <w:tcW w:w="3362" w:type="pct"/>
                <w:tcBorders>
                  <w:right w:val="single" w:sz="4" w:space="0" w:color="000000" w:themeColor="text1"/>
                </w:tcBorders>
                <w:shd w:val="clear" w:color="auto" w:fill="FFFFFF" w:themeFill="background1"/>
              </w:tcPr>
            </w:tcPrChange>
          </w:tcPr>
          <w:p w14:paraId="68125F79" w14:textId="417DA35E" w:rsidR="00123578" w:rsidRPr="00DA3B95" w:rsidDel="00123578" w:rsidRDefault="00123578" w:rsidP="00123578">
            <w:pPr>
              <w:rPr>
                <w:del w:id="2995" w:author="Juraj Bardy" w:date="2017-09-20T10:59:00Z"/>
              </w:rPr>
            </w:pPr>
            <w:bookmarkStart w:id="2996" w:name="_Toc493682188"/>
            <w:bookmarkEnd w:id="2996"/>
          </w:p>
        </w:tc>
        <w:tc>
          <w:tcPr>
            <w:tcW w:w="773" w:type="pct"/>
            <w:shd w:val="clear" w:color="auto" w:fill="FFFFFF" w:themeFill="background1"/>
            <w:tcPrChange w:id="2997" w:author="Juraj Bardy" w:date="2017-09-20T10:59:00Z">
              <w:tcPr>
                <w:tcW w:w="819" w:type="pct"/>
                <w:shd w:val="clear" w:color="auto" w:fill="FFFFFF" w:themeFill="background1"/>
              </w:tcPr>
            </w:tcPrChange>
          </w:tcPr>
          <w:p w14:paraId="23E586D1" w14:textId="0BF11E13" w:rsidR="00123578" w:rsidDel="00123578" w:rsidRDefault="00123578" w:rsidP="00123578">
            <w:pPr>
              <w:pStyle w:val="Bullet"/>
              <w:numPr>
                <w:ilvl w:val="0"/>
                <w:numId w:val="0"/>
              </w:numPr>
              <w:rPr>
                <w:del w:id="2998" w:author="Juraj Bardy" w:date="2017-09-20T10:59:00Z"/>
              </w:rPr>
            </w:pPr>
            <w:bookmarkStart w:id="2999" w:name="_Toc493682189"/>
            <w:bookmarkEnd w:id="2999"/>
          </w:p>
        </w:tc>
        <w:tc>
          <w:tcPr>
            <w:tcW w:w="912" w:type="pct"/>
            <w:tcBorders>
              <w:right w:val="single" w:sz="4" w:space="0" w:color="000000" w:themeColor="text1"/>
            </w:tcBorders>
            <w:shd w:val="clear" w:color="auto" w:fill="FFFFFF" w:themeFill="background1"/>
            <w:tcPrChange w:id="3000" w:author="Juraj Bardy" w:date="2017-09-20T10:59:00Z">
              <w:tcPr>
                <w:tcW w:w="819" w:type="pct"/>
                <w:tcBorders>
                  <w:right w:val="single" w:sz="4" w:space="0" w:color="000000" w:themeColor="text1"/>
                </w:tcBorders>
                <w:shd w:val="clear" w:color="auto" w:fill="FFFFFF" w:themeFill="background1"/>
              </w:tcPr>
            </w:tcPrChange>
          </w:tcPr>
          <w:p w14:paraId="3771BBF2" w14:textId="3C1B78F9" w:rsidR="00123578" w:rsidDel="00123578" w:rsidRDefault="00123578" w:rsidP="00123578">
            <w:pPr>
              <w:pStyle w:val="Bullet"/>
              <w:numPr>
                <w:ilvl w:val="0"/>
                <w:numId w:val="0"/>
              </w:numPr>
              <w:rPr>
                <w:del w:id="3001" w:author="Juraj Bardy" w:date="2017-09-20T10:59:00Z"/>
              </w:rPr>
            </w:pPr>
            <w:bookmarkStart w:id="3002" w:name="_Toc493682190"/>
            <w:bookmarkEnd w:id="3002"/>
          </w:p>
        </w:tc>
        <w:bookmarkStart w:id="3003" w:name="_Toc493682191"/>
        <w:bookmarkEnd w:id="3003"/>
      </w:tr>
      <w:tr w:rsidR="00123578" w:rsidRPr="00DA3B95" w:rsidDel="00123578" w14:paraId="05EA7AB3" w14:textId="6CD91492" w:rsidTr="00123578">
        <w:tblPrEx>
          <w:tblBorders>
            <w:right w:val="single" w:sz="4" w:space="0" w:color="000000" w:themeColor="text1"/>
          </w:tblBorders>
          <w:tblPrExChange w:id="3004" w:author="Juraj Bardy" w:date="2017-09-20T10:59:00Z">
            <w:tblPrEx>
              <w:tblBorders>
                <w:right w:val="single" w:sz="4" w:space="0" w:color="000000" w:themeColor="text1"/>
              </w:tblBorders>
            </w:tblPrEx>
          </w:tblPrExChange>
        </w:tblPrEx>
        <w:trPr>
          <w:cantSplit/>
          <w:trHeight w:val="255"/>
          <w:del w:id="3005" w:author="Juraj Bardy" w:date="2017-09-20T10:59:00Z"/>
          <w:trPrChange w:id="3006"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3007" w:author="Juraj Bardy" w:date="2017-09-20T10:59:00Z">
              <w:tcPr>
                <w:tcW w:w="3362" w:type="pct"/>
                <w:tcBorders>
                  <w:right w:val="single" w:sz="4" w:space="0" w:color="000000" w:themeColor="text1"/>
                </w:tcBorders>
                <w:shd w:val="clear" w:color="auto" w:fill="FFFFFF" w:themeFill="background1"/>
              </w:tcPr>
            </w:tcPrChange>
          </w:tcPr>
          <w:p w14:paraId="47C19B48" w14:textId="6E665E69" w:rsidR="00123578" w:rsidRPr="00414CED" w:rsidDel="00123578" w:rsidRDefault="00123578" w:rsidP="00123578">
            <w:pPr>
              <w:rPr>
                <w:del w:id="3008" w:author="Juraj Bardy" w:date="2017-09-20T10:59:00Z"/>
              </w:rPr>
            </w:pPr>
            <w:bookmarkStart w:id="3009" w:name="_Toc493682192"/>
            <w:bookmarkEnd w:id="3009"/>
          </w:p>
        </w:tc>
        <w:tc>
          <w:tcPr>
            <w:tcW w:w="773" w:type="pct"/>
            <w:shd w:val="clear" w:color="auto" w:fill="FFFFFF" w:themeFill="background1"/>
            <w:tcPrChange w:id="3010" w:author="Juraj Bardy" w:date="2017-09-20T10:59:00Z">
              <w:tcPr>
                <w:tcW w:w="819" w:type="pct"/>
                <w:shd w:val="clear" w:color="auto" w:fill="FFFFFF" w:themeFill="background1"/>
              </w:tcPr>
            </w:tcPrChange>
          </w:tcPr>
          <w:p w14:paraId="696EEBBA" w14:textId="6840D156" w:rsidR="00123578" w:rsidDel="00123578" w:rsidRDefault="00123578" w:rsidP="00123578">
            <w:pPr>
              <w:pStyle w:val="Bullet"/>
              <w:numPr>
                <w:ilvl w:val="0"/>
                <w:numId w:val="0"/>
              </w:numPr>
              <w:rPr>
                <w:del w:id="3011" w:author="Juraj Bardy" w:date="2017-09-20T10:59:00Z"/>
              </w:rPr>
            </w:pPr>
            <w:bookmarkStart w:id="3012" w:name="_Toc493682193"/>
            <w:bookmarkEnd w:id="3012"/>
          </w:p>
        </w:tc>
        <w:tc>
          <w:tcPr>
            <w:tcW w:w="912" w:type="pct"/>
            <w:tcBorders>
              <w:right w:val="single" w:sz="4" w:space="0" w:color="000000" w:themeColor="text1"/>
            </w:tcBorders>
            <w:shd w:val="clear" w:color="auto" w:fill="FFFFFF" w:themeFill="background1"/>
            <w:tcPrChange w:id="3013" w:author="Juraj Bardy" w:date="2017-09-20T10:59:00Z">
              <w:tcPr>
                <w:tcW w:w="819" w:type="pct"/>
                <w:tcBorders>
                  <w:right w:val="single" w:sz="4" w:space="0" w:color="000000" w:themeColor="text1"/>
                </w:tcBorders>
                <w:shd w:val="clear" w:color="auto" w:fill="FFFFFF" w:themeFill="background1"/>
              </w:tcPr>
            </w:tcPrChange>
          </w:tcPr>
          <w:p w14:paraId="5F561EDA" w14:textId="19ABBF5D" w:rsidR="00123578" w:rsidDel="00123578" w:rsidRDefault="00123578" w:rsidP="00123578">
            <w:pPr>
              <w:pStyle w:val="Bullet"/>
              <w:numPr>
                <w:ilvl w:val="0"/>
                <w:numId w:val="0"/>
              </w:numPr>
              <w:rPr>
                <w:del w:id="3014" w:author="Juraj Bardy" w:date="2017-09-20T10:59:00Z"/>
              </w:rPr>
            </w:pPr>
            <w:bookmarkStart w:id="3015" w:name="_Toc493682194"/>
            <w:bookmarkEnd w:id="3015"/>
          </w:p>
        </w:tc>
        <w:bookmarkStart w:id="3016" w:name="_Toc493682195"/>
        <w:bookmarkEnd w:id="3016"/>
      </w:tr>
    </w:tbl>
    <w:p w14:paraId="0F71CEEA" w14:textId="77777777" w:rsidR="00913BCE" w:rsidRPr="00DA3B95" w:rsidRDefault="00913BCE">
      <w:pPr>
        <w:pStyle w:val="Nadpis3"/>
      </w:pPr>
      <w:bookmarkStart w:id="3017" w:name="_Toc493682196"/>
      <w:r w:rsidRPr="00DA3B95">
        <w:t>Aktivity a úlohy pre inštitúcie verejnej správy</w:t>
      </w:r>
      <w:bookmarkEnd w:id="3017"/>
    </w:p>
    <w:p w14:paraId="1C1BAF17" w14:textId="77777777" w:rsidR="00913BCE" w:rsidRPr="00DA3B95" w:rsidRDefault="00913BCE" w:rsidP="00913BCE">
      <w:pPr>
        <w:pStyle w:val="Tableheader"/>
      </w:pPr>
      <w:r w:rsidRPr="00DA3B95">
        <w:t>Nasledujúce kroky</w:t>
      </w:r>
    </w:p>
    <w:p w14:paraId="6D18D527" w14:textId="4B8CFF53"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018" w:author="Juraj Bardy" w:date="2017-09-27T07:06:00Z">
        <w:r w:rsidR="00C14085">
          <w:rPr>
            <w:noProof/>
          </w:rPr>
          <w:t>19</w:t>
        </w:r>
      </w:ins>
      <w:del w:id="3019" w:author="Juraj Bardy" w:date="2017-09-12T21:52:00Z">
        <w:r w:rsidR="00D916D9" w:rsidDel="00EE11FC">
          <w:rPr>
            <w:noProof/>
          </w:rPr>
          <w:delText>16</w:delText>
        </w:r>
      </w:del>
      <w:r w:rsidRPr="005414FE">
        <w:fldChar w:fldCharType="end"/>
      </w:r>
      <w:r w:rsidRPr="00DA3B95">
        <w:t>: Aktivity a úlohy pre inštitúcie verejnej správy</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3020" w:author="Juraj Bardy" w:date="2017-09-20T11:05: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705"/>
        <w:gridCol w:w="1430"/>
        <w:gridCol w:w="2077"/>
        <w:tblGridChange w:id="3021">
          <w:tblGrid>
            <w:gridCol w:w="5706"/>
            <w:gridCol w:w="1429"/>
            <w:gridCol w:w="2077"/>
          </w:tblGrid>
        </w:tblGridChange>
      </w:tblGrid>
      <w:tr w:rsidR="00D916D9" w:rsidRPr="00DA3B95" w14:paraId="7A4CAC7A" w14:textId="77777777" w:rsidTr="00123578">
        <w:trPr>
          <w:cantSplit/>
          <w:trHeight w:val="360"/>
          <w:tblHeader/>
          <w:trPrChange w:id="3022" w:author="Juraj Bardy" w:date="2017-09-20T11:05:00Z">
            <w:trPr>
              <w:cantSplit/>
              <w:trHeight w:val="360"/>
              <w:tblHeader/>
            </w:trPr>
          </w:trPrChange>
        </w:trPr>
        <w:tc>
          <w:tcPr>
            <w:tcW w:w="3097" w:type="pct"/>
            <w:shd w:val="clear" w:color="auto" w:fill="DBE5F1" w:themeFill="accent1" w:themeFillTint="33"/>
            <w:noWrap/>
            <w:vAlign w:val="center"/>
            <w:hideMark/>
            <w:tcPrChange w:id="3023" w:author="Juraj Bardy" w:date="2017-09-20T11:05:00Z">
              <w:tcPr>
                <w:tcW w:w="3362" w:type="pct"/>
                <w:shd w:val="clear" w:color="auto" w:fill="DBE5F1" w:themeFill="accent1" w:themeFillTint="33"/>
                <w:noWrap/>
                <w:vAlign w:val="center"/>
                <w:hideMark/>
              </w:tcPr>
            </w:tcPrChange>
          </w:tcPr>
          <w:p w14:paraId="6CB6242A" w14:textId="77777777" w:rsidR="00D916D9" w:rsidRPr="00DA3B95" w:rsidRDefault="00D916D9" w:rsidP="00A72B2D">
            <w:pPr>
              <w:pStyle w:val="Tableheader"/>
            </w:pPr>
            <w:r w:rsidRPr="00DA3B95">
              <w:t>Aktivita</w:t>
            </w:r>
          </w:p>
        </w:tc>
        <w:tc>
          <w:tcPr>
            <w:tcW w:w="776" w:type="pct"/>
            <w:shd w:val="clear" w:color="auto" w:fill="DBE5F1" w:themeFill="accent1" w:themeFillTint="33"/>
            <w:tcPrChange w:id="3024" w:author="Juraj Bardy" w:date="2017-09-20T11:05:00Z">
              <w:tcPr>
                <w:tcW w:w="819" w:type="pct"/>
                <w:shd w:val="clear" w:color="auto" w:fill="DBE5F1" w:themeFill="accent1" w:themeFillTint="33"/>
              </w:tcPr>
            </w:tcPrChange>
          </w:tcPr>
          <w:p w14:paraId="5E039836" w14:textId="1FF184CC" w:rsidR="00D916D9" w:rsidRPr="00DA3B95" w:rsidRDefault="00D916D9" w:rsidP="00A72B2D">
            <w:pPr>
              <w:pStyle w:val="Tableheader"/>
            </w:pPr>
            <w:r>
              <w:t>Východisko</w:t>
            </w:r>
          </w:p>
        </w:tc>
        <w:tc>
          <w:tcPr>
            <w:tcW w:w="1127" w:type="pct"/>
            <w:shd w:val="clear" w:color="auto" w:fill="DBE5F1" w:themeFill="accent1" w:themeFillTint="33"/>
            <w:tcPrChange w:id="3025" w:author="Juraj Bardy" w:date="2017-09-20T11:05:00Z">
              <w:tcPr>
                <w:tcW w:w="819" w:type="pct"/>
                <w:shd w:val="clear" w:color="auto" w:fill="DBE5F1" w:themeFill="accent1" w:themeFillTint="33"/>
              </w:tcPr>
            </w:tcPrChange>
          </w:tcPr>
          <w:p w14:paraId="229647C9" w14:textId="78F805CE" w:rsidR="00D916D9" w:rsidRPr="00DA3B95" w:rsidRDefault="00D916D9" w:rsidP="00A72B2D">
            <w:pPr>
              <w:pStyle w:val="Tableheader"/>
            </w:pPr>
            <w:r w:rsidRPr="00DA3B95">
              <w:t>Dátum</w:t>
            </w:r>
          </w:p>
        </w:tc>
      </w:tr>
      <w:tr w:rsidR="00D916D9" w:rsidRPr="00DA3B95" w14:paraId="6C08EF5F" w14:textId="77777777" w:rsidTr="00123578">
        <w:trPr>
          <w:cantSplit/>
          <w:trHeight w:val="255"/>
          <w:trPrChange w:id="3026" w:author="Juraj Bardy" w:date="2017-09-20T11:05:00Z">
            <w:trPr>
              <w:cantSplit/>
              <w:trHeight w:val="255"/>
            </w:trPr>
          </w:trPrChange>
        </w:trPr>
        <w:tc>
          <w:tcPr>
            <w:tcW w:w="3097" w:type="pct"/>
            <w:shd w:val="clear" w:color="auto" w:fill="FFFFFF" w:themeFill="background1"/>
            <w:tcPrChange w:id="3027" w:author="Juraj Bardy" w:date="2017-09-20T11:05:00Z">
              <w:tcPr>
                <w:tcW w:w="3362" w:type="pct"/>
                <w:shd w:val="clear" w:color="auto" w:fill="FFFFFF" w:themeFill="background1"/>
              </w:tcPr>
            </w:tcPrChange>
          </w:tcPr>
          <w:p w14:paraId="6A81C8F1" w14:textId="0E2D1D4B" w:rsidR="00D916D9" w:rsidRDefault="00D916D9" w:rsidP="00A72B2D">
            <w:r w:rsidRPr="004A1EF9">
              <w:t>Vy</w:t>
            </w:r>
            <w:r>
              <w:t>tvoriť rolu “dátového kurátora”</w:t>
            </w:r>
          </w:p>
        </w:tc>
        <w:tc>
          <w:tcPr>
            <w:tcW w:w="776" w:type="pct"/>
            <w:shd w:val="clear" w:color="auto" w:fill="FFFFFF" w:themeFill="background1"/>
            <w:tcPrChange w:id="3028" w:author="Juraj Bardy" w:date="2017-09-20T11:05:00Z">
              <w:tcPr>
                <w:tcW w:w="819" w:type="pct"/>
                <w:shd w:val="clear" w:color="auto" w:fill="FFFFFF" w:themeFill="background1"/>
              </w:tcPr>
            </w:tcPrChange>
          </w:tcPr>
          <w:p w14:paraId="1AEBD5CD" w14:textId="5A40B3DD" w:rsidR="00D916D9" w:rsidRDefault="00BD6408" w:rsidP="00A72B2D">
            <w:pPr>
              <w:pStyle w:val="Bullet"/>
              <w:numPr>
                <w:ilvl w:val="0"/>
                <w:numId w:val="0"/>
              </w:numPr>
            </w:pPr>
            <w:r>
              <w:t>Stratégia</w:t>
            </w:r>
          </w:p>
        </w:tc>
        <w:tc>
          <w:tcPr>
            <w:tcW w:w="1127" w:type="pct"/>
            <w:shd w:val="clear" w:color="auto" w:fill="FFFFFF" w:themeFill="background1"/>
            <w:tcPrChange w:id="3029" w:author="Juraj Bardy" w:date="2017-09-20T11:05:00Z">
              <w:tcPr>
                <w:tcW w:w="819" w:type="pct"/>
                <w:shd w:val="clear" w:color="auto" w:fill="FFFFFF" w:themeFill="background1"/>
              </w:tcPr>
            </w:tcPrChange>
          </w:tcPr>
          <w:p w14:paraId="1006B2E0" w14:textId="14BBB468" w:rsidR="00D916D9" w:rsidRDefault="00490C5E" w:rsidP="00A72B2D">
            <w:pPr>
              <w:pStyle w:val="Bullet"/>
              <w:numPr>
                <w:ilvl w:val="0"/>
                <w:numId w:val="0"/>
              </w:numPr>
            </w:pPr>
            <w:commentRangeStart w:id="3030"/>
            <w:del w:id="3031" w:author="Juraj Bardy" w:date="2017-09-06T05:41:00Z">
              <w:r w:rsidRPr="00490C5E" w:rsidDel="003D34F1">
                <w:delText>30</w:delText>
              </w:r>
            </w:del>
            <w:ins w:id="3032" w:author="Juraj Bardy" w:date="2017-09-06T05:41:00Z">
              <w:r w:rsidR="003D34F1" w:rsidRPr="00490C5E">
                <w:t>3</w:t>
              </w:r>
              <w:r w:rsidR="003D34F1">
                <w:t>1</w:t>
              </w:r>
            </w:ins>
            <w:r w:rsidRPr="00490C5E">
              <w:t>.0</w:t>
            </w:r>
            <w:ins w:id="3033" w:author="Juraj Bardy" w:date="2017-09-06T00:14:00Z">
              <w:r w:rsidR="00A85801">
                <w:t>3</w:t>
              </w:r>
            </w:ins>
            <w:del w:id="3034" w:author="Juraj Bardy" w:date="2017-09-06T00:14:00Z">
              <w:r w:rsidRPr="00490C5E" w:rsidDel="00A85801">
                <w:delText>6</w:delText>
              </w:r>
            </w:del>
            <w:r w:rsidRPr="00490C5E">
              <w:t>.2018</w:t>
            </w:r>
            <w:commentRangeEnd w:id="3030"/>
            <w:r w:rsidR="118FEF9F">
              <w:rPr>
                <w:rStyle w:val="Odkaznakomentr"/>
              </w:rPr>
              <w:commentReference w:id="3030"/>
            </w:r>
          </w:p>
        </w:tc>
      </w:tr>
      <w:tr w:rsidR="00CC6C05" w:rsidRPr="00DA3B95" w14:paraId="1D5F8991" w14:textId="77777777" w:rsidTr="00123578">
        <w:trPr>
          <w:cantSplit/>
          <w:trHeight w:val="255"/>
          <w:trPrChange w:id="3035" w:author="Juraj Bardy" w:date="2017-09-20T11:05:00Z">
            <w:trPr>
              <w:cantSplit/>
              <w:trHeight w:val="255"/>
            </w:trPr>
          </w:trPrChange>
        </w:trPr>
        <w:tc>
          <w:tcPr>
            <w:tcW w:w="3097" w:type="pct"/>
            <w:shd w:val="clear" w:color="auto" w:fill="FFFFFF" w:themeFill="background1"/>
            <w:tcPrChange w:id="3036" w:author="Juraj Bardy" w:date="2017-09-20T11:05:00Z">
              <w:tcPr>
                <w:tcW w:w="3362" w:type="pct"/>
                <w:shd w:val="clear" w:color="auto" w:fill="FFFFFF" w:themeFill="background1"/>
              </w:tcPr>
            </w:tcPrChange>
          </w:tcPr>
          <w:p w14:paraId="66A7CDDC" w14:textId="4D01A1F0" w:rsidR="00CC6C05" w:rsidRDefault="00CC6C05" w:rsidP="00A72B2D">
            <w:r>
              <w:t>Zabezpečiť organizačnú jednotku pre riešenie otázok manažmentu dát a publikovania otvorených údajov</w:t>
            </w:r>
          </w:p>
        </w:tc>
        <w:tc>
          <w:tcPr>
            <w:tcW w:w="776" w:type="pct"/>
            <w:shd w:val="clear" w:color="auto" w:fill="FFFFFF" w:themeFill="background1"/>
            <w:tcPrChange w:id="3037" w:author="Juraj Bardy" w:date="2017-09-20T11:05:00Z">
              <w:tcPr>
                <w:tcW w:w="819" w:type="pct"/>
                <w:shd w:val="clear" w:color="auto" w:fill="FFFFFF" w:themeFill="background1"/>
              </w:tcPr>
            </w:tcPrChange>
          </w:tcPr>
          <w:p w14:paraId="4E915553" w14:textId="24F15B78" w:rsidR="00CC6C05" w:rsidRDefault="00CC6C05" w:rsidP="00A72B2D">
            <w:pPr>
              <w:pStyle w:val="Bullet"/>
              <w:numPr>
                <w:ilvl w:val="0"/>
                <w:numId w:val="0"/>
              </w:numPr>
            </w:pPr>
            <w:r>
              <w:t>SP</w:t>
            </w:r>
          </w:p>
        </w:tc>
        <w:tc>
          <w:tcPr>
            <w:tcW w:w="1127" w:type="pct"/>
            <w:shd w:val="clear" w:color="auto" w:fill="FFFFFF" w:themeFill="background1"/>
            <w:tcPrChange w:id="3038" w:author="Juraj Bardy" w:date="2017-09-20T11:05:00Z">
              <w:tcPr>
                <w:tcW w:w="819" w:type="pct"/>
                <w:shd w:val="clear" w:color="auto" w:fill="FFFFFF" w:themeFill="background1"/>
              </w:tcPr>
            </w:tcPrChange>
          </w:tcPr>
          <w:p w14:paraId="38833A47" w14:textId="0BF2BEA1" w:rsidR="00CC6C05" w:rsidRDefault="003D34F1" w:rsidP="00A72B2D">
            <w:pPr>
              <w:pStyle w:val="Bullet"/>
              <w:numPr>
                <w:ilvl w:val="0"/>
                <w:numId w:val="0"/>
              </w:numPr>
            </w:pPr>
            <w:ins w:id="3039" w:author="Juraj Bardy" w:date="2017-09-06T05:44:00Z">
              <w:r w:rsidRPr="00490C5E">
                <w:t>3</w:t>
              </w:r>
              <w:r>
                <w:t>0</w:t>
              </w:r>
              <w:r w:rsidRPr="00490C5E">
                <w:t>.0</w:t>
              </w:r>
              <w:r>
                <w:t>6</w:t>
              </w:r>
              <w:r w:rsidRPr="00490C5E">
                <w:t>.2018</w:t>
              </w:r>
              <w:r>
                <w:rPr>
                  <w:rStyle w:val="Odkaznakomentr"/>
                </w:rPr>
                <w:commentReference w:id="3040"/>
              </w:r>
            </w:ins>
          </w:p>
        </w:tc>
      </w:tr>
      <w:tr w:rsidR="00D916D9" w:rsidRPr="00DA3B95" w14:paraId="19BB4727" w14:textId="77777777" w:rsidTr="00123578">
        <w:trPr>
          <w:cantSplit/>
          <w:trHeight w:val="255"/>
          <w:trPrChange w:id="3041" w:author="Juraj Bardy" w:date="2017-09-20T11:05:00Z">
            <w:trPr>
              <w:cantSplit/>
              <w:trHeight w:val="255"/>
            </w:trPr>
          </w:trPrChange>
        </w:trPr>
        <w:tc>
          <w:tcPr>
            <w:tcW w:w="3097" w:type="pct"/>
            <w:shd w:val="clear" w:color="auto" w:fill="FFFFFF" w:themeFill="background1"/>
            <w:tcPrChange w:id="3042" w:author="Juraj Bardy" w:date="2017-09-20T11:05:00Z">
              <w:tcPr>
                <w:tcW w:w="3362" w:type="pct"/>
                <w:shd w:val="clear" w:color="auto" w:fill="FFFFFF" w:themeFill="background1"/>
              </w:tcPr>
            </w:tcPrChange>
          </w:tcPr>
          <w:p w14:paraId="2DD411F7" w14:textId="77777777" w:rsidR="00D916D9" w:rsidRPr="00DA3B95" w:rsidRDefault="00D916D9" w:rsidP="00A72B2D">
            <w:r>
              <w:t>Realizovať dátový audit</w:t>
            </w:r>
          </w:p>
        </w:tc>
        <w:tc>
          <w:tcPr>
            <w:tcW w:w="776" w:type="pct"/>
            <w:shd w:val="clear" w:color="auto" w:fill="FFFFFF" w:themeFill="background1"/>
            <w:tcPrChange w:id="3043" w:author="Juraj Bardy" w:date="2017-09-20T11:05:00Z">
              <w:tcPr>
                <w:tcW w:w="819" w:type="pct"/>
                <w:shd w:val="clear" w:color="auto" w:fill="FFFFFF" w:themeFill="background1"/>
              </w:tcPr>
            </w:tcPrChange>
          </w:tcPr>
          <w:p w14:paraId="25F64B80" w14:textId="513275AF" w:rsidR="00D916D9" w:rsidRDefault="00BD6408" w:rsidP="00A72B2D">
            <w:pPr>
              <w:pStyle w:val="Bullet"/>
              <w:numPr>
                <w:ilvl w:val="0"/>
                <w:numId w:val="0"/>
              </w:numPr>
            </w:pPr>
            <w:r>
              <w:t>Stratégia</w:t>
            </w:r>
          </w:p>
        </w:tc>
        <w:tc>
          <w:tcPr>
            <w:tcW w:w="1127" w:type="pct"/>
            <w:shd w:val="clear" w:color="auto" w:fill="FFFFFF" w:themeFill="background1"/>
            <w:tcPrChange w:id="3044" w:author="Juraj Bardy" w:date="2017-09-20T11:05:00Z">
              <w:tcPr>
                <w:tcW w:w="819" w:type="pct"/>
                <w:shd w:val="clear" w:color="auto" w:fill="FFFFFF" w:themeFill="background1"/>
              </w:tcPr>
            </w:tcPrChange>
          </w:tcPr>
          <w:p w14:paraId="3BC1ED59" w14:textId="00A41847" w:rsidR="00D916D9" w:rsidRDefault="00490C5E" w:rsidP="00A72B2D">
            <w:pPr>
              <w:pStyle w:val="Bullet"/>
              <w:numPr>
                <w:ilvl w:val="0"/>
                <w:numId w:val="0"/>
              </w:numPr>
            </w:pPr>
            <w:commentRangeStart w:id="3045"/>
            <w:del w:id="3046" w:author="Juraj Bardy" w:date="2017-09-06T00:17:00Z">
              <w:r w:rsidRPr="00490C5E" w:rsidDel="00A85801">
                <w:delText>30</w:delText>
              </w:r>
            </w:del>
            <w:ins w:id="3047" w:author="Juraj Bardy" w:date="2017-09-06T00:17:00Z">
              <w:r w:rsidR="00A85801" w:rsidRPr="00490C5E">
                <w:t>3</w:t>
              </w:r>
              <w:r w:rsidR="00A85801">
                <w:t>1</w:t>
              </w:r>
            </w:ins>
            <w:r w:rsidRPr="00490C5E">
              <w:t>.</w:t>
            </w:r>
            <w:del w:id="3048" w:author="Juraj Bardy" w:date="2017-09-06T00:14:00Z">
              <w:r w:rsidRPr="00490C5E" w:rsidDel="00A85801">
                <w:delText>09</w:delText>
              </w:r>
            </w:del>
            <w:ins w:id="3049" w:author="Juraj Bardy" w:date="2017-09-06T00:14:00Z">
              <w:r w:rsidR="00A85801" w:rsidRPr="00490C5E">
                <w:t>0</w:t>
              </w:r>
              <w:r w:rsidR="00A85801">
                <w:t>3</w:t>
              </w:r>
            </w:ins>
            <w:r w:rsidRPr="00490C5E">
              <w:t>.2018</w:t>
            </w:r>
            <w:commentRangeEnd w:id="3045"/>
            <w:r w:rsidR="1D242781">
              <w:rPr>
                <w:rStyle w:val="Odkaznakomentr"/>
              </w:rPr>
              <w:commentReference w:id="3045"/>
            </w:r>
          </w:p>
        </w:tc>
      </w:tr>
      <w:tr w:rsidR="00D916D9" w:rsidRPr="00DA3B95" w14:paraId="2E3793FC" w14:textId="77777777" w:rsidTr="00123578">
        <w:trPr>
          <w:cantSplit/>
          <w:trHeight w:val="255"/>
          <w:trPrChange w:id="3050" w:author="Juraj Bardy" w:date="2017-09-20T11:05:00Z">
            <w:trPr>
              <w:cantSplit/>
              <w:trHeight w:val="255"/>
            </w:trPr>
          </w:trPrChange>
        </w:trPr>
        <w:tc>
          <w:tcPr>
            <w:tcW w:w="3097" w:type="pct"/>
            <w:shd w:val="clear" w:color="auto" w:fill="FFFFFF" w:themeFill="background1"/>
            <w:tcPrChange w:id="3051" w:author="Juraj Bardy" w:date="2017-09-20T11:05:00Z">
              <w:tcPr>
                <w:tcW w:w="3362" w:type="pct"/>
                <w:shd w:val="clear" w:color="auto" w:fill="FFFFFF" w:themeFill="background1"/>
              </w:tcPr>
            </w:tcPrChange>
          </w:tcPr>
          <w:p w14:paraId="40A55226" w14:textId="77777777" w:rsidR="00D916D9" w:rsidRDefault="00D916D9" w:rsidP="00A72B2D">
            <w:r w:rsidRPr="004A1EF9">
              <w:t>Vypracovať časový harmonogram vytvára</w:t>
            </w:r>
            <w:r>
              <w:t>nia a sprístupňovania datasetov</w:t>
            </w:r>
          </w:p>
        </w:tc>
        <w:tc>
          <w:tcPr>
            <w:tcW w:w="776" w:type="pct"/>
            <w:shd w:val="clear" w:color="auto" w:fill="FFFFFF" w:themeFill="background1"/>
            <w:tcPrChange w:id="3052" w:author="Juraj Bardy" w:date="2017-09-20T11:05:00Z">
              <w:tcPr>
                <w:tcW w:w="819" w:type="pct"/>
                <w:shd w:val="clear" w:color="auto" w:fill="FFFFFF" w:themeFill="background1"/>
              </w:tcPr>
            </w:tcPrChange>
          </w:tcPr>
          <w:p w14:paraId="145E1D46" w14:textId="153C056B" w:rsidR="00A85801" w:rsidRDefault="00A85801" w:rsidP="00A72B2D">
            <w:pPr>
              <w:pStyle w:val="Bullet"/>
              <w:numPr>
                <w:ilvl w:val="0"/>
                <w:numId w:val="0"/>
              </w:numPr>
              <w:rPr>
                <w:ins w:id="3053" w:author="Juraj Bardy" w:date="2017-09-06T00:14:00Z"/>
              </w:rPr>
            </w:pPr>
            <w:ins w:id="3054" w:author="Juraj Bardy" w:date="2017-09-06T00:14:00Z">
              <w:r>
                <w:t>Stratégia</w:t>
              </w:r>
            </w:ins>
          </w:p>
          <w:p w14:paraId="557491BA" w14:textId="1D384FE7" w:rsidR="00D916D9" w:rsidRDefault="00CC6C05" w:rsidP="00A72B2D">
            <w:pPr>
              <w:pStyle w:val="Bullet"/>
              <w:numPr>
                <w:ilvl w:val="0"/>
                <w:numId w:val="0"/>
              </w:numPr>
            </w:pPr>
            <w:r>
              <w:t>AP OGP</w:t>
            </w:r>
          </w:p>
        </w:tc>
        <w:tc>
          <w:tcPr>
            <w:tcW w:w="1127" w:type="pct"/>
            <w:shd w:val="clear" w:color="auto" w:fill="FFFFFF" w:themeFill="background1"/>
            <w:tcPrChange w:id="3055" w:author="Juraj Bardy" w:date="2017-09-20T11:05:00Z">
              <w:tcPr>
                <w:tcW w:w="819" w:type="pct"/>
                <w:shd w:val="clear" w:color="auto" w:fill="FFFFFF" w:themeFill="background1"/>
              </w:tcPr>
            </w:tcPrChange>
          </w:tcPr>
          <w:p w14:paraId="214D5160" w14:textId="2EE9DF03" w:rsidR="00D916D9" w:rsidRPr="005C6AA5" w:rsidRDefault="00490C5E" w:rsidP="00A72B2D">
            <w:pPr>
              <w:pStyle w:val="Bullet"/>
              <w:numPr>
                <w:ilvl w:val="0"/>
                <w:numId w:val="0"/>
              </w:numPr>
              <w:rPr>
                <w:lang w:val="en-US"/>
              </w:rPr>
            </w:pPr>
            <w:commentRangeStart w:id="3056"/>
            <w:r>
              <w:t>31.12.2017</w:t>
            </w:r>
            <w:commentRangeEnd w:id="3056"/>
            <w:r w:rsidR="6B9CE250">
              <w:rPr>
                <w:rStyle w:val="Odkaznakomentr"/>
              </w:rPr>
              <w:commentReference w:id="3056"/>
            </w:r>
            <w:ins w:id="3057" w:author="Juraj Bardy" w:date="2017-09-06T00:14:00Z">
              <w:r w:rsidR="00A85801">
                <w:t xml:space="preserve"> a  každoročne</w:t>
              </w:r>
            </w:ins>
          </w:p>
        </w:tc>
      </w:tr>
      <w:tr w:rsidR="00BB5464" w:rsidRPr="00DA3B95" w14:paraId="2F189591" w14:textId="77777777" w:rsidTr="00123578">
        <w:trPr>
          <w:cantSplit/>
          <w:trHeight w:val="255"/>
          <w:trPrChange w:id="3058" w:author="Juraj Bardy" w:date="2017-09-20T11:05:00Z">
            <w:trPr>
              <w:cantSplit/>
              <w:trHeight w:val="255"/>
            </w:trPr>
          </w:trPrChange>
        </w:trPr>
        <w:tc>
          <w:tcPr>
            <w:tcW w:w="3097" w:type="pct"/>
            <w:shd w:val="clear" w:color="auto" w:fill="FFFFFF" w:themeFill="background1"/>
            <w:tcPrChange w:id="3059" w:author="Juraj Bardy" w:date="2017-09-20T11:05:00Z">
              <w:tcPr>
                <w:tcW w:w="3362" w:type="pct"/>
                <w:shd w:val="clear" w:color="auto" w:fill="FFFFFF" w:themeFill="background1"/>
              </w:tcPr>
            </w:tcPrChange>
          </w:tcPr>
          <w:p w14:paraId="5C217FE1" w14:textId="7C5B0A6B" w:rsidR="00BB5464" w:rsidRPr="0043676A" w:rsidRDefault="00BB5464" w:rsidP="00A72B2D">
            <w:r>
              <w:t>Zverejniť prioritné datasety</w:t>
            </w:r>
          </w:p>
        </w:tc>
        <w:tc>
          <w:tcPr>
            <w:tcW w:w="776" w:type="pct"/>
            <w:shd w:val="clear" w:color="auto" w:fill="FFFFFF" w:themeFill="background1"/>
            <w:tcPrChange w:id="3060" w:author="Juraj Bardy" w:date="2017-09-20T11:05:00Z">
              <w:tcPr>
                <w:tcW w:w="819" w:type="pct"/>
                <w:shd w:val="clear" w:color="auto" w:fill="FFFFFF" w:themeFill="background1"/>
              </w:tcPr>
            </w:tcPrChange>
          </w:tcPr>
          <w:p w14:paraId="49EB5070" w14:textId="5EC85C79" w:rsidR="00BB5464" w:rsidRDefault="00CC6C05" w:rsidP="00A72B2D">
            <w:pPr>
              <w:pStyle w:val="Bullet"/>
              <w:numPr>
                <w:ilvl w:val="0"/>
                <w:numId w:val="0"/>
              </w:numPr>
            </w:pPr>
            <w:commentRangeStart w:id="3061"/>
            <w:r>
              <w:t>Stratégia</w:t>
            </w:r>
            <w:commentRangeEnd w:id="3061"/>
            <w:r w:rsidR="4BE9D62A">
              <w:rPr>
                <w:rStyle w:val="Odkaznakomentr"/>
              </w:rPr>
              <w:commentReference w:id="3061"/>
            </w:r>
          </w:p>
          <w:p w14:paraId="0C33BB19" w14:textId="0FC456CF" w:rsidR="00CC6C05" w:rsidRDefault="00CC6C05" w:rsidP="00A72B2D">
            <w:pPr>
              <w:pStyle w:val="Bullet"/>
              <w:numPr>
                <w:ilvl w:val="0"/>
                <w:numId w:val="0"/>
              </w:numPr>
            </w:pPr>
            <w:r>
              <w:t>AP OGP</w:t>
            </w:r>
          </w:p>
        </w:tc>
        <w:tc>
          <w:tcPr>
            <w:tcW w:w="1127" w:type="pct"/>
            <w:shd w:val="clear" w:color="auto" w:fill="FFFFFF" w:themeFill="background1"/>
            <w:tcPrChange w:id="3062" w:author="Juraj Bardy" w:date="2017-09-20T11:05:00Z">
              <w:tcPr>
                <w:tcW w:w="819" w:type="pct"/>
                <w:shd w:val="clear" w:color="auto" w:fill="FFFFFF" w:themeFill="background1"/>
              </w:tcPr>
            </w:tcPrChange>
          </w:tcPr>
          <w:p w14:paraId="379D7830" w14:textId="269A592E" w:rsidR="00BB5464" w:rsidRDefault="003D34F1" w:rsidP="00A72B2D">
            <w:pPr>
              <w:pStyle w:val="Bullet"/>
              <w:numPr>
                <w:ilvl w:val="0"/>
                <w:numId w:val="0"/>
              </w:numPr>
            </w:pPr>
            <w:ins w:id="3063" w:author="Juraj Bardy" w:date="2017-09-06T05:44:00Z">
              <w:r w:rsidRPr="00490C5E">
                <w:t>3</w:t>
              </w:r>
              <w:r>
                <w:t>0</w:t>
              </w:r>
              <w:r w:rsidRPr="00490C5E">
                <w:t>.0</w:t>
              </w:r>
              <w:r>
                <w:t>6</w:t>
              </w:r>
              <w:r w:rsidRPr="00490C5E">
                <w:t>.2018</w:t>
              </w:r>
              <w:r>
                <w:rPr>
                  <w:rStyle w:val="Odkaznakomentr"/>
                </w:rPr>
                <w:commentReference w:id="3064"/>
              </w:r>
            </w:ins>
          </w:p>
        </w:tc>
      </w:tr>
      <w:tr w:rsidR="00D916D9" w:rsidRPr="00DA3B95" w14:paraId="733CA95F" w14:textId="77777777" w:rsidTr="00123578">
        <w:trPr>
          <w:cantSplit/>
          <w:trHeight w:val="255"/>
          <w:trPrChange w:id="3065" w:author="Juraj Bardy" w:date="2017-09-20T11:05:00Z">
            <w:trPr>
              <w:cantSplit/>
              <w:trHeight w:val="255"/>
            </w:trPr>
          </w:trPrChange>
        </w:trPr>
        <w:tc>
          <w:tcPr>
            <w:tcW w:w="3097" w:type="pct"/>
            <w:shd w:val="clear" w:color="auto" w:fill="FFFFFF" w:themeFill="background1"/>
            <w:tcPrChange w:id="3066" w:author="Juraj Bardy" w:date="2017-09-20T11:05:00Z">
              <w:tcPr>
                <w:tcW w:w="3362" w:type="pct"/>
                <w:shd w:val="clear" w:color="auto" w:fill="FFFFFF" w:themeFill="background1"/>
              </w:tcPr>
            </w:tcPrChange>
          </w:tcPr>
          <w:p w14:paraId="253508A9" w14:textId="470B224A" w:rsidR="00D916D9" w:rsidRPr="004A1EF9" w:rsidRDefault="00D916D9" w:rsidP="00A72B2D">
            <w:pPr>
              <w:rPr>
                <w:vertAlign w:val="superscript"/>
                <w:lang w:val="en-US"/>
              </w:rPr>
            </w:pPr>
            <w:r w:rsidRPr="0043676A">
              <w:t>Vytvoriť dátový inventár a vytvoriť katalóg otvorených údajov</w:t>
            </w:r>
          </w:p>
        </w:tc>
        <w:tc>
          <w:tcPr>
            <w:tcW w:w="776" w:type="pct"/>
            <w:shd w:val="clear" w:color="auto" w:fill="FFFFFF" w:themeFill="background1"/>
            <w:tcPrChange w:id="3067" w:author="Juraj Bardy" w:date="2017-09-20T11:05:00Z">
              <w:tcPr>
                <w:tcW w:w="819" w:type="pct"/>
                <w:shd w:val="clear" w:color="auto" w:fill="FFFFFF" w:themeFill="background1"/>
              </w:tcPr>
            </w:tcPrChange>
          </w:tcPr>
          <w:p w14:paraId="469723D6" w14:textId="517B377A" w:rsidR="00D916D9" w:rsidRDefault="00BF3076" w:rsidP="00A72B2D">
            <w:pPr>
              <w:pStyle w:val="Bullet"/>
              <w:numPr>
                <w:ilvl w:val="0"/>
                <w:numId w:val="0"/>
              </w:numPr>
            </w:pPr>
            <w:commentRangeStart w:id="3068"/>
            <w:r>
              <w:t>Stratégia</w:t>
            </w:r>
            <w:commentRangeEnd w:id="3068"/>
            <w:r w:rsidR="0EB1692B">
              <w:rPr>
                <w:rStyle w:val="Odkaznakomentr"/>
              </w:rPr>
              <w:commentReference w:id="3068"/>
            </w:r>
          </w:p>
        </w:tc>
        <w:tc>
          <w:tcPr>
            <w:tcW w:w="1127" w:type="pct"/>
            <w:shd w:val="clear" w:color="auto" w:fill="FFFFFF" w:themeFill="background1"/>
            <w:tcPrChange w:id="3069" w:author="Juraj Bardy" w:date="2017-09-20T11:05:00Z">
              <w:tcPr>
                <w:tcW w:w="819" w:type="pct"/>
                <w:shd w:val="clear" w:color="auto" w:fill="FFFFFF" w:themeFill="background1"/>
              </w:tcPr>
            </w:tcPrChange>
          </w:tcPr>
          <w:p w14:paraId="7E99F443" w14:textId="67301B8A" w:rsidR="00D916D9" w:rsidRDefault="00A85801" w:rsidP="00A72B2D">
            <w:pPr>
              <w:pStyle w:val="Bullet"/>
              <w:numPr>
                <w:ilvl w:val="0"/>
                <w:numId w:val="0"/>
              </w:numPr>
            </w:pPr>
            <w:ins w:id="3070" w:author="Juraj Bardy" w:date="2017-09-06T00:17:00Z">
              <w:r>
                <w:t>30.06.2018</w:t>
              </w:r>
            </w:ins>
          </w:p>
        </w:tc>
      </w:tr>
      <w:tr w:rsidR="00BB5464" w:rsidRPr="00DA3B95" w14:paraId="3091F0A9" w14:textId="77777777" w:rsidTr="00123578">
        <w:trPr>
          <w:cantSplit/>
          <w:trHeight w:val="255"/>
          <w:trPrChange w:id="3071" w:author="Juraj Bardy" w:date="2017-09-20T11:05:00Z">
            <w:trPr>
              <w:cantSplit/>
              <w:trHeight w:val="255"/>
            </w:trPr>
          </w:trPrChange>
        </w:trPr>
        <w:tc>
          <w:tcPr>
            <w:tcW w:w="3097" w:type="pct"/>
            <w:shd w:val="clear" w:color="auto" w:fill="FFFFFF" w:themeFill="background1"/>
            <w:tcPrChange w:id="3072" w:author="Juraj Bardy" w:date="2017-09-20T11:05:00Z">
              <w:tcPr>
                <w:tcW w:w="3362" w:type="pct"/>
                <w:shd w:val="clear" w:color="auto" w:fill="FFFFFF" w:themeFill="background1"/>
              </w:tcPr>
            </w:tcPrChange>
          </w:tcPr>
          <w:p w14:paraId="1D83FF14" w14:textId="1592BB6C" w:rsidR="00BB5464" w:rsidRDefault="00CC6C05" w:rsidP="00A72B2D">
            <w:r>
              <w:t>Zaviesť procesy manažmentu údajov a publikovania otvorených údajov (realizovať procesné zmeny)</w:t>
            </w:r>
          </w:p>
        </w:tc>
        <w:tc>
          <w:tcPr>
            <w:tcW w:w="776" w:type="pct"/>
            <w:shd w:val="clear" w:color="auto" w:fill="FFFFFF" w:themeFill="background1"/>
            <w:tcPrChange w:id="3073" w:author="Juraj Bardy" w:date="2017-09-20T11:05:00Z">
              <w:tcPr>
                <w:tcW w:w="819" w:type="pct"/>
                <w:shd w:val="clear" w:color="auto" w:fill="FFFFFF" w:themeFill="background1"/>
              </w:tcPr>
            </w:tcPrChange>
          </w:tcPr>
          <w:p w14:paraId="6BDD7595" w14:textId="0FB1A231" w:rsidR="00BB5464" w:rsidRDefault="00CC6C05" w:rsidP="00A72B2D">
            <w:pPr>
              <w:pStyle w:val="Bullet"/>
              <w:numPr>
                <w:ilvl w:val="0"/>
                <w:numId w:val="0"/>
              </w:numPr>
            </w:pPr>
            <w:r>
              <w:t>SP</w:t>
            </w:r>
          </w:p>
        </w:tc>
        <w:tc>
          <w:tcPr>
            <w:tcW w:w="1127" w:type="pct"/>
            <w:shd w:val="clear" w:color="auto" w:fill="FFFFFF" w:themeFill="background1"/>
            <w:tcPrChange w:id="3074" w:author="Juraj Bardy" w:date="2017-09-20T11:05:00Z">
              <w:tcPr>
                <w:tcW w:w="819" w:type="pct"/>
                <w:shd w:val="clear" w:color="auto" w:fill="FFFFFF" w:themeFill="background1"/>
              </w:tcPr>
            </w:tcPrChange>
          </w:tcPr>
          <w:p w14:paraId="29F4D4BC" w14:textId="3D64A621" w:rsidR="00BB5464" w:rsidRDefault="003D34F1" w:rsidP="00A72B2D">
            <w:pPr>
              <w:pStyle w:val="Bullet"/>
              <w:numPr>
                <w:ilvl w:val="0"/>
                <w:numId w:val="0"/>
              </w:numPr>
            </w:pPr>
            <w:ins w:id="3075" w:author="Juraj Bardy" w:date="2017-09-06T05:40:00Z">
              <w:r>
                <w:t>31.12.2018</w:t>
              </w:r>
            </w:ins>
          </w:p>
        </w:tc>
      </w:tr>
      <w:tr w:rsidR="00BB5464" w:rsidRPr="00DA3B95" w14:paraId="0A7A8593" w14:textId="77777777" w:rsidTr="00123578">
        <w:trPr>
          <w:cantSplit/>
          <w:trHeight w:val="255"/>
          <w:trPrChange w:id="3076" w:author="Juraj Bardy" w:date="2017-09-20T11:05:00Z">
            <w:trPr>
              <w:cantSplit/>
              <w:trHeight w:val="255"/>
            </w:trPr>
          </w:trPrChange>
        </w:trPr>
        <w:tc>
          <w:tcPr>
            <w:tcW w:w="3097" w:type="pct"/>
            <w:shd w:val="clear" w:color="auto" w:fill="FFFFFF" w:themeFill="background1"/>
            <w:tcPrChange w:id="3077" w:author="Juraj Bardy" w:date="2017-09-20T11:05:00Z">
              <w:tcPr>
                <w:tcW w:w="3362" w:type="pct"/>
                <w:shd w:val="clear" w:color="auto" w:fill="FFFFFF" w:themeFill="background1"/>
              </w:tcPr>
            </w:tcPrChange>
          </w:tcPr>
          <w:p w14:paraId="5EBD69D0" w14:textId="4815A701" w:rsidR="00BB5464" w:rsidRDefault="00BB5464" w:rsidP="00A72B2D">
            <w:r>
              <w:t>Vyriešiť licenčné otázky ohľadom údajov, ktoré spravuje subjekt</w:t>
            </w:r>
          </w:p>
        </w:tc>
        <w:tc>
          <w:tcPr>
            <w:tcW w:w="776" w:type="pct"/>
            <w:shd w:val="clear" w:color="auto" w:fill="FFFFFF" w:themeFill="background1"/>
            <w:tcPrChange w:id="3078" w:author="Juraj Bardy" w:date="2017-09-20T11:05:00Z">
              <w:tcPr>
                <w:tcW w:w="819" w:type="pct"/>
                <w:shd w:val="clear" w:color="auto" w:fill="FFFFFF" w:themeFill="background1"/>
              </w:tcPr>
            </w:tcPrChange>
          </w:tcPr>
          <w:p w14:paraId="239143E1" w14:textId="541BDA64" w:rsidR="00BB5464" w:rsidRDefault="00CC6C05" w:rsidP="00A72B2D">
            <w:pPr>
              <w:pStyle w:val="Bullet"/>
              <w:numPr>
                <w:ilvl w:val="0"/>
                <w:numId w:val="0"/>
              </w:numPr>
            </w:pPr>
            <w:r>
              <w:t>SP</w:t>
            </w:r>
          </w:p>
        </w:tc>
        <w:tc>
          <w:tcPr>
            <w:tcW w:w="1127" w:type="pct"/>
            <w:shd w:val="clear" w:color="auto" w:fill="FFFFFF" w:themeFill="background1"/>
            <w:tcPrChange w:id="3079" w:author="Juraj Bardy" w:date="2017-09-20T11:05:00Z">
              <w:tcPr>
                <w:tcW w:w="819" w:type="pct"/>
                <w:shd w:val="clear" w:color="auto" w:fill="FFFFFF" w:themeFill="background1"/>
              </w:tcPr>
            </w:tcPrChange>
          </w:tcPr>
          <w:p w14:paraId="16E5D71F" w14:textId="4DEC37C9" w:rsidR="00BB5464" w:rsidRDefault="003D34F1" w:rsidP="00A72B2D">
            <w:pPr>
              <w:pStyle w:val="Bullet"/>
              <w:numPr>
                <w:ilvl w:val="0"/>
                <w:numId w:val="0"/>
              </w:numPr>
            </w:pPr>
            <w:ins w:id="3080" w:author="Juraj Bardy" w:date="2017-09-06T05:40:00Z">
              <w:r>
                <w:t>31.12.2018</w:t>
              </w:r>
            </w:ins>
          </w:p>
        </w:tc>
      </w:tr>
      <w:tr w:rsidR="00D916D9" w:rsidRPr="00DA3B95" w14:paraId="5848520D" w14:textId="77777777" w:rsidTr="00123578">
        <w:trPr>
          <w:cantSplit/>
          <w:trHeight w:val="255"/>
          <w:trPrChange w:id="3081" w:author="Juraj Bardy" w:date="2017-09-20T11:05:00Z">
            <w:trPr>
              <w:cantSplit/>
              <w:trHeight w:val="255"/>
            </w:trPr>
          </w:trPrChange>
        </w:trPr>
        <w:tc>
          <w:tcPr>
            <w:tcW w:w="3097" w:type="pct"/>
            <w:shd w:val="clear" w:color="auto" w:fill="FFFFFF" w:themeFill="background1"/>
            <w:tcPrChange w:id="3082" w:author="Juraj Bardy" w:date="2017-09-20T11:05:00Z">
              <w:tcPr>
                <w:tcW w:w="3362" w:type="pct"/>
                <w:shd w:val="clear" w:color="auto" w:fill="FFFFFF" w:themeFill="background1"/>
              </w:tcPr>
            </w:tcPrChange>
          </w:tcPr>
          <w:p w14:paraId="793A853D" w14:textId="77777777" w:rsidR="00D916D9" w:rsidRDefault="00D916D9" w:rsidP="00A72B2D">
            <w:r>
              <w:t>Zvýšiť kvalitu údajov spôsobom, aby ich bolo možné použiť na právne účely</w:t>
            </w:r>
          </w:p>
        </w:tc>
        <w:tc>
          <w:tcPr>
            <w:tcW w:w="776" w:type="pct"/>
            <w:shd w:val="clear" w:color="auto" w:fill="FFFFFF" w:themeFill="background1"/>
            <w:tcPrChange w:id="3083" w:author="Juraj Bardy" w:date="2017-09-20T11:05:00Z">
              <w:tcPr>
                <w:tcW w:w="819" w:type="pct"/>
                <w:shd w:val="clear" w:color="auto" w:fill="FFFFFF" w:themeFill="background1"/>
              </w:tcPr>
            </w:tcPrChange>
          </w:tcPr>
          <w:p w14:paraId="273E9488" w14:textId="4A84327D" w:rsidR="00D916D9" w:rsidRDefault="00BB5464" w:rsidP="00A72B2D">
            <w:pPr>
              <w:pStyle w:val="Bullet"/>
              <w:numPr>
                <w:ilvl w:val="0"/>
                <w:numId w:val="0"/>
              </w:numPr>
            </w:pPr>
            <w:r>
              <w:t>SP</w:t>
            </w:r>
          </w:p>
        </w:tc>
        <w:tc>
          <w:tcPr>
            <w:tcW w:w="1127" w:type="pct"/>
            <w:shd w:val="clear" w:color="auto" w:fill="FFFFFF" w:themeFill="background1"/>
            <w:tcPrChange w:id="3084" w:author="Juraj Bardy" w:date="2017-09-20T11:05:00Z">
              <w:tcPr>
                <w:tcW w:w="819" w:type="pct"/>
                <w:shd w:val="clear" w:color="auto" w:fill="FFFFFF" w:themeFill="background1"/>
              </w:tcPr>
            </w:tcPrChange>
          </w:tcPr>
          <w:p w14:paraId="55166C5F" w14:textId="1566D171" w:rsidR="00D916D9" w:rsidRDefault="003D34F1" w:rsidP="00A72B2D">
            <w:pPr>
              <w:pStyle w:val="Bullet"/>
              <w:numPr>
                <w:ilvl w:val="0"/>
                <w:numId w:val="0"/>
              </w:numPr>
            </w:pPr>
            <w:ins w:id="3085" w:author="Juraj Bardy" w:date="2017-09-06T05:40:00Z">
              <w:r>
                <w:t>31.12.2019</w:t>
              </w:r>
            </w:ins>
          </w:p>
        </w:tc>
      </w:tr>
      <w:tr w:rsidR="00BD6408" w:rsidRPr="00DA3B95" w14:paraId="7FE7AD91" w14:textId="77777777" w:rsidTr="00123578">
        <w:trPr>
          <w:cantSplit/>
          <w:trHeight w:val="255"/>
          <w:trPrChange w:id="3086" w:author="Juraj Bardy" w:date="2017-09-20T11:05:00Z">
            <w:trPr>
              <w:cantSplit/>
              <w:trHeight w:val="255"/>
            </w:trPr>
          </w:trPrChange>
        </w:trPr>
        <w:tc>
          <w:tcPr>
            <w:tcW w:w="3097" w:type="pct"/>
            <w:shd w:val="clear" w:color="auto" w:fill="FFFFFF" w:themeFill="background1"/>
            <w:tcPrChange w:id="3087" w:author="Juraj Bardy" w:date="2017-09-20T11:05:00Z">
              <w:tcPr>
                <w:tcW w:w="3362" w:type="pct"/>
                <w:shd w:val="clear" w:color="auto" w:fill="FFFFFF" w:themeFill="background1"/>
              </w:tcPr>
            </w:tcPrChange>
          </w:tcPr>
          <w:p w14:paraId="44348857" w14:textId="35D68EEE" w:rsidR="00BD6408" w:rsidRDefault="00BD6408" w:rsidP="00A72B2D">
            <w:r>
              <w:t>Zabezpečiť automatizované prepojenie s katalógom otvorených údajov</w:t>
            </w:r>
          </w:p>
        </w:tc>
        <w:tc>
          <w:tcPr>
            <w:tcW w:w="776" w:type="pct"/>
            <w:shd w:val="clear" w:color="auto" w:fill="FFFFFF" w:themeFill="background1"/>
            <w:tcPrChange w:id="3088" w:author="Juraj Bardy" w:date="2017-09-20T11:05:00Z">
              <w:tcPr>
                <w:tcW w:w="819" w:type="pct"/>
                <w:shd w:val="clear" w:color="auto" w:fill="FFFFFF" w:themeFill="background1"/>
              </w:tcPr>
            </w:tcPrChange>
          </w:tcPr>
          <w:p w14:paraId="2E5F49F3" w14:textId="038F7020" w:rsidR="00BD6408" w:rsidRDefault="00BD6408" w:rsidP="00A72B2D">
            <w:pPr>
              <w:pStyle w:val="Bullet"/>
              <w:numPr>
                <w:ilvl w:val="0"/>
                <w:numId w:val="0"/>
              </w:numPr>
            </w:pPr>
            <w:r>
              <w:t>SP</w:t>
            </w:r>
          </w:p>
        </w:tc>
        <w:tc>
          <w:tcPr>
            <w:tcW w:w="1127" w:type="pct"/>
            <w:shd w:val="clear" w:color="auto" w:fill="FFFFFF" w:themeFill="background1"/>
            <w:tcPrChange w:id="3089" w:author="Juraj Bardy" w:date="2017-09-20T11:05:00Z">
              <w:tcPr>
                <w:tcW w:w="819" w:type="pct"/>
                <w:shd w:val="clear" w:color="auto" w:fill="FFFFFF" w:themeFill="background1"/>
              </w:tcPr>
            </w:tcPrChange>
          </w:tcPr>
          <w:p w14:paraId="18A4A8AD" w14:textId="1EB51286" w:rsidR="00BD6408" w:rsidRDefault="003D34F1" w:rsidP="00A72B2D">
            <w:pPr>
              <w:pStyle w:val="Bullet"/>
              <w:numPr>
                <w:ilvl w:val="0"/>
                <w:numId w:val="0"/>
              </w:numPr>
            </w:pPr>
            <w:ins w:id="3090" w:author="Juraj Bardy" w:date="2017-09-06T05:40:00Z">
              <w:r>
                <w:t>31.12.2019</w:t>
              </w:r>
            </w:ins>
          </w:p>
        </w:tc>
      </w:tr>
      <w:tr w:rsidR="00D916D9" w:rsidRPr="00DA3B95" w14:paraId="1AE9E68D" w14:textId="77777777" w:rsidTr="00123578">
        <w:trPr>
          <w:cantSplit/>
          <w:trHeight w:val="255"/>
          <w:trPrChange w:id="3091" w:author="Juraj Bardy" w:date="2017-09-20T11:05:00Z">
            <w:trPr>
              <w:cantSplit/>
              <w:trHeight w:val="255"/>
            </w:trPr>
          </w:trPrChange>
        </w:trPr>
        <w:tc>
          <w:tcPr>
            <w:tcW w:w="3097" w:type="pct"/>
            <w:shd w:val="clear" w:color="auto" w:fill="FFFFFF" w:themeFill="background1"/>
            <w:tcPrChange w:id="3092" w:author="Juraj Bardy" w:date="2017-09-20T11:05:00Z">
              <w:tcPr>
                <w:tcW w:w="3362" w:type="pct"/>
                <w:shd w:val="clear" w:color="auto" w:fill="FFFFFF" w:themeFill="background1"/>
              </w:tcPr>
            </w:tcPrChange>
          </w:tcPr>
          <w:p w14:paraId="698098E2" w14:textId="1C4D8556" w:rsidR="00D916D9" w:rsidRDefault="00D916D9" w:rsidP="00A72B2D">
            <w:r>
              <w:t>Zverejniť otvorené údaje ako prepojené údaje</w:t>
            </w:r>
            <w:r w:rsidR="00BB5464">
              <w:t xml:space="preserve"> (</w:t>
            </w:r>
            <w:ins w:id="3093" w:author="Juraj Bardy" w:date="2017-09-06T00:19:00Z">
              <w:r w:rsidR="00A85801">
                <w:t>Sprístupňovať datasety s otvorenými údajmi v minimálnej kvalite úrovne 4 v zmysle štandardov ISVS</w:t>
              </w:r>
            </w:ins>
            <w:del w:id="3094" w:author="Juraj Bardy" w:date="2017-09-06T00:19:00Z">
              <w:r w:rsidR="00BB5464" w:rsidDel="00A85801">
                <w:delText>všetky a automatizovane</w:delText>
              </w:r>
            </w:del>
            <w:r w:rsidR="00BB5464">
              <w:t>)</w:t>
            </w:r>
          </w:p>
        </w:tc>
        <w:tc>
          <w:tcPr>
            <w:tcW w:w="776" w:type="pct"/>
            <w:shd w:val="clear" w:color="auto" w:fill="FFFFFF" w:themeFill="background1"/>
            <w:tcPrChange w:id="3095" w:author="Juraj Bardy" w:date="2017-09-20T11:05:00Z">
              <w:tcPr>
                <w:tcW w:w="819" w:type="pct"/>
                <w:shd w:val="clear" w:color="auto" w:fill="FFFFFF" w:themeFill="background1"/>
              </w:tcPr>
            </w:tcPrChange>
          </w:tcPr>
          <w:p w14:paraId="37F4473E" w14:textId="0583A995" w:rsidR="00D916D9" w:rsidRDefault="00BB5464" w:rsidP="00A72B2D">
            <w:pPr>
              <w:pStyle w:val="Bullet"/>
              <w:numPr>
                <w:ilvl w:val="0"/>
                <w:numId w:val="0"/>
              </w:numPr>
            </w:pPr>
            <w:del w:id="3096" w:author="Juraj Bardy" w:date="2017-09-06T00:20:00Z">
              <w:r w:rsidDel="00A85801">
                <w:delText>SP</w:delText>
              </w:r>
            </w:del>
            <w:ins w:id="3097" w:author="Juraj Bardy" w:date="2017-09-06T00:20:00Z">
              <w:r w:rsidR="00A85801">
                <w:t>Stratégia</w:t>
              </w:r>
            </w:ins>
          </w:p>
        </w:tc>
        <w:tc>
          <w:tcPr>
            <w:tcW w:w="1127" w:type="pct"/>
            <w:shd w:val="clear" w:color="auto" w:fill="FFFFFF" w:themeFill="background1"/>
            <w:tcPrChange w:id="3098" w:author="Juraj Bardy" w:date="2017-09-20T11:05:00Z">
              <w:tcPr>
                <w:tcW w:w="819" w:type="pct"/>
                <w:shd w:val="clear" w:color="auto" w:fill="FFFFFF" w:themeFill="background1"/>
              </w:tcPr>
            </w:tcPrChange>
          </w:tcPr>
          <w:p w14:paraId="0575FFFB" w14:textId="41150F8C" w:rsidR="00D916D9" w:rsidRDefault="00A85801" w:rsidP="00A72B2D">
            <w:pPr>
              <w:pStyle w:val="Bullet"/>
              <w:numPr>
                <w:ilvl w:val="0"/>
                <w:numId w:val="0"/>
              </w:numPr>
            </w:pPr>
            <w:ins w:id="3099" w:author="Juraj Bardy" w:date="2017-09-06T00:19:00Z">
              <w:r>
                <w:t>31.</w:t>
              </w:r>
            </w:ins>
            <w:ins w:id="3100" w:author="Juraj Bardy" w:date="2017-09-06T00:20:00Z">
              <w:r>
                <w:t>0</w:t>
              </w:r>
            </w:ins>
            <w:ins w:id="3101" w:author="Juraj Bardy" w:date="2017-09-06T00:19:00Z">
              <w:r>
                <w:t>3.2018 a priebežne</w:t>
              </w:r>
            </w:ins>
            <w:del w:id="3102" w:author="Juraj Bardy" w:date="2017-09-06T00:19:00Z">
              <w:r w:rsidR="00D916D9" w:rsidDel="00A85801">
                <w:delText>Podľa harmonogramu</w:delText>
              </w:r>
            </w:del>
          </w:p>
        </w:tc>
      </w:tr>
      <w:tr w:rsidR="00D916D9" w:rsidRPr="00DA3B95" w:rsidDel="00123578" w14:paraId="223B326B" w14:textId="1A250CAB" w:rsidTr="00123578">
        <w:trPr>
          <w:cantSplit/>
          <w:trHeight w:val="255"/>
          <w:del w:id="3103" w:author="Juraj Bardy" w:date="2017-09-20T11:05:00Z"/>
          <w:trPrChange w:id="3104" w:author="Juraj Bardy" w:date="2017-09-20T11:05:00Z">
            <w:trPr>
              <w:cantSplit/>
              <w:trHeight w:val="255"/>
            </w:trPr>
          </w:trPrChange>
        </w:trPr>
        <w:tc>
          <w:tcPr>
            <w:tcW w:w="3097" w:type="pct"/>
            <w:shd w:val="clear" w:color="auto" w:fill="FFFFFF" w:themeFill="background1"/>
            <w:tcPrChange w:id="3105" w:author="Juraj Bardy" w:date="2017-09-20T11:05:00Z">
              <w:tcPr>
                <w:tcW w:w="3362" w:type="pct"/>
                <w:shd w:val="clear" w:color="auto" w:fill="FFFFFF" w:themeFill="background1"/>
              </w:tcPr>
            </w:tcPrChange>
          </w:tcPr>
          <w:p w14:paraId="1A3E62B3" w14:textId="5766FA1D" w:rsidR="00D916D9" w:rsidDel="00123578" w:rsidRDefault="00D916D9" w:rsidP="00A72B2D">
            <w:pPr>
              <w:rPr>
                <w:del w:id="3106" w:author="Juraj Bardy" w:date="2017-09-20T11:05:00Z"/>
              </w:rPr>
            </w:pPr>
            <w:bookmarkStart w:id="3107" w:name="_Toc493682197"/>
            <w:bookmarkEnd w:id="3107"/>
          </w:p>
        </w:tc>
        <w:tc>
          <w:tcPr>
            <w:tcW w:w="776" w:type="pct"/>
            <w:shd w:val="clear" w:color="auto" w:fill="FFFFFF" w:themeFill="background1"/>
            <w:tcPrChange w:id="3108" w:author="Juraj Bardy" w:date="2017-09-20T11:05:00Z">
              <w:tcPr>
                <w:tcW w:w="819" w:type="pct"/>
                <w:shd w:val="clear" w:color="auto" w:fill="FFFFFF" w:themeFill="background1"/>
              </w:tcPr>
            </w:tcPrChange>
          </w:tcPr>
          <w:p w14:paraId="02C1BC2F" w14:textId="24961456" w:rsidR="00D916D9" w:rsidDel="00123578" w:rsidRDefault="00D916D9" w:rsidP="00A72B2D">
            <w:pPr>
              <w:pStyle w:val="Bullet"/>
              <w:numPr>
                <w:ilvl w:val="0"/>
                <w:numId w:val="0"/>
              </w:numPr>
              <w:rPr>
                <w:del w:id="3109" w:author="Juraj Bardy" w:date="2017-09-20T11:05:00Z"/>
              </w:rPr>
            </w:pPr>
            <w:bookmarkStart w:id="3110" w:name="_Toc493682198"/>
            <w:bookmarkEnd w:id="3110"/>
          </w:p>
        </w:tc>
        <w:tc>
          <w:tcPr>
            <w:tcW w:w="1127" w:type="pct"/>
            <w:shd w:val="clear" w:color="auto" w:fill="FFFFFF" w:themeFill="background1"/>
            <w:tcPrChange w:id="3111" w:author="Juraj Bardy" w:date="2017-09-20T11:05:00Z">
              <w:tcPr>
                <w:tcW w:w="819" w:type="pct"/>
                <w:shd w:val="clear" w:color="auto" w:fill="FFFFFF" w:themeFill="background1"/>
              </w:tcPr>
            </w:tcPrChange>
          </w:tcPr>
          <w:p w14:paraId="665D3EB2" w14:textId="350EF6F6" w:rsidR="00D916D9" w:rsidDel="00123578" w:rsidRDefault="5A744474" w:rsidP="00A72B2D">
            <w:pPr>
              <w:pStyle w:val="Bullet"/>
              <w:numPr>
                <w:ilvl w:val="0"/>
                <w:numId w:val="0"/>
              </w:numPr>
              <w:rPr>
                <w:del w:id="3112" w:author="Juraj Bardy" w:date="2017-09-20T11:05:00Z"/>
              </w:rPr>
            </w:pPr>
            <w:commentRangeStart w:id="3113"/>
            <w:commentRangeEnd w:id="3113"/>
            <w:del w:id="3114" w:author="Juraj Bardy" w:date="2017-09-20T11:05:00Z">
              <w:r w:rsidDel="00123578">
                <w:rPr>
                  <w:rStyle w:val="Odkaznakomentr"/>
                </w:rPr>
                <w:commentReference w:id="3113"/>
              </w:r>
              <w:bookmarkStart w:id="3115" w:name="_Toc493682199"/>
              <w:bookmarkEnd w:id="3115"/>
            </w:del>
          </w:p>
        </w:tc>
        <w:bookmarkStart w:id="3116" w:name="_Toc493682200"/>
        <w:bookmarkEnd w:id="3116"/>
      </w:tr>
    </w:tbl>
    <w:p w14:paraId="540A0118" w14:textId="77777777" w:rsidR="00913BCE" w:rsidRDefault="00913BCE">
      <w:pPr>
        <w:pStyle w:val="Nadpis3"/>
      </w:pPr>
      <w:bookmarkStart w:id="3117" w:name="_Toc468230991"/>
      <w:bookmarkStart w:id="3118" w:name="_Toc468231190"/>
      <w:bookmarkStart w:id="3119" w:name="_Toc468254236"/>
      <w:bookmarkStart w:id="3120" w:name="_Toc468278987"/>
      <w:bookmarkStart w:id="3121" w:name="_Toc468280047"/>
      <w:bookmarkStart w:id="3122" w:name="_Toc468281618"/>
      <w:bookmarkStart w:id="3123" w:name="_Toc468289109"/>
      <w:bookmarkStart w:id="3124" w:name="_Toc468289290"/>
      <w:bookmarkStart w:id="3125" w:name="_Toc493682201"/>
      <w:bookmarkEnd w:id="3117"/>
      <w:bookmarkEnd w:id="3118"/>
      <w:bookmarkEnd w:id="3119"/>
      <w:bookmarkEnd w:id="3120"/>
      <w:bookmarkEnd w:id="3121"/>
      <w:bookmarkEnd w:id="3122"/>
      <w:bookmarkEnd w:id="3123"/>
      <w:r w:rsidRPr="00DA3B95">
        <w:t>Identifikácia projektov, ktoré je vhodné realizovať</w:t>
      </w:r>
      <w:bookmarkEnd w:id="3124"/>
      <w:bookmarkEnd w:id="3125"/>
    </w:p>
    <w:p w14:paraId="1ED8E7D6" w14:textId="77777777" w:rsidR="00913BCE" w:rsidRPr="0010467A" w:rsidRDefault="00913BCE" w:rsidP="00913BCE">
      <w:r>
        <w:lastRenderedPageBreak/>
        <w:t>Nasledujúci zoznam predstavuje projekty, ktoré sa javia ako vhodné, aby bolo možné dosiahnuť ciele definované v tomto dokumente. Pre identifikované projekty sa očakáva, že gestor posúdi ich vhodnosť, vypracuje reformný zámer (ak je potrebné) a štúdiu uskutočniteľnosti. Rozhodnutie o realizácii projektu sa vykoná práve na základe štúdie uskutočniteľnosti.</w:t>
      </w:r>
    </w:p>
    <w:p w14:paraId="0242C8B9" w14:textId="26E06C8A" w:rsidR="00913BCE" w:rsidRPr="00DA3B95" w:rsidRDefault="00913BCE" w:rsidP="00913BCE">
      <w:pPr>
        <w:pStyle w:val="Tableheader"/>
      </w:pPr>
      <w:commentRangeStart w:id="3126"/>
      <w:commentRangeStart w:id="3127"/>
      <w:r w:rsidRPr="00DA3B95">
        <w:t xml:space="preserve">Programový zámer: </w:t>
      </w:r>
      <w:r w:rsidR="00956151">
        <w:t>Otvorené</w:t>
      </w:r>
      <w:r w:rsidRPr="00DA3B95">
        <w:t xml:space="preserve"> údaj</w:t>
      </w:r>
      <w:r w:rsidR="00956151">
        <w:t>e (súčasť Programu Manažment údajov)</w:t>
      </w:r>
      <w:commentRangeEnd w:id="3126"/>
      <w:r w:rsidR="68FBFF5B">
        <w:commentReference w:id="3126"/>
      </w:r>
      <w:commentRangeEnd w:id="3127"/>
      <w:r w:rsidR="00123578">
        <w:rPr>
          <w:rStyle w:val="Odkaznakomentr"/>
          <w:b w:val="0"/>
          <w:color w:val="auto"/>
        </w:rPr>
        <w:commentReference w:id="3127"/>
      </w:r>
    </w:p>
    <w:p w14:paraId="571B1BBA" w14:textId="3EBAB3B7" w:rsidR="00913BCE" w:rsidRDefault="00913BCE" w:rsidP="00913BCE">
      <w:pPr>
        <w:pStyle w:val="Popis"/>
      </w:pPr>
      <w:r>
        <w:t xml:space="preserve">Tabuľka </w:t>
      </w:r>
      <w:fldSimple w:instr=" SEQ Tabuľka \* ARABIC ">
        <w:ins w:id="3128" w:author="Juraj Bardy" w:date="2017-09-27T07:06:00Z">
          <w:r w:rsidR="00C14085">
            <w:rPr>
              <w:noProof/>
            </w:rPr>
            <w:t>20</w:t>
          </w:r>
        </w:ins>
        <w:del w:id="3129" w:author="Juraj Bardy" w:date="2017-09-12T21:52:00Z">
          <w:r w:rsidR="00D916D9" w:rsidDel="00EE11FC">
            <w:rPr>
              <w:noProof/>
            </w:rPr>
            <w:delText>17</w:delText>
          </w:r>
        </w:del>
      </w:fldSimple>
      <w:r w:rsidR="00956151">
        <w:rPr>
          <w:noProof/>
        </w:rPr>
        <w:t>: Programový zámer Otvorené údaje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Change w:id="3130" w:author="Juraj Bardy" w:date="2017-04-26T13:51:00Z">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239"/>
        <w:gridCol w:w="1351"/>
        <w:gridCol w:w="3585"/>
        <w:gridCol w:w="2037"/>
        <w:tblGridChange w:id="3131">
          <w:tblGrid>
            <w:gridCol w:w="75"/>
            <w:gridCol w:w="360"/>
            <w:gridCol w:w="360"/>
            <w:gridCol w:w="360"/>
            <w:gridCol w:w="360"/>
            <w:gridCol w:w="724"/>
            <w:gridCol w:w="1351"/>
            <w:gridCol w:w="3585"/>
            <w:gridCol w:w="2037"/>
          </w:tblGrid>
        </w:tblGridChange>
      </w:tblGrid>
      <w:tr w:rsidR="00913BCE" w:rsidRPr="00DA3B95" w14:paraId="6CA15E78" w14:textId="77777777" w:rsidTr="00A72B2D">
        <w:trPr>
          <w:cantSplit/>
          <w:trHeight w:val="360"/>
          <w:tblHeader/>
          <w:trPrChange w:id="3132" w:author="Juraj Bardy" w:date="2017-04-26T13:51:00Z">
            <w:trPr>
              <w:gridBefore w:val="1"/>
              <w:gridAfter w:val="0"/>
            </w:trPr>
          </w:trPrChange>
        </w:trPr>
        <w:tc>
          <w:tcPr>
            <w:tcW w:w="1302" w:type="pct"/>
            <w:shd w:val="clear" w:color="auto" w:fill="DBE5F1" w:themeFill="accent1" w:themeFillTint="33"/>
            <w:noWrap/>
            <w:vAlign w:val="center"/>
            <w:hideMark/>
            <w:tcPrChange w:id="3133" w:author="Juraj Bardy" w:date="2017-04-26T13:51:00Z">
              <w:tcPr>
                <w:tcW w:w="1302" w:type="pct"/>
                <w:shd w:val="clear" w:color="auto" w:fill="DBE5F1" w:themeFill="accent1" w:themeFillTint="33"/>
                <w:noWrap/>
                <w:hideMark/>
              </w:tcPr>
            </w:tcPrChange>
          </w:tcPr>
          <w:p w14:paraId="46038317" w14:textId="77777777" w:rsidR="00913BCE" w:rsidRPr="00DA3B95" w:rsidRDefault="00913BCE" w:rsidP="00A72B2D">
            <w:pPr>
              <w:pStyle w:val="Tableheader"/>
            </w:pPr>
            <w:r w:rsidRPr="00DA3B95">
              <w:t>Projekt</w:t>
            </w:r>
          </w:p>
        </w:tc>
        <w:tc>
          <w:tcPr>
            <w:tcW w:w="745" w:type="pct"/>
            <w:shd w:val="clear" w:color="auto" w:fill="DBE5F1" w:themeFill="accent1" w:themeFillTint="33"/>
            <w:tcPrChange w:id="3134" w:author="Juraj Bardy" w:date="2017-04-26T13:51:00Z">
              <w:tcPr>
                <w:tcW w:w="0" w:type="auto"/>
              </w:tcPr>
            </w:tcPrChange>
          </w:tcPr>
          <w:p w14:paraId="0FC8F601" w14:textId="77777777" w:rsidR="00913BCE" w:rsidRPr="00DA3B95" w:rsidRDefault="00913BCE" w:rsidP="00A72B2D">
            <w:pPr>
              <w:pStyle w:val="Tableheader"/>
            </w:pPr>
            <w:r>
              <w:t>Možný zdroj financovania</w:t>
            </w:r>
          </w:p>
        </w:tc>
        <w:tc>
          <w:tcPr>
            <w:tcW w:w="2107" w:type="pct"/>
            <w:shd w:val="clear" w:color="auto" w:fill="DBE5F1" w:themeFill="accent1" w:themeFillTint="33"/>
            <w:tcPrChange w:id="3135" w:author="Juraj Bardy" w:date="2017-04-26T13:51:00Z">
              <w:tcPr>
                <w:tcW w:w="0" w:type="auto"/>
              </w:tcPr>
            </w:tcPrChange>
          </w:tcPr>
          <w:p w14:paraId="2B924660" w14:textId="77777777" w:rsidR="00913BCE" w:rsidRPr="00DA3B95" w:rsidRDefault="00913BCE" w:rsidP="00A72B2D">
            <w:pPr>
              <w:pStyle w:val="Tableheader"/>
            </w:pPr>
            <w:r w:rsidRPr="00DA3B95">
              <w:t>Aktivity</w:t>
            </w:r>
          </w:p>
        </w:tc>
        <w:tc>
          <w:tcPr>
            <w:tcW w:w="846" w:type="pct"/>
            <w:shd w:val="clear" w:color="auto" w:fill="DBE5F1" w:themeFill="accent1" w:themeFillTint="33"/>
            <w:tcPrChange w:id="3136" w:author="Juraj Bardy" w:date="2017-04-26T13:51:00Z">
              <w:tcPr>
                <w:tcW w:w="0" w:type="auto"/>
              </w:tcPr>
            </w:tcPrChange>
          </w:tcPr>
          <w:p w14:paraId="25A2ABB1" w14:textId="77777777" w:rsidR="00913BCE" w:rsidRPr="00DA3B95" w:rsidRDefault="00913BCE" w:rsidP="00A72B2D">
            <w:pPr>
              <w:pStyle w:val="Tableheader"/>
            </w:pPr>
            <w:r w:rsidRPr="00DA3B95">
              <w:t>Garant</w:t>
            </w:r>
          </w:p>
        </w:tc>
      </w:tr>
      <w:tr w:rsidR="00913BCE" w:rsidRPr="00DA3B95" w14:paraId="4F23C69B" w14:textId="77777777" w:rsidTr="00A72B2D">
        <w:trPr>
          <w:cantSplit/>
          <w:trHeight w:val="255"/>
        </w:trPr>
        <w:tc>
          <w:tcPr>
            <w:tcW w:w="1302" w:type="pct"/>
            <w:shd w:val="clear" w:color="auto" w:fill="FFFFFF" w:themeFill="background1"/>
          </w:tcPr>
          <w:p w14:paraId="05B21224" w14:textId="77777777" w:rsidR="00913BCE" w:rsidRPr="001E796B" w:rsidRDefault="00913BCE" w:rsidP="00A72B2D">
            <w:pPr>
              <w:rPr>
                <w:i/>
                <w:rPrChange w:id="3137" w:author="Juraj Bardy" w:date="2017-09-06T00:30:00Z">
                  <w:rPr/>
                </w:rPrChange>
              </w:rPr>
            </w:pPr>
            <w:r w:rsidRPr="001E796B">
              <w:rPr>
                <w:i/>
                <w:rPrChange w:id="3138" w:author="Juraj Bardy" w:date="2017-09-06T00:30:00Z">
                  <w:rPr/>
                </w:rPrChange>
              </w:rPr>
              <w:t>Každý modernizačný IT projekt</w:t>
            </w:r>
          </w:p>
        </w:tc>
        <w:tc>
          <w:tcPr>
            <w:tcW w:w="745" w:type="pct"/>
            <w:shd w:val="clear" w:color="auto" w:fill="FFFFFF" w:themeFill="background1"/>
          </w:tcPr>
          <w:p w14:paraId="1B6E9BF6" w14:textId="77777777" w:rsidR="00913BCE" w:rsidRPr="00DA3B95" w:rsidRDefault="00913BCE" w:rsidP="00A72B2D">
            <w:pPr>
              <w:pStyle w:val="Bullet"/>
              <w:numPr>
                <w:ilvl w:val="0"/>
                <w:numId w:val="0"/>
              </w:numPr>
              <w:ind w:left="360" w:hanging="360"/>
            </w:pPr>
            <w:r>
              <w:t>OPII</w:t>
            </w:r>
          </w:p>
        </w:tc>
        <w:tc>
          <w:tcPr>
            <w:tcW w:w="2107" w:type="pct"/>
            <w:shd w:val="clear" w:color="auto" w:fill="FFFFFF" w:themeFill="background1"/>
          </w:tcPr>
          <w:p w14:paraId="64812EF1" w14:textId="4CF27780" w:rsidR="00452DAA" w:rsidRDefault="001E796B">
            <w:pPr>
              <w:pStyle w:val="Bullet"/>
              <w:rPr>
                <w:ins w:id="3139" w:author="Juraj Bardy" w:date="2017-09-06T00:38:00Z"/>
              </w:rPr>
            </w:pPr>
            <w:ins w:id="3140" w:author="Juraj Bardy" w:date="2017-09-06T00:30:00Z">
              <w:r>
                <w:t>Kategorizácia údajov</w:t>
              </w:r>
            </w:ins>
            <w:ins w:id="3141" w:author="Juraj Bardy" w:date="2017-09-06T00:38:00Z">
              <w:r w:rsidR="00452DAA">
                <w:t xml:space="preserve"> a prepojenie údajov</w:t>
              </w:r>
            </w:ins>
          </w:p>
          <w:p w14:paraId="78DC3215" w14:textId="77777777" w:rsidR="00064FD2" w:rsidRDefault="00064FD2" w:rsidP="00064FD2">
            <w:pPr>
              <w:pStyle w:val="Bullet"/>
              <w:rPr>
                <w:ins w:id="3142" w:author="Juraj Bardy" w:date="2017-09-06T00:49:00Z"/>
              </w:rPr>
            </w:pPr>
            <w:ins w:id="3143" w:author="Juraj Bardy" w:date="2017-09-06T00:49:00Z">
              <w:r>
                <w:t>Zabezpečenie kvality údajov</w:t>
              </w:r>
            </w:ins>
          </w:p>
          <w:p w14:paraId="327A3515" w14:textId="77777777" w:rsidR="00064FD2" w:rsidRDefault="00064FD2" w:rsidP="00064FD2">
            <w:pPr>
              <w:pStyle w:val="Bullet"/>
              <w:rPr>
                <w:ins w:id="3144" w:author="Juraj Bardy" w:date="2017-09-06T00:49:00Z"/>
              </w:rPr>
            </w:pPr>
            <w:ins w:id="3145" w:author="Juraj Bardy" w:date="2017-09-06T00:49:00Z">
              <w:r>
                <w:t>Generovanie prioritných datasetov</w:t>
              </w:r>
            </w:ins>
          </w:p>
          <w:p w14:paraId="2838FD4D" w14:textId="059B811B" w:rsidR="00064FD2" w:rsidRDefault="00064FD2">
            <w:pPr>
              <w:pStyle w:val="Bullet"/>
              <w:rPr>
                <w:ins w:id="3146" w:author="Juraj Bardy" w:date="2017-09-06T00:49:00Z"/>
              </w:rPr>
            </w:pPr>
            <w:ins w:id="3147" w:author="Juraj Bardy" w:date="2017-09-06T00:49:00Z">
              <w:r>
                <w:t>Integrácia údajov</w:t>
              </w:r>
            </w:ins>
          </w:p>
          <w:p w14:paraId="7D61FEA3" w14:textId="743173EB" w:rsidR="001E796B" w:rsidRPr="00DA3B95" w:rsidRDefault="00452DAA">
            <w:pPr>
              <w:pStyle w:val="Bullet"/>
            </w:pPr>
            <w:ins w:id="3148" w:author="Juraj Bardy" w:date="2017-09-06T00:38:00Z">
              <w:r>
                <w:t>Zabezpečenie a</w:t>
              </w:r>
            </w:ins>
            <w:ins w:id="3149" w:author="Juraj Bardy" w:date="2017-09-06T00:30:00Z">
              <w:r w:rsidR="001E796B">
                <w:t>utomatizované</w:t>
              </w:r>
            </w:ins>
            <w:ins w:id="3150" w:author="Juraj Bardy" w:date="2017-09-06T00:38:00Z">
              <w:r>
                <w:t>ho</w:t>
              </w:r>
            </w:ins>
            <w:ins w:id="3151" w:author="Juraj Bardy" w:date="2017-09-06T00:30:00Z">
              <w:r w:rsidR="001E796B">
                <w:t xml:space="preserve"> zverej</w:t>
              </w:r>
              <w:r>
                <w:t>ňovani</w:t>
              </w:r>
            </w:ins>
            <w:ins w:id="3152" w:author="Juraj Bardy" w:date="2017-09-06T00:39:00Z">
              <w:r>
                <w:t>a</w:t>
              </w:r>
            </w:ins>
            <w:ins w:id="3153" w:author="Juraj Bardy" w:date="2017-09-06T00:30:00Z">
              <w:r w:rsidR="001E796B">
                <w:t xml:space="preserve"> otvorených údajov</w:t>
              </w:r>
            </w:ins>
          </w:p>
        </w:tc>
        <w:tc>
          <w:tcPr>
            <w:tcW w:w="846" w:type="pct"/>
            <w:shd w:val="clear" w:color="auto" w:fill="FFFFFF" w:themeFill="background1"/>
          </w:tcPr>
          <w:p w14:paraId="33729DFD" w14:textId="062478E0" w:rsidR="00913BCE" w:rsidRPr="004A1EF9" w:rsidRDefault="00CC6199" w:rsidP="00A72B2D">
            <w:pPr>
              <w:pStyle w:val="Bullet"/>
              <w:numPr>
                <w:ilvl w:val="0"/>
                <w:numId w:val="0"/>
              </w:numPr>
              <w:rPr>
                <w:lang w:val="en-US"/>
              </w:rPr>
            </w:pPr>
            <w:ins w:id="3154" w:author="Juraj Bardy" w:date="2017-09-06T05:39:00Z">
              <w:r>
                <w:t>Inštitúcie verejnej správy</w:t>
              </w:r>
            </w:ins>
            <w:del w:id="3155" w:author="Juraj Bardy" w:date="2017-09-06T05:39:00Z">
              <w:r w:rsidR="00913BCE" w:rsidDel="00CC6199">
                <w:delText>N</w:delText>
              </w:r>
              <w:r w:rsidR="00913BCE" w:rsidDel="00CC6199">
                <w:rPr>
                  <w:lang w:val="en-US"/>
                </w:rPr>
                <w:delText>/A</w:delText>
              </w:r>
            </w:del>
          </w:p>
        </w:tc>
      </w:tr>
      <w:tr w:rsidR="00913BCE" w:rsidRPr="00DA3B95" w14:paraId="259C146E" w14:textId="77777777" w:rsidTr="00A72B2D">
        <w:trPr>
          <w:cantSplit/>
          <w:trHeight w:val="255"/>
        </w:trPr>
        <w:tc>
          <w:tcPr>
            <w:tcW w:w="1302" w:type="pct"/>
            <w:shd w:val="clear" w:color="auto" w:fill="FFFFFF" w:themeFill="background1"/>
          </w:tcPr>
          <w:p w14:paraId="5DCFCC38" w14:textId="06F5C004" w:rsidR="00CC6C05" w:rsidRDefault="00CC6C05" w:rsidP="00A72B2D">
            <w:r>
              <w:t>Projekty: zabezpečenia publikovania otvorených údajov</w:t>
            </w:r>
          </w:p>
          <w:p w14:paraId="2A86FE07" w14:textId="0A1E0297" w:rsidR="00913BCE" w:rsidRDefault="00913BCE" w:rsidP="00A72B2D"/>
        </w:tc>
        <w:tc>
          <w:tcPr>
            <w:tcW w:w="745" w:type="pct"/>
            <w:shd w:val="clear" w:color="auto" w:fill="FFFFFF" w:themeFill="background1"/>
          </w:tcPr>
          <w:p w14:paraId="17CC2498" w14:textId="5C7BE125" w:rsidR="00913BCE"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46C83C60" w14:textId="77777777" w:rsidR="00452DAA" w:rsidRDefault="00452DAA" w:rsidP="00452DAA">
            <w:pPr>
              <w:pStyle w:val="Bullet"/>
              <w:rPr>
                <w:ins w:id="3156" w:author="Juraj Bardy" w:date="2017-09-06T00:38:00Z"/>
              </w:rPr>
            </w:pPr>
            <w:ins w:id="3157" w:author="Juraj Bardy" w:date="2017-09-06T00:38:00Z">
              <w:r>
                <w:t>Kategorizácia údajov a prepojenie údajov</w:t>
              </w:r>
            </w:ins>
          </w:p>
          <w:p w14:paraId="42122ECC" w14:textId="61AB5B2F" w:rsidR="00452DAA" w:rsidRDefault="00452DAA" w:rsidP="00452DAA">
            <w:pPr>
              <w:pStyle w:val="Bullet"/>
              <w:rPr>
                <w:ins w:id="3158" w:author="Juraj Bardy" w:date="2017-09-06T00:38:00Z"/>
              </w:rPr>
            </w:pPr>
            <w:ins w:id="3159" w:author="Juraj Bardy" w:date="2017-09-06T00:38:00Z">
              <w:r>
                <w:t>Zabezpečenie kvality údajov</w:t>
              </w:r>
            </w:ins>
          </w:p>
          <w:p w14:paraId="08EA7ABF" w14:textId="5E0A0943" w:rsidR="00452DAA" w:rsidRDefault="00452DAA" w:rsidP="00452DAA">
            <w:pPr>
              <w:pStyle w:val="Bullet"/>
              <w:rPr>
                <w:ins w:id="3160" w:author="Juraj Bardy" w:date="2017-09-06T00:38:00Z"/>
              </w:rPr>
            </w:pPr>
            <w:ins w:id="3161" w:author="Juraj Bardy" w:date="2017-09-06T00:38:00Z">
              <w:r>
                <w:t>Generovanie prioritných datasetov</w:t>
              </w:r>
            </w:ins>
          </w:p>
          <w:p w14:paraId="5080D041" w14:textId="77777777" w:rsidR="00064FD2" w:rsidRDefault="00064FD2" w:rsidP="00064FD2">
            <w:pPr>
              <w:pStyle w:val="Bullet"/>
              <w:rPr>
                <w:ins w:id="3162" w:author="Juraj Bardy" w:date="2017-09-06T00:50:00Z"/>
              </w:rPr>
            </w:pPr>
            <w:ins w:id="3163" w:author="Juraj Bardy" w:date="2017-09-06T00:50:00Z">
              <w:r>
                <w:t>Integrácia údajov</w:t>
              </w:r>
            </w:ins>
          </w:p>
          <w:p w14:paraId="0DA48ABA" w14:textId="2C5793F4" w:rsidR="00913BCE" w:rsidRPr="00DA3B95" w:rsidRDefault="00452DAA" w:rsidP="00452DAA">
            <w:pPr>
              <w:pStyle w:val="Bullet"/>
            </w:pPr>
            <w:ins w:id="3164" w:author="Juraj Bardy" w:date="2017-09-06T00:38:00Z">
              <w:r>
                <w:t>Zabezpečenie automatizovaného zverejňovania otvorených údajov</w:t>
              </w:r>
            </w:ins>
            <w:ins w:id="3165" w:author="Juraj Bardy" w:date="2017-09-06T00:44:00Z">
              <w:r>
                <w:t xml:space="preserve"> (v prioritnom rozsahu)</w:t>
              </w:r>
            </w:ins>
          </w:p>
        </w:tc>
        <w:tc>
          <w:tcPr>
            <w:tcW w:w="846" w:type="pct"/>
            <w:shd w:val="clear" w:color="auto" w:fill="FFFFFF" w:themeFill="background1"/>
          </w:tcPr>
          <w:p w14:paraId="57AB8890" w14:textId="0110068C" w:rsidR="00CC6C05" w:rsidDel="00A57E90" w:rsidRDefault="00CC6C05" w:rsidP="00A72B2D">
            <w:pPr>
              <w:pStyle w:val="Bullet"/>
              <w:numPr>
                <w:ilvl w:val="0"/>
                <w:numId w:val="0"/>
              </w:numPr>
              <w:rPr>
                <w:del w:id="3166" w:author="Juraj Bardy" w:date="2017-09-20T08:35:00Z"/>
              </w:rPr>
            </w:pPr>
            <w:commentRangeStart w:id="3167"/>
            <w:commentRangeStart w:id="3168"/>
            <w:del w:id="3169" w:author="Juraj Bardy" w:date="2017-09-20T08:35:00Z">
              <w:r w:rsidDel="00A57E90">
                <w:delText>Inštitúcie verejnej správy</w:delText>
              </w:r>
            </w:del>
          </w:p>
          <w:p w14:paraId="7C6ABB30" w14:textId="787FCA7A" w:rsidR="00913BCE" w:rsidRDefault="00CC6C05" w:rsidP="00A72B2D">
            <w:pPr>
              <w:pStyle w:val="Bullet"/>
              <w:numPr>
                <w:ilvl w:val="0"/>
                <w:numId w:val="0"/>
              </w:numPr>
            </w:pPr>
            <w:r>
              <w:t>ÚPPVIaI</w:t>
            </w:r>
            <w:del w:id="3170" w:author="Juraj Bardy" w:date="2017-09-20T08:35:00Z">
              <w:r w:rsidDel="00A57E90">
                <w:delText xml:space="preserve"> </w:delText>
              </w:r>
              <w:r w:rsidDel="00A57E90">
                <w:rPr>
                  <w:lang w:val="en-US"/>
                </w:rPr>
                <w:delText>/ NASES</w:delText>
              </w:r>
            </w:del>
            <w:r>
              <w:t xml:space="preserve"> </w:t>
            </w:r>
            <w:commentRangeEnd w:id="3167"/>
            <w:r w:rsidR="665A79E0">
              <w:commentReference w:id="3167"/>
            </w:r>
            <w:commentRangeEnd w:id="3168"/>
            <w:r w:rsidR="00A57E90">
              <w:rPr>
                <w:rStyle w:val="Odkaznakomentr"/>
              </w:rPr>
              <w:commentReference w:id="3168"/>
            </w:r>
          </w:p>
        </w:tc>
      </w:tr>
      <w:tr w:rsidR="00CC6C05" w:rsidRPr="00DA3B95" w14:paraId="663E18C5" w14:textId="77777777" w:rsidTr="00A72B2D">
        <w:trPr>
          <w:cantSplit/>
          <w:trHeight w:val="255"/>
        </w:trPr>
        <w:tc>
          <w:tcPr>
            <w:tcW w:w="1302" w:type="pct"/>
            <w:shd w:val="clear" w:color="auto" w:fill="FFFFFF" w:themeFill="background1"/>
          </w:tcPr>
          <w:p w14:paraId="1BEB96F8" w14:textId="631A788C" w:rsidR="00CC6C05" w:rsidRDefault="00CC6C05" w:rsidP="00A72B2D">
            <w:r>
              <w:t>Inovatívne využitie otvorených údajov</w:t>
            </w:r>
          </w:p>
        </w:tc>
        <w:tc>
          <w:tcPr>
            <w:tcW w:w="745" w:type="pct"/>
            <w:shd w:val="clear" w:color="auto" w:fill="FFFFFF" w:themeFill="background1"/>
          </w:tcPr>
          <w:p w14:paraId="380B7472" w14:textId="4A84B918" w:rsidR="00CC6C05"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71DA6882" w14:textId="77777777" w:rsidR="00CC6C05" w:rsidRDefault="00064FD2" w:rsidP="00A72B2D">
            <w:pPr>
              <w:pStyle w:val="Bullet"/>
              <w:rPr>
                <w:ins w:id="3171" w:author="Juraj Bardy" w:date="2017-09-06T00:54:00Z"/>
              </w:rPr>
            </w:pPr>
            <w:ins w:id="3172" w:author="Juraj Bardy" w:date="2017-09-06T00:54:00Z">
              <w:r>
                <w:t>Použitie otvorených údajov v zmysle cieľov:</w:t>
              </w:r>
            </w:ins>
          </w:p>
          <w:p w14:paraId="7F9E1F04" w14:textId="77777777" w:rsidR="00064FD2" w:rsidRDefault="00064FD2" w:rsidP="00A72B2D">
            <w:pPr>
              <w:pStyle w:val="Bullet"/>
              <w:rPr>
                <w:ins w:id="3173" w:author="Juraj Bardy" w:date="2017-09-06T00:55:00Z"/>
              </w:rPr>
            </w:pPr>
            <w:ins w:id="3174" w:author="Juraj Bardy" w:date="2017-09-06T00:55:00Z">
              <w:r>
                <w:t>pre aplikácie s pridanou hodnotou,</w:t>
              </w:r>
            </w:ins>
          </w:p>
          <w:p w14:paraId="221E64AE" w14:textId="5192BDB8" w:rsidR="00064FD2" w:rsidRDefault="00064FD2" w:rsidP="00A72B2D">
            <w:pPr>
              <w:pStyle w:val="Bullet"/>
              <w:rPr>
                <w:ins w:id="3175" w:author="Juraj Bardy" w:date="2017-09-06T00:55:00Z"/>
              </w:rPr>
            </w:pPr>
            <w:ins w:id="3176" w:author="Juraj Bardy" w:date="2017-09-06T00:55:00Z">
              <w:r>
                <w:t>pre zvýšenie transparentnosti</w:t>
              </w:r>
            </w:ins>
            <w:ins w:id="3177" w:author="Juraj Bardy" w:date="2017-09-06T04:52:00Z">
              <w:r w:rsidR="009F6770">
                <w:t xml:space="preserve"> verejnej spr</w:t>
              </w:r>
              <w:r w:rsidR="009F6770">
                <w:rPr>
                  <w:lang w:val="en-US"/>
                </w:rPr>
                <w:t>ávy</w:t>
              </w:r>
            </w:ins>
            <w:ins w:id="3178" w:author="Juraj Bardy" w:date="2017-09-06T00:55:00Z">
              <w:r>
                <w:t>,</w:t>
              </w:r>
            </w:ins>
          </w:p>
          <w:p w14:paraId="2A7F16C7" w14:textId="2AC17F2F" w:rsidR="00064FD2" w:rsidRPr="00DA3B95" w:rsidRDefault="00064FD2" w:rsidP="00A72B2D">
            <w:pPr>
              <w:pStyle w:val="Bullet"/>
            </w:pPr>
            <w:ins w:id="3179" w:author="Juraj Bardy" w:date="2017-09-06T00:55:00Z">
              <w:r>
                <w:t>pre obohatenie údajov.</w:t>
              </w:r>
            </w:ins>
          </w:p>
        </w:tc>
        <w:tc>
          <w:tcPr>
            <w:tcW w:w="846" w:type="pct"/>
            <w:shd w:val="clear" w:color="auto" w:fill="FFFFFF" w:themeFill="background1"/>
          </w:tcPr>
          <w:p w14:paraId="278E4FE7" w14:textId="40DD854A" w:rsidR="00CC6C05" w:rsidDel="005041FA" w:rsidRDefault="00CC6C05" w:rsidP="00A72B2D">
            <w:pPr>
              <w:pStyle w:val="Bullet"/>
              <w:numPr>
                <w:ilvl w:val="0"/>
                <w:numId w:val="0"/>
              </w:numPr>
              <w:rPr>
                <w:del w:id="3180" w:author="Juraj Bardy" w:date="2017-09-20T08:30:00Z"/>
              </w:rPr>
            </w:pPr>
            <w:commentRangeStart w:id="3181"/>
            <w:commentRangeStart w:id="3182"/>
            <w:del w:id="3183" w:author="Juraj Bardy" w:date="2017-09-20T08:30:00Z">
              <w:r w:rsidDel="005041FA">
                <w:delText>NGO</w:delText>
              </w:r>
            </w:del>
          </w:p>
          <w:p w14:paraId="68999034" w14:textId="364C48B6" w:rsidR="00CC6C05" w:rsidRDefault="00CC6C05" w:rsidP="00A72B2D">
            <w:pPr>
              <w:pStyle w:val="Bullet"/>
              <w:numPr>
                <w:ilvl w:val="0"/>
                <w:numId w:val="0"/>
              </w:numPr>
            </w:pPr>
            <w:r>
              <w:t xml:space="preserve">ÚPPVIaI </w:t>
            </w:r>
            <w:del w:id="3184" w:author="Juraj Bardy" w:date="2017-09-20T08:30:00Z">
              <w:r w:rsidDel="005041FA">
                <w:rPr>
                  <w:lang w:val="en-US"/>
                </w:rPr>
                <w:delText>/ NASES</w:delText>
              </w:r>
              <w:commentRangeEnd w:id="3181"/>
              <w:r w:rsidR="335C07C2" w:rsidDel="005041FA">
                <w:commentReference w:id="3181"/>
              </w:r>
            </w:del>
            <w:commentRangeEnd w:id="3182"/>
            <w:r w:rsidR="00A57E90">
              <w:rPr>
                <w:rStyle w:val="Odkaznakomentr"/>
              </w:rPr>
              <w:commentReference w:id="3182"/>
            </w:r>
          </w:p>
        </w:tc>
      </w:tr>
      <w:tr w:rsidR="00913BCE" w:rsidRPr="00DA3B95" w14:paraId="6DC9B6BC" w14:textId="77777777" w:rsidTr="00A72B2D">
        <w:trPr>
          <w:cantSplit/>
          <w:trHeight w:val="255"/>
        </w:trPr>
        <w:tc>
          <w:tcPr>
            <w:tcW w:w="1302" w:type="pct"/>
            <w:shd w:val="clear" w:color="auto" w:fill="FFFFFF" w:themeFill="background1"/>
          </w:tcPr>
          <w:p w14:paraId="6FC87A54" w14:textId="70C6DBCF" w:rsidR="00913BCE" w:rsidRDefault="00CC6C05" w:rsidP="00A72B2D">
            <w:r>
              <w:t>Centrálne služby pre otvorené údaje</w:t>
            </w:r>
          </w:p>
        </w:tc>
        <w:tc>
          <w:tcPr>
            <w:tcW w:w="745" w:type="pct"/>
            <w:shd w:val="clear" w:color="auto" w:fill="FFFFFF" w:themeFill="background1"/>
          </w:tcPr>
          <w:p w14:paraId="7909D575" w14:textId="5E73A929" w:rsidR="00913BCE" w:rsidRDefault="00CC6C05" w:rsidP="00A72B2D">
            <w:pPr>
              <w:pStyle w:val="Bullet"/>
              <w:numPr>
                <w:ilvl w:val="0"/>
                <w:numId w:val="0"/>
              </w:numPr>
              <w:ind w:left="360" w:hanging="360"/>
            </w:pPr>
            <w:r>
              <w:t>OPII</w:t>
            </w:r>
          </w:p>
        </w:tc>
        <w:tc>
          <w:tcPr>
            <w:tcW w:w="2107" w:type="pct"/>
            <w:shd w:val="clear" w:color="auto" w:fill="FFFFFF" w:themeFill="background1"/>
          </w:tcPr>
          <w:p w14:paraId="0AFBFAAE" w14:textId="1581530F" w:rsidR="00123578" w:rsidRDefault="00123578">
            <w:pPr>
              <w:pStyle w:val="Bullet"/>
              <w:numPr>
                <w:ilvl w:val="0"/>
                <w:numId w:val="0"/>
              </w:numPr>
              <w:ind w:left="360" w:hanging="360"/>
              <w:rPr>
                <w:ins w:id="3185" w:author="Juraj Bardy" w:date="2017-09-20T11:05:00Z"/>
              </w:rPr>
              <w:pPrChange w:id="3186" w:author="Juraj Bardy" w:date="2017-09-20T11:05:00Z">
                <w:pPr>
                  <w:pStyle w:val="Bullet"/>
                </w:pPr>
              </w:pPrChange>
            </w:pPr>
            <w:ins w:id="3187" w:author="Juraj Bardy" w:date="2017-09-20T11:05:00Z">
              <w:r>
                <w:t>Podpora rozvoja služieb:</w:t>
              </w:r>
            </w:ins>
          </w:p>
          <w:p w14:paraId="65FF0CB5" w14:textId="78951964" w:rsidR="00913BCE" w:rsidRDefault="001B24B5" w:rsidP="00A72B2D">
            <w:pPr>
              <w:pStyle w:val="Bullet"/>
              <w:rPr>
                <w:ins w:id="3188" w:author="Juraj Bardy" w:date="2017-09-06T05:29:00Z"/>
              </w:rPr>
            </w:pPr>
            <w:commentRangeStart w:id="3189"/>
            <w:commentRangeStart w:id="3190"/>
            <w:ins w:id="3191" w:author="Juraj Bardy" w:date="2017-09-06T05:29:00Z">
              <w:r>
                <w:t>Aktualizácia a modernizácia centrálneho katalógu</w:t>
              </w:r>
            </w:ins>
          </w:p>
          <w:p w14:paraId="5544B839" w14:textId="77777777" w:rsidR="001B24B5" w:rsidRDefault="001B24B5" w:rsidP="00A72B2D">
            <w:pPr>
              <w:pStyle w:val="Bullet"/>
              <w:rPr>
                <w:ins w:id="3192" w:author="Juraj Bardy" w:date="2017-09-06T05:29:00Z"/>
              </w:rPr>
            </w:pPr>
            <w:ins w:id="3193" w:author="Juraj Bardy" w:date="2017-09-06T05:29:00Z">
              <w:r>
                <w:t>Centrálne úložisko pre datasety</w:t>
              </w:r>
            </w:ins>
          </w:p>
          <w:p w14:paraId="7128BAF7" w14:textId="379EB8B4" w:rsidR="001B24B5" w:rsidRDefault="001B24B5" w:rsidP="00A72B2D">
            <w:pPr>
              <w:pStyle w:val="Bullet"/>
              <w:rPr>
                <w:ins w:id="3194" w:author="Juraj Bardy" w:date="2017-09-06T05:30:00Z"/>
              </w:rPr>
            </w:pPr>
            <w:ins w:id="3195" w:author="Juraj Bardy" w:date="2017-09-06T05:30:00Z">
              <w:r>
                <w:t>Služby a nástroje pre prepojené údaje</w:t>
              </w:r>
            </w:ins>
          </w:p>
          <w:p w14:paraId="6373D4A7" w14:textId="111EC537" w:rsidR="001B24B5" w:rsidRDefault="001B24B5" w:rsidP="00A72B2D">
            <w:pPr>
              <w:pStyle w:val="Bullet"/>
              <w:rPr>
                <w:ins w:id="3196" w:author="Juraj Bardy" w:date="2017-09-06T05:35:00Z"/>
              </w:rPr>
            </w:pPr>
            <w:ins w:id="3197" w:author="Juraj Bardy" w:date="2017-09-06T05:35:00Z">
              <w:r>
                <w:t>Služby pre anonymizáciu</w:t>
              </w:r>
            </w:ins>
          </w:p>
          <w:p w14:paraId="5F2093C7" w14:textId="0D2F1CE2" w:rsidR="001B24B5" w:rsidRDefault="001B24B5" w:rsidP="00A72B2D">
            <w:pPr>
              <w:pStyle w:val="Bullet"/>
              <w:rPr>
                <w:ins w:id="3198" w:author="Juraj Bardy" w:date="2017-09-06T05:30:00Z"/>
              </w:rPr>
            </w:pPr>
            <w:ins w:id="3199" w:author="Juraj Bardy" w:date="2017-09-06T05:30:00Z">
              <w:r>
                <w:t>Služby pre spracovanie priestorových údajov</w:t>
              </w:r>
            </w:ins>
          </w:p>
          <w:p w14:paraId="094EEDE8" w14:textId="589898BF" w:rsidR="001B24B5" w:rsidRPr="00DA3B95" w:rsidRDefault="001B24B5" w:rsidP="00A72B2D">
            <w:pPr>
              <w:pStyle w:val="Bullet"/>
            </w:pPr>
            <w:ins w:id="3200" w:author="Juraj Bardy" w:date="2017-09-06T05:29:00Z">
              <w:r>
                <w:t>Služby archivácie a zabezpečenia dôveryhodnosti a</w:t>
              </w:r>
            </w:ins>
            <w:ins w:id="3201" w:author="Juraj Bardy" w:date="2017-09-06T05:30:00Z">
              <w:r>
                <w:t> </w:t>
              </w:r>
            </w:ins>
            <w:ins w:id="3202" w:author="Juraj Bardy" w:date="2017-09-06T05:29:00Z">
              <w:r>
                <w:t xml:space="preserve">právoplatnosti </w:t>
              </w:r>
            </w:ins>
            <w:ins w:id="3203" w:author="Juraj Bardy" w:date="2017-09-06T05:30:00Z">
              <w:r>
                <w:t>datasetov</w:t>
              </w:r>
            </w:ins>
            <w:commentRangeEnd w:id="3189"/>
            <w:r w:rsidR="7ABDFD34">
              <w:commentReference w:id="3189"/>
            </w:r>
            <w:commentRangeEnd w:id="3190"/>
            <w:r w:rsidR="00123578">
              <w:rPr>
                <w:rStyle w:val="Odkaznakomentr"/>
              </w:rPr>
              <w:commentReference w:id="3190"/>
            </w:r>
          </w:p>
        </w:tc>
        <w:tc>
          <w:tcPr>
            <w:tcW w:w="846" w:type="pct"/>
            <w:shd w:val="clear" w:color="auto" w:fill="FFFFFF" w:themeFill="background1"/>
          </w:tcPr>
          <w:p w14:paraId="34098F42" w14:textId="35187ED2" w:rsidR="00913BCE" w:rsidRDefault="00CC6C05" w:rsidP="00A72B2D">
            <w:pPr>
              <w:pStyle w:val="Bullet"/>
              <w:numPr>
                <w:ilvl w:val="0"/>
                <w:numId w:val="0"/>
              </w:numPr>
            </w:pPr>
            <w:r>
              <w:t>NASES</w:t>
            </w:r>
          </w:p>
        </w:tc>
      </w:tr>
      <w:tr w:rsidR="00CC6C05" w:rsidRPr="00DA3B95" w14:paraId="71842311" w14:textId="77777777" w:rsidTr="00A72B2D">
        <w:trPr>
          <w:cantSplit/>
          <w:trHeight w:val="255"/>
        </w:trPr>
        <w:tc>
          <w:tcPr>
            <w:tcW w:w="1302" w:type="pct"/>
            <w:shd w:val="clear" w:color="auto" w:fill="FFFFFF" w:themeFill="background1"/>
          </w:tcPr>
          <w:p w14:paraId="1EFE71AF" w14:textId="3C7AE32A" w:rsidR="00CC6C05" w:rsidRDefault="00CC6C05" w:rsidP="00A72B2D">
            <w:r>
              <w:lastRenderedPageBreak/>
              <w:t>Dátová integrácia</w:t>
            </w:r>
          </w:p>
        </w:tc>
        <w:tc>
          <w:tcPr>
            <w:tcW w:w="745" w:type="pct"/>
            <w:shd w:val="clear" w:color="auto" w:fill="FFFFFF" w:themeFill="background1"/>
          </w:tcPr>
          <w:p w14:paraId="225C0AC3" w14:textId="2CEEE569" w:rsidR="00CC6C05" w:rsidRDefault="00CC6C05" w:rsidP="00A72B2D">
            <w:pPr>
              <w:pStyle w:val="Bullet"/>
              <w:numPr>
                <w:ilvl w:val="0"/>
                <w:numId w:val="0"/>
              </w:numPr>
              <w:ind w:left="360" w:hanging="360"/>
            </w:pPr>
            <w:r>
              <w:t>OPII</w:t>
            </w:r>
          </w:p>
        </w:tc>
        <w:tc>
          <w:tcPr>
            <w:tcW w:w="2107" w:type="pct"/>
            <w:shd w:val="clear" w:color="auto" w:fill="FFFFFF" w:themeFill="background1"/>
          </w:tcPr>
          <w:p w14:paraId="5B4939DD" w14:textId="77777777" w:rsidR="00CC6C05" w:rsidRDefault="001B24B5" w:rsidP="00A72B2D">
            <w:pPr>
              <w:pStyle w:val="Bullet"/>
              <w:rPr>
                <w:ins w:id="3204" w:author="Juraj Bardy" w:date="2017-09-06T05:39:00Z"/>
              </w:rPr>
            </w:pPr>
            <w:ins w:id="3205" w:author="Juraj Bardy" w:date="2017-09-06T05:35:00Z">
              <w:r>
                <w:t>Zabezpečenie generovania otvorených údajov z referenčných údajov</w:t>
              </w:r>
            </w:ins>
          </w:p>
          <w:p w14:paraId="4015998E" w14:textId="4F126D65" w:rsidR="00CC6199" w:rsidRPr="00DA3B95" w:rsidRDefault="00CC6199" w:rsidP="00A72B2D">
            <w:pPr>
              <w:pStyle w:val="Bullet"/>
            </w:pPr>
            <w:ins w:id="3206" w:author="Juraj Bardy" w:date="2017-09-06T05:39:00Z">
              <w:r>
                <w:t>Realizácia integrácie údajov</w:t>
              </w:r>
            </w:ins>
          </w:p>
        </w:tc>
        <w:tc>
          <w:tcPr>
            <w:tcW w:w="846" w:type="pct"/>
            <w:shd w:val="clear" w:color="auto" w:fill="FFFFFF" w:themeFill="background1"/>
          </w:tcPr>
          <w:p w14:paraId="17B0B7B4" w14:textId="75DDDA9C" w:rsidR="00CC6C05" w:rsidRDefault="00CC6C05" w:rsidP="00A72B2D">
            <w:pPr>
              <w:pStyle w:val="Bullet"/>
              <w:numPr>
                <w:ilvl w:val="0"/>
                <w:numId w:val="0"/>
              </w:numPr>
            </w:pPr>
            <w:r>
              <w:t>ÚPPVIaI</w:t>
            </w:r>
          </w:p>
        </w:tc>
      </w:tr>
      <w:tr w:rsidR="00CC6C05" w:rsidRPr="00DA3B95" w14:paraId="281CBAD6" w14:textId="77777777" w:rsidTr="00A72B2D">
        <w:trPr>
          <w:cantSplit/>
          <w:trHeight w:val="255"/>
        </w:trPr>
        <w:tc>
          <w:tcPr>
            <w:tcW w:w="1302" w:type="pct"/>
            <w:shd w:val="clear" w:color="auto" w:fill="FFFFFF" w:themeFill="background1"/>
          </w:tcPr>
          <w:p w14:paraId="27489ADE" w14:textId="043A6113" w:rsidR="00CC6C05" w:rsidRDefault="00CC6C05" w:rsidP="00A72B2D">
            <w:r>
              <w:t>Otvorené údaje v</w:t>
            </w:r>
            <w:del w:id="3207" w:author="Juraj Bardy" w:date="2017-09-06T05:30:00Z">
              <w:r w:rsidDel="001B24B5">
                <w:delText xml:space="preserve"> </w:delText>
              </w:r>
            </w:del>
            <w:ins w:id="3208" w:author="Juraj Bardy" w:date="2017-09-06T05:30:00Z">
              <w:r w:rsidR="001B24B5">
                <w:t> </w:t>
              </w:r>
            </w:ins>
            <w:r>
              <w:t>zdravotníctve</w:t>
            </w:r>
            <w:ins w:id="3209" w:author="Juraj Bardy" w:date="2017-09-06T05:30:00Z">
              <w:r w:rsidR="001B24B5">
                <w:t xml:space="preserve"> (ako súćasť konsolidačného projektu údajovej základne)</w:t>
              </w:r>
            </w:ins>
          </w:p>
        </w:tc>
        <w:tc>
          <w:tcPr>
            <w:tcW w:w="745" w:type="pct"/>
            <w:shd w:val="clear" w:color="auto" w:fill="FFFFFF" w:themeFill="background1"/>
          </w:tcPr>
          <w:p w14:paraId="2769FA9C" w14:textId="10BC2DE7" w:rsidR="00CC6C05" w:rsidRDefault="00CC6C05" w:rsidP="00A72B2D">
            <w:pPr>
              <w:pStyle w:val="Bullet"/>
              <w:numPr>
                <w:ilvl w:val="0"/>
                <w:numId w:val="0"/>
              </w:numPr>
              <w:ind w:left="360" w:hanging="360"/>
            </w:pPr>
            <w:r>
              <w:t>OPII</w:t>
            </w:r>
          </w:p>
        </w:tc>
        <w:tc>
          <w:tcPr>
            <w:tcW w:w="2107" w:type="pct"/>
            <w:shd w:val="clear" w:color="auto" w:fill="FFFFFF" w:themeFill="background1"/>
          </w:tcPr>
          <w:p w14:paraId="5E025C2A" w14:textId="77777777" w:rsidR="00CC6C05" w:rsidRDefault="001B24B5" w:rsidP="00A72B2D">
            <w:pPr>
              <w:pStyle w:val="Bullet"/>
              <w:rPr>
                <w:ins w:id="3210" w:author="Juraj Bardy" w:date="2017-09-06T05:39:00Z"/>
              </w:rPr>
            </w:pPr>
            <w:ins w:id="3211" w:author="Juraj Bardy" w:date="2017-09-06T05:35:00Z">
              <w:r>
                <w:t>Kľúčové datasety zo sektora zdravotníctv</w:t>
              </w:r>
            </w:ins>
            <w:ins w:id="3212" w:author="Juraj Bardy" w:date="2017-09-06T05:37:00Z">
              <w:r>
                <w:t>a</w:t>
              </w:r>
            </w:ins>
            <w:ins w:id="3213" w:author="Juraj Bardy" w:date="2017-09-06T05:35:00Z">
              <w:r>
                <w:t xml:space="preserve"> bud</w:t>
              </w:r>
            </w:ins>
            <w:ins w:id="3214" w:author="Juraj Bardy" w:date="2017-09-06T05:36:00Z">
              <w:r>
                <w:t>ú dostupné ako otvorené údaje</w:t>
              </w:r>
            </w:ins>
          </w:p>
          <w:p w14:paraId="27C002D9" w14:textId="51F60FF2" w:rsidR="00CC6199" w:rsidRPr="00DA3B95" w:rsidRDefault="00CC6199" w:rsidP="00A72B2D">
            <w:pPr>
              <w:pStyle w:val="Bullet"/>
            </w:pPr>
            <w:ins w:id="3215" w:author="Juraj Bardy" w:date="2017-09-06T05:39:00Z">
              <w:r>
                <w:t>Zabezpečenie automatizovaného zverejňovania otvorených údajov</w:t>
              </w:r>
            </w:ins>
          </w:p>
        </w:tc>
        <w:tc>
          <w:tcPr>
            <w:tcW w:w="846" w:type="pct"/>
            <w:shd w:val="clear" w:color="auto" w:fill="FFFFFF" w:themeFill="background1"/>
          </w:tcPr>
          <w:p w14:paraId="0C39FFF3" w14:textId="7E703E65" w:rsidR="00CC6C05" w:rsidRDefault="00CC6C05" w:rsidP="00A72B2D">
            <w:pPr>
              <w:pStyle w:val="Bullet"/>
              <w:numPr>
                <w:ilvl w:val="0"/>
                <w:numId w:val="0"/>
              </w:numPr>
            </w:pPr>
            <w:r>
              <w:t>MZ SR</w:t>
            </w:r>
          </w:p>
        </w:tc>
      </w:tr>
      <w:tr w:rsidR="00CC6C05" w:rsidRPr="00DA3B95" w14:paraId="2F459D99" w14:textId="77777777" w:rsidTr="00A72B2D">
        <w:trPr>
          <w:cantSplit/>
          <w:trHeight w:val="255"/>
        </w:trPr>
        <w:tc>
          <w:tcPr>
            <w:tcW w:w="1302" w:type="pct"/>
            <w:shd w:val="clear" w:color="auto" w:fill="FFFFFF" w:themeFill="background1"/>
          </w:tcPr>
          <w:p w14:paraId="18908882" w14:textId="25C8621D" w:rsidR="00CC6C05" w:rsidRDefault="00CC6C05" w:rsidP="00A72B2D">
            <w:r>
              <w:t>Otvorené údaje v</w:t>
            </w:r>
            <w:del w:id="3216" w:author="Juraj Bardy" w:date="2017-09-06T05:30:00Z">
              <w:r w:rsidDel="001B24B5">
                <w:delText xml:space="preserve"> </w:delText>
              </w:r>
            </w:del>
            <w:ins w:id="3217" w:author="Juraj Bardy" w:date="2017-09-06T05:30:00Z">
              <w:r w:rsidR="001B24B5">
                <w:t> </w:t>
              </w:r>
            </w:ins>
            <w:r>
              <w:t>školstve</w:t>
            </w:r>
            <w:ins w:id="3218" w:author="Juraj Bardy" w:date="2017-09-06T05:30:00Z">
              <w:r w:rsidR="001B24B5">
                <w:t xml:space="preserve"> (ako súćasť konsolidačného projektu údajovej základne)</w:t>
              </w:r>
            </w:ins>
          </w:p>
        </w:tc>
        <w:tc>
          <w:tcPr>
            <w:tcW w:w="745" w:type="pct"/>
            <w:shd w:val="clear" w:color="auto" w:fill="FFFFFF" w:themeFill="background1"/>
          </w:tcPr>
          <w:p w14:paraId="7BD196EC" w14:textId="6E037D43" w:rsidR="00CC6C05" w:rsidRDefault="00CC6C05" w:rsidP="00A72B2D">
            <w:pPr>
              <w:pStyle w:val="Bullet"/>
              <w:numPr>
                <w:ilvl w:val="0"/>
                <w:numId w:val="0"/>
              </w:numPr>
              <w:ind w:left="360" w:hanging="360"/>
            </w:pPr>
            <w:r>
              <w:t>OPII</w:t>
            </w:r>
          </w:p>
        </w:tc>
        <w:tc>
          <w:tcPr>
            <w:tcW w:w="2107" w:type="pct"/>
            <w:shd w:val="clear" w:color="auto" w:fill="FFFFFF" w:themeFill="background1"/>
          </w:tcPr>
          <w:p w14:paraId="3144047D" w14:textId="77777777" w:rsidR="00CC6C05" w:rsidRDefault="001B24B5" w:rsidP="00A72B2D">
            <w:pPr>
              <w:pStyle w:val="Bullet"/>
              <w:rPr>
                <w:ins w:id="3219" w:author="Juraj Bardy" w:date="2017-09-06T05:39:00Z"/>
              </w:rPr>
            </w:pPr>
            <w:ins w:id="3220" w:author="Juraj Bardy" w:date="2017-09-06T05:36:00Z">
              <w:r>
                <w:t xml:space="preserve">Kľúčové datasety zo sektora </w:t>
              </w:r>
            </w:ins>
            <w:ins w:id="3221" w:author="Juraj Bardy" w:date="2017-09-06T05:37:00Z">
              <w:r>
                <w:t>školstva</w:t>
              </w:r>
            </w:ins>
            <w:ins w:id="3222" w:author="Juraj Bardy" w:date="2017-09-06T05:36:00Z">
              <w:r>
                <w:t xml:space="preserve"> budú dostupné ako otvorené údaje</w:t>
              </w:r>
            </w:ins>
          </w:p>
          <w:p w14:paraId="3297E8AD" w14:textId="31DFF25C" w:rsidR="00CC6199" w:rsidRPr="00DA3B95" w:rsidRDefault="00CC6199" w:rsidP="00A72B2D">
            <w:pPr>
              <w:pStyle w:val="Bullet"/>
            </w:pPr>
            <w:ins w:id="3223" w:author="Juraj Bardy" w:date="2017-09-06T05:39:00Z">
              <w:r>
                <w:t>Zabezpečenie automatizovaného zverejňovania otvorených údajov</w:t>
              </w:r>
            </w:ins>
          </w:p>
        </w:tc>
        <w:tc>
          <w:tcPr>
            <w:tcW w:w="846" w:type="pct"/>
            <w:shd w:val="clear" w:color="auto" w:fill="FFFFFF" w:themeFill="background1"/>
          </w:tcPr>
          <w:p w14:paraId="08C601F4" w14:textId="3DAEA919" w:rsidR="00CC6C05" w:rsidRDefault="00CC6C05" w:rsidP="00A72B2D">
            <w:pPr>
              <w:pStyle w:val="Bullet"/>
              <w:numPr>
                <w:ilvl w:val="0"/>
                <w:numId w:val="0"/>
              </w:numPr>
            </w:pPr>
            <w:r>
              <w:t>MŠ</w:t>
            </w:r>
            <w:ins w:id="3224" w:author="Juraj Bardy" w:date="2017-09-06T05:37:00Z">
              <w:r w:rsidR="001B24B5">
                <w:t>ŠVaV</w:t>
              </w:r>
            </w:ins>
            <w:r>
              <w:t xml:space="preserve"> SR</w:t>
            </w:r>
          </w:p>
        </w:tc>
      </w:tr>
      <w:tr w:rsidR="001B24B5" w:rsidRPr="00DA3B95" w14:paraId="0E243F52" w14:textId="77777777" w:rsidTr="00A72B2D">
        <w:trPr>
          <w:cantSplit/>
          <w:trHeight w:val="255"/>
          <w:ins w:id="3225" w:author="Juraj Bardy" w:date="2017-09-06T05:36:00Z"/>
        </w:trPr>
        <w:tc>
          <w:tcPr>
            <w:tcW w:w="1302" w:type="pct"/>
            <w:shd w:val="clear" w:color="auto" w:fill="FFFFFF" w:themeFill="background1"/>
          </w:tcPr>
          <w:p w14:paraId="02F9EF2A" w14:textId="422DEEC0" w:rsidR="001B24B5" w:rsidRDefault="001B24B5" w:rsidP="00A72B2D">
            <w:pPr>
              <w:rPr>
                <w:ins w:id="3226" w:author="Juraj Bardy" w:date="2017-09-06T05:36:00Z"/>
              </w:rPr>
            </w:pPr>
            <w:ins w:id="3227" w:author="Juraj Bardy" w:date="2017-09-06T05:36:00Z">
              <w:r>
                <w:t>Manažment údajov Sociálnej poisťovne</w:t>
              </w:r>
            </w:ins>
          </w:p>
        </w:tc>
        <w:tc>
          <w:tcPr>
            <w:tcW w:w="745" w:type="pct"/>
            <w:shd w:val="clear" w:color="auto" w:fill="FFFFFF" w:themeFill="background1"/>
          </w:tcPr>
          <w:p w14:paraId="4958DE8C" w14:textId="35270399" w:rsidR="001B24B5" w:rsidRDefault="00CC6199" w:rsidP="00A72B2D">
            <w:pPr>
              <w:pStyle w:val="Bullet"/>
              <w:numPr>
                <w:ilvl w:val="0"/>
                <w:numId w:val="0"/>
              </w:numPr>
              <w:ind w:left="360" w:hanging="360"/>
              <w:rPr>
                <w:ins w:id="3228" w:author="Juraj Bardy" w:date="2017-09-06T05:36:00Z"/>
              </w:rPr>
            </w:pPr>
            <w:ins w:id="3229" w:author="Juraj Bardy" w:date="2017-09-06T05:38:00Z">
              <w:r>
                <w:t>OPII</w:t>
              </w:r>
            </w:ins>
          </w:p>
        </w:tc>
        <w:tc>
          <w:tcPr>
            <w:tcW w:w="2107" w:type="pct"/>
            <w:shd w:val="clear" w:color="auto" w:fill="FFFFFF" w:themeFill="background1"/>
          </w:tcPr>
          <w:p w14:paraId="76A4D2D8" w14:textId="750FF624" w:rsidR="001B24B5" w:rsidRDefault="001B24B5" w:rsidP="00A72B2D">
            <w:pPr>
              <w:pStyle w:val="Bullet"/>
              <w:rPr>
                <w:ins w:id="3230" w:author="Juraj Bardy" w:date="2017-09-06T05:39:00Z"/>
              </w:rPr>
            </w:pPr>
            <w:ins w:id="3231" w:author="Juraj Bardy" w:date="2017-09-06T05:37:00Z">
              <w:r>
                <w:t>Kľúčov</w:t>
              </w:r>
              <w:r w:rsidR="002C7EF1">
                <w:t>é datasety zo Sociálnej poisťo</w:t>
              </w:r>
            </w:ins>
            <w:ins w:id="3232" w:author="Juraj Bardy" w:date="2017-09-06T12:49:00Z">
              <w:r w:rsidR="002C7EF1">
                <w:t>v</w:t>
              </w:r>
            </w:ins>
            <w:ins w:id="3233" w:author="Juraj Bardy" w:date="2017-09-06T05:37:00Z">
              <w:r w:rsidR="002C7EF1">
                <w:t>n</w:t>
              </w:r>
              <w:r>
                <w:t>e budú dostupné ako otvorené údaje</w:t>
              </w:r>
            </w:ins>
          </w:p>
          <w:p w14:paraId="715E74DB" w14:textId="663E05E7" w:rsidR="00CC6199" w:rsidRDefault="00CC6199" w:rsidP="00A72B2D">
            <w:pPr>
              <w:pStyle w:val="Bullet"/>
              <w:rPr>
                <w:ins w:id="3234" w:author="Juraj Bardy" w:date="2017-09-06T05:36:00Z"/>
              </w:rPr>
            </w:pPr>
            <w:ins w:id="3235" w:author="Juraj Bardy" w:date="2017-09-06T05:39:00Z">
              <w:r>
                <w:t>Zabezpečenie automatizovaného zverejňovania otvorených údajov</w:t>
              </w:r>
            </w:ins>
          </w:p>
        </w:tc>
        <w:tc>
          <w:tcPr>
            <w:tcW w:w="846" w:type="pct"/>
            <w:shd w:val="clear" w:color="auto" w:fill="FFFFFF" w:themeFill="background1"/>
          </w:tcPr>
          <w:p w14:paraId="4FB5D7CA" w14:textId="29C01480" w:rsidR="001B24B5" w:rsidRPr="002C7EF1" w:rsidRDefault="002C7EF1" w:rsidP="00A72B2D">
            <w:pPr>
              <w:pStyle w:val="Bullet"/>
              <w:numPr>
                <w:ilvl w:val="0"/>
                <w:numId w:val="0"/>
              </w:numPr>
              <w:rPr>
                <w:ins w:id="3236" w:author="Juraj Bardy" w:date="2017-09-06T05:36:00Z"/>
                <w:vertAlign w:val="superscript"/>
                <w:lang w:val="en-US"/>
                <w:rPrChange w:id="3237" w:author="Juraj Bardy" w:date="2017-09-06T12:48:00Z">
                  <w:rPr>
                    <w:ins w:id="3238" w:author="Juraj Bardy" w:date="2017-09-06T05:36:00Z"/>
                  </w:rPr>
                </w:rPrChange>
              </w:rPr>
            </w:pPr>
            <w:ins w:id="3239" w:author="Juraj Bardy" w:date="2017-09-06T12:47:00Z">
              <w:r>
                <w:t>Soci</w:t>
              </w:r>
            </w:ins>
            <w:ins w:id="3240" w:author="Juraj Bardy" w:date="2017-09-06T12:48:00Z">
              <w:r>
                <w:rPr>
                  <w:lang w:val="en-US"/>
                </w:rPr>
                <w:t>álna poisťovňa</w:t>
              </w:r>
            </w:ins>
          </w:p>
        </w:tc>
      </w:tr>
      <w:tr w:rsidR="00BF3076" w:rsidRPr="00DA3B95" w14:paraId="6A6766A0" w14:textId="77777777" w:rsidTr="00A72B2D">
        <w:trPr>
          <w:cantSplit/>
          <w:trHeight w:val="255"/>
        </w:trPr>
        <w:tc>
          <w:tcPr>
            <w:tcW w:w="1302" w:type="pct"/>
            <w:shd w:val="clear" w:color="auto" w:fill="FFFFFF" w:themeFill="background1"/>
          </w:tcPr>
          <w:p w14:paraId="0F9FB01F" w14:textId="4775740C" w:rsidR="00BF3076" w:rsidRDefault="00490C5E" w:rsidP="00A72B2D">
            <w:r>
              <w:t>Otvorené údaje v</w:t>
            </w:r>
            <w:del w:id="3241" w:author="Juraj Bardy" w:date="2017-09-06T05:30:00Z">
              <w:r w:rsidDel="001B24B5">
                <w:delText xml:space="preserve"> </w:delText>
              </w:r>
            </w:del>
            <w:ins w:id="3242" w:author="Juraj Bardy" w:date="2017-09-06T05:30:00Z">
              <w:r w:rsidR="001B24B5">
                <w:t> </w:t>
              </w:r>
            </w:ins>
            <w:r>
              <w:t>samospráve</w:t>
            </w:r>
            <w:ins w:id="3243" w:author="Juraj Bardy" w:date="2017-09-06T05:30:00Z">
              <w:r w:rsidR="001B24B5">
                <w:t xml:space="preserve"> </w:t>
              </w:r>
            </w:ins>
          </w:p>
        </w:tc>
        <w:tc>
          <w:tcPr>
            <w:tcW w:w="745" w:type="pct"/>
            <w:shd w:val="clear" w:color="auto" w:fill="FFFFFF" w:themeFill="background1"/>
          </w:tcPr>
          <w:p w14:paraId="7C34516D" w14:textId="07B762C5" w:rsidR="00BF3076" w:rsidRDefault="00490C5E" w:rsidP="00A72B2D">
            <w:pPr>
              <w:pStyle w:val="Bullet"/>
              <w:numPr>
                <w:ilvl w:val="0"/>
                <w:numId w:val="0"/>
              </w:numPr>
              <w:ind w:left="360" w:hanging="360"/>
            </w:pPr>
            <w:r>
              <w:t>OPII</w:t>
            </w:r>
          </w:p>
        </w:tc>
        <w:tc>
          <w:tcPr>
            <w:tcW w:w="2107" w:type="pct"/>
            <w:shd w:val="clear" w:color="auto" w:fill="FFFFFF" w:themeFill="background1"/>
          </w:tcPr>
          <w:p w14:paraId="72FD68A2" w14:textId="77777777" w:rsidR="00BF3076" w:rsidRDefault="001B24B5" w:rsidP="00A72B2D">
            <w:pPr>
              <w:pStyle w:val="Bullet"/>
              <w:rPr>
                <w:ins w:id="3244" w:author="Juraj Bardy" w:date="2017-09-06T05:39:00Z"/>
              </w:rPr>
            </w:pPr>
            <w:ins w:id="3245" w:author="Juraj Bardy" w:date="2017-09-06T05:36:00Z">
              <w:r>
                <w:t>Publikačné minimum pre samosprávu bude prístupné ako otvorené údaje (pre subjekty zapojené do DCOM)</w:t>
              </w:r>
            </w:ins>
          </w:p>
          <w:p w14:paraId="7E24BD54" w14:textId="255EF756" w:rsidR="00CC6199" w:rsidRPr="00DA3B95" w:rsidRDefault="00CC6199" w:rsidP="00A72B2D">
            <w:pPr>
              <w:pStyle w:val="Bullet"/>
            </w:pPr>
            <w:ins w:id="3246" w:author="Juraj Bardy" w:date="2017-09-06T05:39:00Z">
              <w:r>
                <w:t>Zabezpečenie automatizovaného zverejňovania otvorených údajov</w:t>
              </w:r>
            </w:ins>
          </w:p>
        </w:tc>
        <w:tc>
          <w:tcPr>
            <w:tcW w:w="846" w:type="pct"/>
            <w:shd w:val="clear" w:color="auto" w:fill="FFFFFF" w:themeFill="background1"/>
          </w:tcPr>
          <w:p w14:paraId="62802DBC" w14:textId="1D56CCF6" w:rsidR="00BF3076" w:rsidRDefault="00490C5E" w:rsidP="00A72B2D">
            <w:pPr>
              <w:pStyle w:val="Bullet"/>
              <w:numPr>
                <w:ilvl w:val="0"/>
                <w:numId w:val="0"/>
              </w:numPr>
            </w:pPr>
            <w:r>
              <w:t>DEUS</w:t>
            </w:r>
          </w:p>
        </w:tc>
      </w:tr>
      <w:tr w:rsidR="002C7EF1" w:rsidRPr="00DA3B95" w14:paraId="26B3165F" w14:textId="77777777" w:rsidTr="00A72B2D">
        <w:trPr>
          <w:cantSplit/>
          <w:trHeight w:val="255"/>
          <w:ins w:id="3247" w:author="Juraj Bardy" w:date="2017-09-06T12:48:00Z"/>
        </w:trPr>
        <w:tc>
          <w:tcPr>
            <w:tcW w:w="1302" w:type="pct"/>
            <w:shd w:val="clear" w:color="auto" w:fill="FFFFFF" w:themeFill="background1"/>
          </w:tcPr>
          <w:p w14:paraId="60F28275" w14:textId="245BD714" w:rsidR="002C7EF1" w:rsidRDefault="002C7EF1" w:rsidP="00A72B2D">
            <w:pPr>
              <w:rPr>
                <w:ins w:id="3248" w:author="Juraj Bardy" w:date="2017-09-06T12:48:00Z"/>
              </w:rPr>
            </w:pPr>
            <w:ins w:id="3249" w:author="Juraj Bardy" w:date="2017-09-06T12:48:00Z">
              <w:r>
                <w:t>Otvorené údaje v sektore životného prostredia</w:t>
              </w:r>
            </w:ins>
          </w:p>
        </w:tc>
        <w:tc>
          <w:tcPr>
            <w:tcW w:w="745" w:type="pct"/>
            <w:shd w:val="clear" w:color="auto" w:fill="FFFFFF" w:themeFill="background1"/>
          </w:tcPr>
          <w:p w14:paraId="5283B8D1" w14:textId="60504275" w:rsidR="002C7EF1" w:rsidRDefault="002C7EF1">
            <w:pPr>
              <w:pStyle w:val="Bullet"/>
              <w:numPr>
                <w:ilvl w:val="0"/>
                <w:numId w:val="0"/>
              </w:numPr>
              <w:rPr>
                <w:ins w:id="3250" w:author="Juraj Bardy" w:date="2017-09-06T12:48:00Z"/>
              </w:rPr>
            </w:pPr>
            <w:ins w:id="3251" w:author="Juraj Bardy" w:date="2017-09-06T12:48:00Z">
              <w:r>
                <w:t>OPII</w:t>
              </w:r>
            </w:ins>
          </w:p>
        </w:tc>
        <w:tc>
          <w:tcPr>
            <w:tcW w:w="2107" w:type="pct"/>
            <w:shd w:val="clear" w:color="auto" w:fill="FFFFFF" w:themeFill="background1"/>
          </w:tcPr>
          <w:p w14:paraId="587DCE10" w14:textId="5403D6B5" w:rsidR="002C7EF1" w:rsidRDefault="002C7EF1" w:rsidP="002C7EF1">
            <w:pPr>
              <w:pStyle w:val="Bullet"/>
              <w:rPr>
                <w:ins w:id="3252" w:author="Juraj Bardy" w:date="2017-09-06T12:49:00Z"/>
              </w:rPr>
            </w:pPr>
            <w:ins w:id="3253" w:author="Juraj Bardy" w:date="2017-09-06T12:49:00Z">
              <w:r>
                <w:t xml:space="preserve">Kľúčové datasety zo sektora </w:t>
              </w:r>
            </w:ins>
            <w:ins w:id="3254" w:author="Juraj Bardy" w:date="2017-09-06T13:37:00Z">
              <w:r w:rsidR="00BA759C">
                <w:t>ž</w:t>
              </w:r>
            </w:ins>
            <w:ins w:id="3255" w:author="Juraj Bardy" w:date="2017-09-06T12:49:00Z">
              <w:r>
                <w:t>ivotného prostredia budú dostupné ako otvorené údaje</w:t>
              </w:r>
            </w:ins>
          </w:p>
          <w:p w14:paraId="2255FC80" w14:textId="6D570EC1" w:rsidR="002C7EF1" w:rsidRDefault="002C7EF1" w:rsidP="002C7EF1">
            <w:pPr>
              <w:pStyle w:val="Bullet"/>
              <w:rPr>
                <w:ins w:id="3256" w:author="Juraj Bardy" w:date="2017-09-06T12:48:00Z"/>
              </w:rPr>
            </w:pPr>
            <w:ins w:id="3257" w:author="Juraj Bardy" w:date="2017-09-06T12:49:00Z">
              <w:r>
                <w:t>Zabezpečenie automatizovaného zverejňovania otvorených údajov</w:t>
              </w:r>
            </w:ins>
          </w:p>
        </w:tc>
        <w:tc>
          <w:tcPr>
            <w:tcW w:w="846" w:type="pct"/>
            <w:shd w:val="clear" w:color="auto" w:fill="FFFFFF" w:themeFill="background1"/>
          </w:tcPr>
          <w:p w14:paraId="57C4746B" w14:textId="43E237B8" w:rsidR="002C7EF1" w:rsidRPr="002C7EF1" w:rsidRDefault="002C7EF1" w:rsidP="00A72B2D">
            <w:pPr>
              <w:pStyle w:val="Bullet"/>
              <w:numPr>
                <w:ilvl w:val="0"/>
                <w:numId w:val="0"/>
              </w:numPr>
              <w:rPr>
                <w:ins w:id="3258" w:author="Juraj Bardy" w:date="2017-09-06T12:48:00Z"/>
                <w:vertAlign w:val="superscript"/>
                <w:lang w:val="en-US"/>
                <w:rPrChange w:id="3259" w:author="Juraj Bardy" w:date="2017-09-06T12:48:00Z">
                  <w:rPr>
                    <w:ins w:id="3260" w:author="Juraj Bardy" w:date="2017-09-06T12:48:00Z"/>
                  </w:rPr>
                </w:rPrChange>
              </w:rPr>
            </w:pPr>
            <w:ins w:id="3261" w:author="Juraj Bardy" w:date="2017-09-06T12:48:00Z">
              <w:r>
                <w:rPr>
                  <w:lang w:val="en-US"/>
                </w:rPr>
                <w:t>MŽP SR</w:t>
              </w:r>
            </w:ins>
          </w:p>
        </w:tc>
      </w:tr>
    </w:tbl>
    <w:p w14:paraId="44EE4E73" w14:textId="3FC4B8E9" w:rsidR="009840F5" w:rsidRPr="00DA3B95" w:rsidRDefault="009840F5">
      <w:pPr>
        <w:pStyle w:val="Nadpis3"/>
      </w:pPr>
      <w:bookmarkStart w:id="3262" w:name="_Toc493682202"/>
      <w:r w:rsidRPr="00DA3B95">
        <w:t>Požiadavky na legislatívne zmeny</w:t>
      </w:r>
      <w:bookmarkEnd w:id="3262"/>
    </w:p>
    <w:p w14:paraId="05447284" w14:textId="77777777" w:rsidR="009840F5" w:rsidRPr="00DA3B95" w:rsidRDefault="009840F5" w:rsidP="3505ABF3">
      <w:pPr>
        <w:pStyle w:val="Tableheader"/>
      </w:pPr>
      <w:r w:rsidRPr="00DA3B95">
        <w:t>Legislatíva</w:t>
      </w:r>
    </w:p>
    <w:p w14:paraId="2DE9D22C" w14:textId="77777777" w:rsidR="009840F5" w:rsidRPr="00DA3B95" w:rsidRDefault="009840F5" w:rsidP="3505ABF3">
      <w:r w:rsidRPr="00DA3B95">
        <w:t>Zoznam požiadaviek na legislatívne zmeny, ktoré sú potrebné pre realizáciu strategickej priority (vrátane podzákonných predpisov):</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0"/>
        <w:gridCol w:w="3738"/>
        <w:gridCol w:w="1654"/>
        <w:gridCol w:w="1500"/>
      </w:tblGrid>
      <w:tr w:rsidR="009840F5" w:rsidRPr="00DA3B95" w14:paraId="537CF8E2" w14:textId="77777777" w:rsidTr="00230A27">
        <w:trPr>
          <w:cantSplit/>
          <w:trHeight w:val="360"/>
          <w:tblHeader/>
        </w:trPr>
        <w:tc>
          <w:tcPr>
            <w:tcW w:w="1259" w:type="pct"/>
            <w:shd w:val="clear" w:color="auto" w:fill="DBE5F1" w:themeFill="accent1" w:themeFillTint="33"/>
            <w:noWrap/>
            <w:vAlign w:val="center"/>
            <w:hideMark/>
          </w:tcPr>
          <w:p w14:paraId="7E30BFDE" w14:textId="77777777" w:rsidR="009840F5" w:rsidRPr="00DA3B95" w:rsidRDefault="009840F5" w:rsidP="3505ABF3">
            <w:pPr>
              <w:pStyle w:val="Tableheader"/>
            </w:pPr>
            <w:r w:rsidRPr="00DA3B95">
              <w:lastRenderedPageBreak/>
              <w:t>Legislatívny predpis</w:t>
            </w:r>
          </w:p>
        </w:tc>
        <w:tc>
          <w:tcPr>
            <w:tcW w:w="2029" w:type="pct"/>
            <w:shd w:val="clear" w:color="auto" w:fill="DBE5F1" w:themeFill="accent1" w:themeFillTint="33"/>
          </w:tcPr>
          <w:p w14:paraId="2F3D9858" w14:textId="77777777" w:rsidR="009840F5" w:rsidRPr="00DA3B95" w:rsidRDefault="009840F5" w:rsidP="3505ABF3">
            <w:pPr>
              <w:pStyle w:val="Tableheader"/>
            </w:pPr>
            <w:r w:rsidRPr="00DA3B95">
              <w:t>Legislatívna požiadavka</w:t>
            </w:r>
          </w:p>
        </w:tc>
        <w:tc>
          <w:tcPr>
            <w:tcW w:w="898" w:type="pct"/>
            <w:shd w:val="clear" w:color="auto" w:fill="DBE5F1" w:themeFill="accent1" w:themeFillTint="33"/>
          </w:tcPr>
          <w:p w14:paraId="690A22A3" w14:textId="77777777" w:rsidR="009840F5" w:rsidRPr="00DA3B95" w:rsidRDefault="009840F5" w:rsidP="3505ABF3">
            <w:pPr>
              <w:pStyle w:val="Tableheader"/>
            </w:pPr>
            <w:r w:rsidRPr="00DA3B95">
              <w:t>Garant</w:t>
            </w:r>
          </w:p>
        </w:tc>
        <w:tc>
          <w:tcPr>
            <w:tcW w:w="814" w:type="pct"/>
            <w:shd w:val="clear" w:color="auto" w:fill="DBE5F1" w:themeFill="accent1" w:themeFillTint="33"/>
          </w:tcPr>
          <w:p w14:paraId="44DFA9AC" w14:textId="77777777" w:rsidR="009840F5" w:rsidRPr="00DA3B95" w:rsidRDefault="009840F5" w:rsidP="3505ABF3">
            <w:pPr>
              <w:pStyle w:val="Tableheader"/>
            </w:pPr>
            <w:r w:rsidRPr="00DA3B95">
              <w:t>Termín ukončenia</w:t>
            </w:r>
          </w:p>
        </w:tc>
      </w:tr>
      <w:tr w:rsidR="00EE1CAA" w:rsidRPr="00DA3B95" w14:paraId="33EFDA9E" w14:textId="77777777" w:rsidTr="65779025">
        <w:trPr>
          <w:cantSplit/>
          <w:trHeight w:val="255"/>
        </w:trPr>
        <w:tc>
          <w:tcPr>
            <w:tcW w:w="1259" w:type="pct"/>
            <w:shd w:val="clear" w:color="auto" w:fill="FFFFFF" w:themeFill="background1"/>
          </w:tcPr>
          <w:p w14:paraId="778772DE" w14:textId="081AC17B" w:rsidR="00EE1CAA" w:rsidRPr="00DA3B95" w:rsidRDefault="00EE1CAA" w:rsidP="00EE1CAA">
            <w:r w:rsidRPr="00DA15A7">
              <w:t xml:space="preserve">Metodika </w:t>
            </w:r>
            <w:r w:rsidRPr="65779025">
              <w:t>„</w:t>
            </w:r>
            <w:r w:rsidRPr="00DA15A7">
              <w:t>Open</w:t>
            </w:r>
            <w:r w:rsidRPr="65779025">
              <w:t xml:space="preserve"> </w:t>
            </w:r>
            <w:r w:rsidRPr="00DA15A7">
              <w:t>Data</w:t>
            </w:r>
            <w:r w:rsidRPr="65779025">
              <w:t xml:space="preserve"> </w:t>
            </w:r>
            <w:r w:rsidRPr="00DA15A7">
              <w:t>Ready</w:t>
            </w:r>
            <w:r w:rsidRPr="65779025">
              <w:t>“</w:t>
            </w:r>
          </w:p>
        </w:tc>
        <w:tc>
          <w:tcPr>
            <w:tcW w:w="2029" w:type="pct"/>
            <w:shd w:val="clear" w:color="auto" w:fill="FFFFFF" w:themeFill="background1"/>
          </w:tcPr>
          <w:p w14:paraId="224EA364" w14:textId="40A34445" w:rsidR="00EE1CAA" w:rsidRPr="00DA3B95" w:rsidRDefault="00EE1CAA" w:rsidP="00EE1CAA">
            <w:r>
              <w:t>Ide o</w:t>
            </w:r>
            <w:r w:rsidRPr="00DA15A7">
              <w:t xml:space="preserve"> súbor kritérií podstatných pre možnosť publikácie otvorených dát automaticky informačnými systémami povinnej osoby. Metodika obsahuje podrobný popis týchto kritérií, postupy ich dosahovania a postup vyhodnotenia pre plnenie týchto kritérií. Kľúčovým kritériom metodiky je vysporiadanie si autorských práv údajov uložených v databázach informačných systémov s ich dodávateľom ako aj získanie súhlasu dodávateľa na zverejňovanie údajov uložených v databázach ako otvorených údajov pod licenciou CC0. Dodržiavanie metodiky Open</w:t>
            </w:r>
            <w:r w:rsidRPr="65779025">
              <w:t xml:space="preserve"> </w:t>
            </w:r>
            <w:r w:rsidRPr="00DA15A7">
              <w:t>Data</w:t>
            </w:r>
            <w:r w:rsidRPr="65779025">
              <w:t xml:space="preserve"> </w:t>
            </w:r>
            <w:r w:rsidRPr="00DA15A7">
              <w:t>Ready bude podmienkou pre čerpanie financií zo štrukturálnych fondov EÚ.</w:t>
            </w:r>
          </w:p>
        </w:tc>
        <w:tc>
          <w:tcPr>
            <w:tcW w:w="898" w:type="pct"/>
            <w:shd w:val="clear" w:color="auto" w:fill="FFFFFF" w:themeFill="background1"/>
          </w:tcPr>
          <w:p w14:paraId="3DDEE6CE" w14:textId="6F330D33" w:rsidR="00EE1CAA" w:rsidRPr="00DA3B95" w:rsidRDefault="00D916D9" w:rsidP="00EE1CAA">
            <w:r>
              <w:t>ÚPPVII</w:t>
            </w:r>
          </w:p>
        </w:tc>
        <w:tc>
          <w:tcPr>
            <w:tcW w:w="814" w:type="pct"/>
            <w:shd w:val="clear" w:color="auto" w:fill="FFFFFF" w:themeFill="background1"/>
          </w:tcPr>
          <w:p w14:paraId="2B493E82" w14:textId="3BFD44CB" w:rsidR="00EE1CAA" w:rsidRPr="00DA3B95" w:rsidRDefault="00210CCF" w:rsidP="00EE1CAA">
            <w:ins w:id="3263" w:author="Juraj Bardy" w:date="2017-09-06T05:25:00Z">
              <w:r>
                <w:t>December</w:t>
              </w:r>
            </w:ins>
            <w:ins w:id="3264" w:author="Juraj Bardy" w:date="2017-09-06T05:24:00Z">
              <w:r>
                <w:t xml:space="preserve"> 2018</w:t>
              </w:r>
            </w:ins>
          </w:p>
        </w:tc>
      </w:tr>
      <w:tr w:rsidR="00EE1CAA" w:rsidRPr="00DA3B95" w14:paraId="1B72AE4F" w14:textId="77777777" w:rsidTr="65779025">
        <w:trPr>
          <w:cantSplit/>
          <w:trHeight w:val="255"/>
        </w:trPr>
        <w:tc>
          <w:tcPr>
            <w:tcW w:w="1259" w:type="pct"/>
            <w:shd w:val="clear" w:color="auto" w:fill="FFFFFF" w:themeFill="background1"/>
          </w:tcPr>
          <w:p w14:paraId="13A2ADA0" w14:textId="3D9264D6" w:rsidR="00EE1CAA" w:rsidRPr="00DA3B95" w:rsidRDefault="00EE1CAA" w:rsidP="00EE1CAA">
            <w:r w:rsidRPr="00DA3B95">
              <w:t>Nový zákon o údajoch vo verejnej správe</w:t>
            </w:r>
          </w:p>
        </w:tc>
        <w:tc>
          <w:tcPr>
            <w:tcW w:w="2029" w:type="pct"/>
            <w:shd w:val="clear" w:color="auto" w:fill="FFFFFF" w:themeFill="background1"/>
          </w:tcPr>
          <w:p w14:paraId="62EB9EE0" w14:textId="754DE487" w:rsidR="00D916D9" w:rsidRPr="00DA3B95" w:rsidRDefault="00EE1CAA" w:rsidP="00EE1CAA">
            <w:r>
              <w:t>Nový komplexný zákon, ktorý prehľadne transponuje európsku direktívu (</w:t>
            </w:r>
            <w:r w:rsidRPr="007C451E">
              <w:t xml:space="preserve">Directive 2003/98/EC, </w:t>
            </w:r>
            <w:r>
              <w:t>známa ako</w:t>
            </w:r>
            <w:r w:rsidRPr="007C451E">
              <w:t xml:space="preserve"> 'PSI Directive</w:t>
            </w:r>
            <w:r w:rsidR="00D916D9">
              <w:t>') a </w:t>
            </w:r>
            <w:r w:rsidR="00D916D9" w:rsidRPr="00D916D9">
              <w:rPr>
                <w:b/>
              </w:rPr>
              <w:t>navrhne povinnosť</w:t>
            </w:r>
            <w:r w:rsidR="00D916D9">
              <w:rPr>
                <w:b/>
              </w:rPr>
              <w:t xml:space="preserve"> pre inštitúcie verejnej správy</w:t>
            </w:r>
            <w:r w:rsidR="00D916D9" w:rsidRPr="00D916D9">
              <w:rPr>
                <w:b/>
              </w:rPr>
              <w:t xml:space="preserve"> zverejňovať všetky údaje, ktorými verejná správa disponuje (</w:t>
            </w:r>
            <w:r w:rsidR="00D916D9">
              <w:rPr>
                <w:b/>
              </w:rPr>
              <w:t>okrem výnimie</w:t>
            </w:r>
            <w:r w:rsidR="00D916D9" w:rsidRPr="00D916D9">
              <w:rPr>
                <w:b/>
              </w:rPr>
              <w:t>k) vo formáte prepojených otvorených údajov.</w:t>
            </w:r>
          </w:p>
        </w:tc>
        <w:tc>
          <w:tcPr>
            <w:tcW w:w="898" w:type="pct"/>
            <w:shd w:val="clear" w:color="auto" w:fill="FFFFFF" w:themeFill="background1"/>
          </w:tcPr>
          <w:p w14:paraId="043AE9B8" w14:textId="4A91D530" w:rsidR="00EE1CAA" w:rsidRPr="00DA3B95" w:rsidRDefault="001E796B" w:rsidP="00EE1CAA">
            <w:ins w:id="3265" w:author="Juraj Bardy" w:date="2017-09-06T00:25:00Z">
              <w:r>
                <w:t>ÚPPVII</w:t>
              </w:r>
            </w:ins>
            <w:del w:id="3266" w:author="Juraj Bardy" w:date="2017-09-06T00:25:00Z">
              <w:r w:rsidR="00D916D9" w:rsidDel="001E796B">
                <w:delText>ÚPPVII</w:delText>
              </w:r>
            </w:del>
          </w:p>
        </w:tc>
        <w:tc>
          <w:tcPr>
            <w:tcW w:w="814" w:type="pct"/>
            <w:shd w:val="clear" w:color="auto" w:fill="FFFFFF" w:themeFill="background1"/>
          </w:tcPr>
          <w:p w14:paraId="68C0FBA2" w14:textId="77777777" w:rsidR="00EE1CAA" w:rsidRDefault="00EE1CAA" w:rsidP="00EE1CAA">
            <w:r>
              <w:t>Február 2018</w:t>
            </w:r>
          </w:p>
          <w:p w14:paraId="6324F25C" w14:textId="4E825CBA" w:rsidR="00EE1CAA" w:rsidRPr="00DA3B95" w:rsidRDefault="00EE1CAA" w:rsidP="00EE1CAA">
            <w:r>
              <w:t>Účinnosť zmien je žiadúca od Januára 2019</w:t>
            </w:r>
          </w:p>
        </w:tc>
      </w:tr>
      <w:tr w:rsidR="00EE1CAA" w:rsidRPr="00DA3B95" w14:paraId="26F22807" w14:textId="77777777" w:rsidTr="65779025">
        <w:trPr>
          <w:cantSplit/>
          <w:trHeight w:val="255"/>
        </w:trPr>
        <w:tc>
          <w:tcPr>
            <w:tcW w:w="1259" w:type="pct"/>
            <w:shd w:val="clear" w:color="auto" w:fill="FFFFFF" w:themeFill="background1"/>
          </w:tcPr>
          <w:p w14:paraId="3B5747E8" w14:textId="36968B3D" w:rsidR="00EE1CAA" w:rsidRPr="00DA3B95" w:rsidRDefault="00EE1CAA" w:rsidP="00EE1CAA">
            <w:r>
              <w:t>Aktualizácia Výnosu 55/2014 o štandardoch ISVS</w:t>
            </w:r>
          </w:p>
        </w:tc>
        <w:tc>
          <w:tcPr>
            <w:tcW w:w="2029" w:type="pct"/>
            <w:shd w:val="clear" w:color="auto" w:fill="FFFFFF" w:themeFill="background1"/>
          </w:tcPr>
          <w:p w14:paraId="1E6E53FE" w14:textId="6945D50D" w:rsidR="00EE1CAA" w:rsidRPr="00DA3B95" w:rsidRDefault="00EE1CAA" w:rsidP="00EE1CAA">
            <w:r>
              <w:t>Upravuje výnos na základe trendov rozvoja otvorených dát, predovšetkým v oblasti linked dáta a ontológií.</w:t>
            </w:r>
          </w:p>
        </w:tc>
        <w:tc>
          <w:tcPr>
            <w:tcW w:w="898" w:type="pct"/>
            <w:shd w:val="clear" w:color="auto" w:fill="FFFFFF" w:themeFill="background1"/>
          </w:tcPr>
          <w:p w14:paraId="09990068" w14:textId="2DADA4E9" w:rsidR="00EE1CAA" w:rsidRPr="00DA3B95" w:rsidRDefault="49DEE5A4" w:rsidP="00EE1CAA">
            <w:r>
              <w:rPr>
                <w:rStyle w:val="Odkaznakomentr"/>
              </w:rPr>
              <w:commentReference w:id="3267"/>
            </w:r>
            <w:r w:rsidR="00A57E90">
              <w:rPr>
                <w:rStyle w:val="Odkaznakomentr"/>
              </w:rPr>
              <w:commentReference w:id="3268"/>
            </w:r>
            <w:ins w:id="3269" w:author="Juraj Bardy" w:date="2017-09-06T00:25:00Z">
              <w:r w:rsidR="001E796B">
                <w:t xml:space="preserve"> ÚPPVI</w:t>
              </w:r>
            </w:ins>
            <w:ins w:id="3270" w:author="Juraj Bardy" w:date="2017-09-12T22:42:00Z">
              <w:r w:rsidR="00755361">
                <w:t>a</w:t>
              </w:r>
            </w:ins>
            <w:ins w:id="3271" w:author="Juraj Bardy" w:date="2017-09-06T00:25:00Z">
              <w:r w:rsidR="001E796B">
                <w:t>I</w:t>
              </w:r>
            </w:ins>
          </w:p>
        </w:tc>
        <w:tc>
          <w:tcPr>
            <w:tcW w:w="814" w:type="pct"/>
            <w:shd w:val="clear" w:color="auto" w:fill="FFFFFF" w:themeFill="background1"/>
          </w:tcPr>
          <w:p w14:paraId="4DB1540C" w14:textId="7E3D8B6E" w:rsidR="00EE1CAA" w:rsidRPr="00DA3B95" w:rsidRDefault="001E796B" w:rsidP="00EE1CAA">
            <w:ins w:id="3272" w:author="Juraj Bardy" w:date="2017-09-06T00:25:00Z">
              <w:r>
                <w:t>31.12.2017.</w:t>
              </w:r>
            </w:ins>
          </w:p>
        </w:tc>
      </w:tr>
      <w:tr w:rsidR="00EE1CAA" w:rsidRPr="00DA3B95" w14:paraId="467BED94" w14:textId="77777777" w:rsidTr="65779025">
        <w:trPr>
          <w:cantSplit/>
          <w:trHeight w:val="255"/>
        </w:trPr>
        <w:tc>
          <w:tcPr>
            <w:tcW w:w="1259" w:type="pct"/>
            <w:shd w:val="clear" w:color="auto" w:fill="FFFFFF" w:themeFill="background1"/>
          </w:tcPr>
          <w:p w14:paraId="5AE7D2BF" w14:textId="480FC33C" w:rsidR="00EE1CAA" w:rsidRPr="00DA3B95" w:rsidRDefault="00EE1CAA" w:rsidP="00EE1CAA">
            <w:r>
              <w:t>Aktualizácia Autorského zákona</w:t>
            </w:r>
          </w:p>
        </w:tc>
        <w:tc>
          <w:tcPr>
            <w:tcW w:w="2029" w:type="pct"/>
            <w:shd w:val="clear" w:color="auto" w:fill="FFFFFF" w:themeFill="background1"/>
          </w:tcPr>
          <w:p w14:paraId="0A8CC9D3" w14:textId="39275918" w:rsidR="00EE1CAA" w:rsidRPr="00DA3B95" w:rsidRDefault="00EE1CAA" w:rsidP="00EE1CAA">
            <w:commentRangeStart w:id="3273"/>
            <w:del w:id="3274" w:author="Juraj Bardy" w:date="2017-09-20T08:31:00Z">
              <w:r w:rsidDel="00A57E90">
                <w:delText xml:space="preserve">Bude obsahovať presné vymedzenie používania licencií pre PSI, pričom primárne sa odporúča používať CC0 a následne CC-BY. </w:delText>
              </w:r>
              <w:commentRangeEnd w:id="3273"/>
              <w:r w:rsidR="75C872CD" w:rsidDel="00A57E90">
                <w:commentReference w:id="3273"/>
              </w:r>
            </w:del>
          </w:p>
        </w:tc>
        <w:tc>
          <w:tcPr>
            <w:tcW w:w="898" w:type="pct"/>
            <w:shd w:val="clear" w:color="auto" w:fill="FFFFFF" w:themeFill="background1"/>
          </w:tcPr>
          <w:p w14:paraId="56274E5C" w14:textId="52247BF9" w:rsidR="00EE1CAA" w:rsidRPr="00DA3B95" w:rsidRDefault="00D916D9" w:rsidP="00EE1CAA">
            <w:r>
              <w:t>MK SR</w:t>
            </w:r>
          </w:p>
        </w:tc>
        <w:tc>
          <w:tcPr>
            <w:tcW w:w="814" w:type="pct"/>
            <w:shd w:val="clear" w:color="auto" w:fill="FFFFFF" w:themeFill="background1"/>
          </w:tcPr>
          <w:p w14:paraId="3CF60DCB" w14:textId="65118370" w:rsidR="00EE1CAA" w:rsidRPr="00DA3B95" w:rsidRDefault="001E796B" w:rsidP="00EE1CAA">
            <w:ins w:id="3275" w:author="Juraj Bardy" w:date="2017-09-06T00:25:00Z">
              <w:r>
                <w:t>31.12.2018</w:t>
              </w:r>
            </w:ins>
          </w:p>
        </w:tc>
      </w:tr>
      <w:tr w:rsidR="00D916D9" w:rsidRPr="00DA3B95" w14:paraId="24C0951D" w14:textId="77777777" w:rsidTr="65779025">
        <w:trPr>
          <w:cantSplit/>
          <w:trHeight w:val="255"/>
        </w:trPr>
        <w:tc>
          <w:tcPr>
            <w:tcW w:w="1259" w:type="pct"/>
            <w:shd w:val="clear" w:color="auto" w:fill="FFFFFF" w:themeFill="background1"/>
          </w:tcPr>
          <w:p w14:paraId="5E9BEE3A" w14:textId="398EE6FC" w:rsidR="00D916D9" w:rsidRDefault="00D916D9" w:rsidP="00EE1CAA">
            <w:r>
              <w:t>Licenčný model</w:t>
            </w:r>
          </w:p>
        </w:tc>
        <w:tc>
          <w:tcPr>
            <w:tcW w:w="2029" w:type="pct"/>
            <w:shd w:val="clear" w:color="auto" w:fill="FFFFFF" w:themeFill="background1"/>
          </w:tcPr>
          <w:p w14:paraId="21D01130" w14:textId="3F030249" w:rsidR="00A57E90" w:rsidRDefault="00A57E90" w:rsidP="00EE1CAA">
            <w:pPr>
              <w:rPr>
                <w:ins w:id="3276" w:author="Juraj Bardy" w:date="2017-09-20T08:31:00Z"/>
              </w:rPr>
            </w:pPr>
            <w:commentRangeStart w:id="3277"/>
            <w:commentRangeStart w:id="3278"/>
            <w:ins w:id="3279" w:author="Juraj Bardy" w:date="2017-09-20T08:31:00Z">
              <w:r>
                <w:t xml:space="preserve">Bude obsahovať presné vymedzenie používania licencií pre PSI, pričom primárne sa odporúča používať CC0 a následne CC-BY. </w:t>
              </w:r>
              <w:commentRangeEnd w:id="3277"/>
              <w:r>
                <w:commentReference w:id="3277"/>
              </w:r>
              <w:commentRangeEnd w:id="3278"/>
              <w:r>
                <w:rPr>
                  <w:rStyle w:val="Odkaznakomentr"/>
                </w:rPr>
                <w:commentReference w:id="3278"/>
              </w:r>
            </w:ins>
          </w:p>
          <w:p w14:paraId="1F0EFFCA" w14:textId="388357E7" w:rsidR="00D916D9" w:rsidRDefault="00210CCF" w:rsidP="00EE1CAA">
            <w:ins w:id="3280" w:author="Juraj Bardy" w:date="2017-09-06T05:17:00Z">
              <w:r>
                <w:t>Priprav</w:t>
              </w:r>
            </w:ins>
            <w:ins w:id="3281" w:author="Juraj Bardy" w:date="2017-09-06T05:23:00Z">
              <w:r>
                <w:t>í</w:t>
              </w:r>
            </w:ins>
            <w:ins w:id="3282" w:author="Juraj Bardy" w:date="2017-09-06T05:17:00Z">
              <w:r>
                <w:t xml:space="preserve"> sa aktualizovaný licen</w:t>
              </w:r>
            </w:ins>
            <w:ins w:id="3283" w:author="Juraj Bardy" w:date="2017-09-06T05:18:00Z">
              <w:r>
                <w:t xml:space="preserve">čný model, ktorý bude </w:t>
              </w:r>
            </w:ins>
            <w:ins w:id="3284" w:author="Juraj Bardy" w:date="2017-09-06T05:23:00Z">
              <w:r>
                <w:t>odrážať</w:t>
              </w:r>
            </w:ins>
            <w:ins w:id="3285" w:author="Juraj Bardy" w:date="2017-09-06T05:24:00Z">
              <w:r>
                <w:t xml:space="preserve"> nastavené princípy</w:t>
              </w:r>
            </w:ins>
            <w:ins w:id="3286" w:author="Juraj Bardy" w:date="2017-09-06T05:23:00Z">
              <w:r>
                <w:t xml:space="preserve"> a</w:t>
              </w:r>
            </w:ins>
            <w:ins w:id="3287" w:author="Juraj Bardy" w:date="2017-09-06T05:24:00Z">
              <w:r>
                <w:t> </w:t>
              </w:r>
            </w:ins>
            <w:ins w:id="3288" w:author="Juraj Bardy" w:date="2017-09-06T05:23:00Z">
              <w:r>
                <w:t>vyrie</w:t>
              </w:r>
            </w:ins>
            <w:ins w:id="3289" w:author="Juraj Bardy" w:date="2017-09-06T05:24:00Z">
              <w:r>
                <w:t>ši otázky verejných dát, ktoré v súčasnosti nie sú pod otvorenou licenciou.</w:t>
              </w:r>
            </w:ins>
          </w:p>
        </w:tc>
        <w:tc>
          <w:tcPr>
            <w:tcW w:w="898" w:type="pct"/>
            <w:shd w:val="clear" w:color="auto" w:fill="FFFFFF" w:themeFill="background1"/>
          </w:tcPr>
          <w:p w14:paraId="1D779E42" w14:textId="702276D3" w:rsidR="00D916D9" w:rsidRPr="00DA3B95" w:rsidRDefault="001E796B" w:rsidP="00EE1CAA">
            <w:ins w:id="3290" w:author="Juraj Bardy" w:date="2017-09-06T00:26:00Z">
              <w:r>
                <w:t>ÚPPVII</w:t>
              </w:r>
            </w:ins>
          </w:p>
        </w:tc>
        <w:tc>
          <w:tcPr>
            <w:tcW w:w="814" w:type="pct"/>
            <w:shd w:val="clear" w:color="auto" w:fill="FFFFFF" w:themeFill="background1"/>
          </w:tcPr>
          <w:p w14:paraId="10FF1475" w14:textId="6C7675FD" w:rsidR="00D916D9" w:rsidRPr="00DA3B95" w:rsidRDefault="001E796B" w:rsidP="00EE1CAA">
            <w:ins w:id="3291" w:author="Juraj Bardy" w:date="2017-09-06T00:26:00Z">
              <w:r>
                <w:t>31.12.2018</w:t>
              </w:r>
            </w:ins>
          </w:p>
        </w:tc>
      </w:tr>
    </w:tbl>
    <w:p w14:paraId="755061D4" w14:textId="4D55D138" w:rsidR="009840F5" w:rsidRPr="00DA3B95" w:rsidRDefault="009840F5" w:rsidP="3505ABF3">
      <w:pPr>
        <w:pStyle w:val="Tableheader"/>
      </w:pPr>
      <w:r w:rsidRPr="00DA3B95">
        <w:t>Požiadavky</w:t>
      </w:r>
      <w:r w:rsidR="006D6F0F">
        <w:t>, ktoré by mali byť zabezpečené v rámci</w:t>
      </w:r>
      <w:r w:rsidRPr="00DA3B95">
        <w:t xml:space="preserve"> Operačn</w:t>
      </w:r>
      <w:r w:rsidR="006D6F0F">
        <w:t>ého</w:t>
      </w:r>
      <w:r w:rsidRPr="00DA3B95">
        <w:t xml:space="preserve"> program</w:t>
      </w:r>
      <w:r w:rsidR="006D6F0F">
        <w:t>u</w:t>
      </w:r>
      <w:r w:rsidRPr="00DA3B95">
        <w:t xml:space="preserve"> Efektívna verejná správa</w:t>
      </w:r>
    </w:p>
    <w:p w14:paraId="1A166F35" w14:textId="256066A5" w:rsidR="00EE1CAA" w:rsidRPr="00EE1CAA" w:rsidRDefault="00EE1CAA" w:rsidP="00EE1CAA">
      <w:pPr>
        <w:pStyle w:val="Bullet"/>
      </w:pPr>
      <w:r w:rsidRPr="00EE1CAA">
        <w:t xml:space="preserve">Návrh a nastavenie nových procesov pre manažment </w:t>
      </w:r>
      <w:r>
        <w:t>údajov</w:t>
      </w:r>
      <w:r w:rsidRPr="00EE1CAA">
        <w:t xml:space="preserve"> vo verejnej správe a samospráve pre potreby otvorených </w:t>
      </w:r>
      <w:r>
        <w:t>údajov.</w:t>
      </w:r>
    </w:p>
    <w:p w14:paraId="69B4F388" w14:textId="4F6D4950" w:rsidR="00EE1CAA" w:rsidRPr="00EE1CAA" w:rsidRDefault="00EE1CAA" w:rsidP="00EE1CAA">
      <w:pPr>
        <w:pStyle w:val="Bullet"/>
      </w:pPr>
      <w:r w:rsidRPr="00EE1CAA">
        <w:lastRenderedPageBreak/>
        <w:t>Podpora zriadenia a vybudovanie kapacít Dátovej kancelárie verejnej správy</w:t>
      </w:r>
      <w:r>
        <w:t xml:space="preserve"> pre problematiku otvorených údajov</w:t>
      </w:r>
      <w:r w:rsidRPr="00EE1CAA">
        <w:t>.</w:t>
      </w:r>
    </w:p>
    <w:p w14:paraId="02AF9EE7" w14:textId="77777777" w:rsidR="00EE1CAA" w:rsidRPr="00EE1CAA" w:rsidRDefault="00EE1CAA" w:rsidP="00EE1CAA">
      <w:pPr>
        <w:pStyle w:val="Bullet"/>
      </w:pPr>
      <w:r w:rsidRPr="00EE1CAA">
        <w:t>Zefektívnenie komunikácie s občianskymi kreatívnymi komunitami a inovatívnymi podnikateľmi.</w:t>
      </w:r>
    </w:p>
    <w:p w14:paraId="266FAEB4" w14:textId="77777777" w:rsidR="00EE1CAA" w:rsidRPr="00EE1CAA" w:rsidRDefault="00EE1CAA" w:rsidP="00EE1CAA">
      <w:pPr>
        <w:pStyle w:val="Bullet"/>
      </w:pPr>
      <w:r w:rsidRPr="00EE1CAA">
        <w:t>Návrh opatrení pre podporu občianskych komunít a inovatívnych podnikateľov.</w:t>
      </w:r>
    </w:p>
    <w:p w14:paraId="659C10D0" w14:textId="40556DC0" w:rsidR="00043329" w:rsidRPr="00DA3B95" w:rsidRDefault="00764ECC" w:rsidP="00114CF9">
      <w:pPr>
        <w:pStyle w:val="Nadpis1"/>
      </w:pPr>
      <w:bookmarkStart w:id="3292" w:name="_Toc493682203"/>
      <w:r w:rsidRPr="00DA3B95">
        <w:lastRenderedPageBreak/>
        <w:t>Udržateľnosť a financovanie</w:t>
      </w:r>
      <w:bookmarkEnd w:id="3292"/>
    </w:p>
    <w:p w14:paraId="66F0212D" w14:textId="23B3B123" w:rsidR="004961A3" w:rsidRDefault="004961A3">
      <w:pPr>
        <w:pStyle w:val="Nadpis2"/>
        <w:rPr>
          <w:ins w:id="3293" w:author="Juraj Bardy" w:date="2017-09-06T06:46:00Z"/>
        </w:rPr>
        <w:pPrChange w:id="3294" w:author="Juraj Bardy" w:date="2017-09-12T10:11:00Z">
          <w:pPr>
            <w:pStyle w:val="Tableheader"/>
          </w:pPr>
        </w:pPrChange>
      </w:pPr>
      <w:bookmarkStart w:id="3295" w:name="_Toc493682204"/>
      <w:ins w:id="3296" w:author="Juraj Bardy" w:date="2017-09-06T06:46:00Z">
        <w:r>
          <w:t>Zmysluplná investícia</w:t>
        </w:r>
        <w:bookmarkEnd w:id="3295"/>
      </w:ins>
    </w:p>
    <w:p w14:paraId="4727016C" w14:textId="72429A96" w:rsidR="004961A3" w:rsidRDefault="004961A3" w:rsidP="004961A3">
      <w:pPr>
        <w:pStyle w:val="Tableheader"/>
        <w:rPr>
          <w:ins w:id="3297" w:author="Juraj Bardy" w:date="2017-09-06T06:46:00Z"/>
        </w:rPr>
      </w:pPr>
      <w:ins w:id="3298" w:author="Juraj Bardy" w:date="2017-09-06T06:46:00Z">
        <w:r>
          <w:t xml:space="preserve">Prínos </w:t>
        </w:r>
      </w:ins>
      <w:ins w:id="3299" w:author="Juraj Bardy" w:date="2017-09-06T07:09:00Z">
        <w:r w:rsidR="004056FA">
          <w:t xml:space="preserve">realizovanej </w:t>
        </w:r>
      </w:ins>
      <w:ins w:id="3300" w:author="Juraj Bardy" w:date="2017-09-06T06:46:00Z">
        <w:r>
          <w:t>investície</w:t>
        </w:r>
      </w:ins>
    </w:p>
    <w:p w14:paraId="3E6E6374" w14:textId="153AB2D7" w:rsidR="004961A3" w:rsidRPr="005414FE" w:rsidRDefault="004961A3" w:rsidP="004961A3">
      <w:pPr>
        <w:rPr>
          <w:ins w:id="3301" w:author="Juraj Bardy" w:date="2017-09-06T06:46:00Z"/>
        </w:rPr>
      </w:pPr>
      <w:ins w:id="3302" w:author="Juraj Bardy" w:date="2017-09-06T06:46:00Z">
        <w:r w:rsidRPr="005414FE">
          <w:t>Navrhnuté zmeny budú realizované ako program, financov</w:t>
        </w:r>
        <w:r w:rsidR="00267A07">
          <w:t>aný vo</w:t>
        </w:r>
        <w:r w:rsidRPr="005414FE">
          <w:t xml:space="preserve"> veľkej mie</w:t>
        </w:r>
      </w:ins>
      <w:ins w:id="3303" w:author="Juraj Bardy" w:date="2017-09-06T08:33:00Z">
        <w:r w:rsidR="00267A07">
          <w:t>e</w:t>
        </w:r>
      </w:ins>
      <w:ins w:id="3304" w:author="Juraj Bardy" w:date="2017-09-06T06:46:00Z">
        <w:r w:rsidRPr="005414FE">
          <w:t>y z Európskych štrukturálnych fondov. Vďaka tejto investícii dokážeme:</w:t>
        </w:r>
      </w:ins>
    </w:p>
    <w:p w14:paraId="2BEA1D1A" w14:textId="77777777" w:rsidR="004961A3" w:rsidRPr="00DA3B95" w:rsidRDefault="004961A3" w:rsidP="004961A3">
      <w:pPr>
        <w:pStyle w:val="Bullet"/>
        <w:rPr>
          <w:ins w:id="3305" w:author="Juraj Bardy" w:date="2017-09-06T06:46:00Z"/>
        </w:rPr>
      </w:pPr>
      <w:ins w:id="3306" w:author="Juraj Bardy" w:date="2017-09-06T06:46:00Z">
        <w:r w:rsidRPr="00DA3B95">
          <w:t xml:space="preserve">Vybudovať potrebné kapacity (ľudské zdroje) a priniesť „know-how“ v oblasti </w:t>
        </w:r>
        <w:r>
          <w:t>Otvorených údajov (spoločne s Manažmentom údajov),</w:t>
        </w:r>
      </w:ins>
    </w:p>
    <w:p w14:paraId="4F6B3E9E" w14:textId="0AFF3071" w:rsidR="004961A3" w:rsidRDefault="004961A3" w:rsidP="004961A3">
      <w:pPr>
        <w:pStyle w:val="Bullet"/>
        <w:rPr>
          <w:ins w:id="3307" w:author="Juraj Bardy" w:date="2017-09-06T08:33:00Z"/>
        </w:rPr>
      </w:pPr>
      <w:ins w:id="3308" w:author="Juraj Bardy" w:date="2017-09-06T06:46:00Z">
        <w:r w:rsidRPr="00DA3B95">
          <w:t xml:space="preserve">Realizovať zmeny v procesoch </w:t>
        </w:r>
      </w:ins>
      <w:ins w:id="3309" w:author="Juraj Bardy" w:date="2017-09-06T08:33:00Z">
        <w:r w:rsidR="00267A07">
          <w:t>(v ka</w:t>
        </w:r>
        <w:r w:rsidR="00267A07">
          <w:rPr>
            <w:lang w:val="en-US"/>
          </w:rPr>
          <w:t>ždej inštitúcií</w:t>
        </w:r>
      </w:ins>
      <w:ins w:id="3310" w:author="Juraj Bardy" w:date="2017-09-06T08:34:00Z">
        <w:r w:rsidR="00267A07">
          <w:rPr>
            <w:lang w:val="en-US"/>
          </w:rPr>
          <w:t xml:space="preserve"> verejnej správy</w:t>
        </w:r>
      </w:ins>
      <w:ins w:id="3311" w:author="Juraj Bardy" w:date="2017-09-06T08:33:00Z">
        <w:r w:rsidR="00267A07">
          <w:t xml:space="preserve">) </w:t>
        </w:r>
      </w:ins>
      <w:ins w:id="3312" w:author="Juraj Bardy" w:date="2017-09-06T06:46:00Z">
        <w:r w:rsidRPr="00DA3B95">
          <w:t>a prijať potrebné legislatívne opatrenia</w:t>
        </w:r>
      </w:ins>
      <w:ins w:id="3313" w:author="Juraj Bardy" w:date="2017-09-06T08:33:00Z">
        <w:r w:rsidR="00267A07">
          <w:t xml:space="preserve"> (nový zákon o údajoch)</w:t>
        </w:r>
      </w:ins>
      <w:ins w:id="3314" w:author="Juraj Bardy" w:date="2017-09-06T06:46:00Z">
        <w:r w:rsidRPr="00DA3B95">
          <w:t>.</w:t>
        </w:r>
      </w:ins>
    </w:p>
    <w:p w14:paraId="1584C921" w14:textId="5420C888" w:rsidR="00267A07" w:rsidRPr="00DA3B95" w:rsidRDefault="00267A07" w:rsidP="004961A3">
      <w:pPr>
        <w:pStyle w:val="Bullet"/>
        <w:rPr>
          <w:ins w:id="3315" w:author="Juraj Bardy" w:date="2017-09-06T06:46:00Z"/>
        </w:rPr>
      </w:pPr>
      <w:ins w:id="3316" w:author="Juraj Bardy" w:date="2017-09-06T08:33:00Z">
        <w:r>
          <w:t xml:space="preserve">Navrhnúť </w:t>
        </w:r>
      </w:ins>
      <w:ins w:id="3317" w:author="Juraj Bardy" w:date="2017-09-06T08:34:00Z">
        <w:r>
          <w:t>štandardy a metodiky,</w:t>
        </w:r>
      </w:ins>
    </w:p>
    <w:p w14:paraId="604E1ADF" w14:textId="77777777" w:rsidR="004961A3" w:rsidRDefault="004961A3" w:rsidP="004961A3">
      <w:pPr>
        <w:pStyle w:val="Bullet"/>
        <w:rPr>
          <w:ins w:id="3318" w:author="Juraj Bardy" w:date="2017-09-06T06:46:00Z"/>
        </w:rPr>
      </w:pPr>
      <w:ins w:id="3319" w:author="Juraj Bardy" w:date="2017-09-06T06:46:00Z">
        <w:r w:rsidRPr="00DA3B95">
          <w:t>Implementovať potrebné nové komponenty a upraviť existujúce informačné systémy v zmysle navrhnutých princípov a požiadaviek.</w:t>
        </w:r>
      </w:ins>
    </w:p>
    <w:p w14:paraId="337814D5" w14:textId="3C5541A4" w:rsidR="009B79CE" w:rsidRPr="00DA3B95" w:rsidRDefault="009B79CE" w:rsidP="47BF5188">
      <w:pPr>
        <w:pStyle w:val="Tableheader"/>
      </w:pPr>
      <w:r w:rsidRPr="00DA3B95">
        <w:t>Požiadavky na udržateľný prístup k</w:t>
      </w:r>
      <w:del w:id="3320" w:author="Juraj Bardy" w:date="2017-09-06T06:46:00Z">
        <w:r w:rsidRPr="00DA3B95" w:rsidDel="004961A3">
          <w:delText xml:space="preserve"> </w:delText>
        </w:r>
      </w:del>
      <w:ins w:id="3321" w:author="Juraj Bardy" w:date="2017-09-06T06:46:00Z">
        <w:r w:rsidR="004961A3">
          <w:t> </w:t>
        </w:r>
      </w:ins>
      <w:r w:rsidRPr="00DA3B95">
        <w:t>projektom</w:t>
      </w:r>
      <w:ins w:id="3322" w:author="Juraj Bardy" w:date="2017-09-06T06:46:00Z">
        <w:r w:rsidR="004961A3">
          <w:t xml:space="preserve"> </w:t>
        </w:r>
      </w:ins>
    </w:p>
    <w:p w14:paraId="20C3FFEE" w14:textId="1E5B5ED3" w:rsidR="009B79CE" w:rsidRDefault="009B79CE" w:rsidP="47BF5188">
      <w:r w:rsidRPr="00DA3B95">
        <w:t xml:space="preserve">Pre zmysluplné nastavenie projektov v rámci </w:t>
      </w:r>
      <w:r w:rsidRPr="00956151">
        <w:rPr>
          <w:b/>
        </w:rPr>
        <w:t xml:space="preserve">programu </w:t>
      </w:r>
      <w:r w:rsidR="002A197E" w:rsidRPr="00956151">
        <w:rPr>
          <w:b/>
        </w:rPr>
        <w:t>Otvorené údaje</w:t>
      </w:r>
      <w:r w:rsidR="002A197E">
        <w:t xml:space="preserve"> je potrebné</w:t>
      </w:r>
      <w:ins w:id="3323" w:author="Juraj Bardy" w:date="2017-09-06T08:34:00Z">
        <w:r w:rsidR="00267A07">
          <w:t xml:space="preserve"> (na základe týchto kritérií sa bud</w:t>
        </w:r>
      </w:ins>
      <w:ins w:id="3324" w:author="Juraj Bardy" w:date="2017-09-06T08:35:00Z">
        <w:r w:rsidR="00267A07">
          <w:t>ú posudzovať projekty, ktoré riešia Otvorené údaje</w:t>
        </w:r>
      </w:ins>
      <w:ins w:id="3325" w:author="Juraj Bardy" w:date="2017-09-06T08:34:00Z">
        <w:r w:rsidR="00267A07">
          <w:t>)</w:t>
        </w:r>
      </w:ins>
      <w:r w:rsidRPr="00DA3B95">
        <w:t>:</w:t>
      </w:r>
    </w:p>
    <w:p w14:paraId="263F10F6" w14:textId="19A593C1" w:rsidR="002A197E" w:rsidRDefault="004961A3">
      <w:pPr>
        <w:pStyle w:val="Bullet"/>
        <w:rPr>
          <w:ins w:id="3326" w:author="Juraj Bardy" w:date="2017-09-06T08:34:00Z"/>
        </w:rPr>
      </w:pPr>
      <w:ins w:id="3327" w:author="Juraj Bardy" w:date="2017-09-06T06:47:00Z">
        <w:r w:rsidRPr="004961A3">
          <w:t xml:space="preserve">aby bola dosiahnutá maximálna </w:t>
        </w:r>
        <w:r w:rsidRPr="00267A07">
          <w:rPr>
            <w:b/>
            <w:rPrChange w:id="3328" w:author="Juraj Bardy" w:date="2017-09-06T08:37:00Z">
              <w:rPr/>
            </w:rPrChange>
          </w:rPr>
          <w:t>hodnota za peniaze</w:t>
        </w:r>
      </w:ins>
      <w:ins w:id="3329" w:author="Juraj Bardy" w:date="2017-09-06T08:34:00Z">
        <w:r w:rsidR="00267A07">
          <w:t>,</w:t>
        </w:r>
      </w:ins>
    </w:p>
    <w:p w14:paraId="002209AA" w14:textId="5E9FCCE4" w:rsidR="00267A07" w:rsidRDefault="00267A07">
      <w:pPr>
        <w:pStyle w:val="Bullet"/>
        <w:rPr>
          <w:ins w:id="3330" w:author="Juraj Bardy" w:date="2017-09-06T08:35:00Z"/>
        </w:rPr>
      </w:pPr>
      <w:ins w:id="3331" w:author="Juraj Bardy" w:date="2017-09-06T08:34:00Z">
        <w:r>
          <w:t xml:space="preserve">aby riešenie podporilo </w:t>
        </w:r>
        <w:r w:rsidRPr="00267A07">
          <w:rPr>
            <w:b/>
            <w:rPrChange w:id="3332" w:author="Juraj Bardy" w:date="2017-09-06T08:38:00Z">
              <w:rPr/>
            </w:rPrChange>
          </w:rPr>
          <w:t>inovačný potenciál</w:t>
        </w:r>
        <w:r>
          <w:t xml:space="preserve"> </w:t>
        </w:r>
      </w:ins>
      <w:ins w:id="3333" w:author="Juraj Bardy" w:date="2017-09-06T08:35:00Z">
        <w:r>
          <w:t>dátovej ekonomiky,</w:t>
        </w:r>
      </w:ins>
    </w:p>
    <w:p w14:paraId="33843ABE" w14:textId="1489D6C2" w:rsidR="00267A07" w:rsidRDefault="00267A07">
      <w:pPr>
        <w:pStyle w:val="Bullet"/>
        <w:rPr>
          <w:ins w:id="3334" w:author="Juraj Bardy" w:date="2017-09-06T08:36:00Z"/>
        </w:rPr>
      </w:pPr>
      <w:ins w:id="3335" w:author="Juraj Bardy" w:date="2017-09-06T08:35:00Z">
        <w:r>
          <w:t xml:space="preserve">aby projekt maximalizoval </w:t>
        </w:r>
      </w:ins>
      <w:ins w:id="3336" w:author="Juraj Bardy" w:date="2017-09-06T09:07:00Z">
        <w:r w:rsidR="00A6005B" w:rsidRPr="00A6005B">
          <w:rPr>
            <w:b/>
            <w:rPrChange w:id="3337" w:author="Juraj Bardy" w:date="2017-09-06T09:08:00Z">
              <w:rPr/>
            </w:rPrChange>
          </w:rPr>
          <w:t>príspevok</w:t>
        </w:r>
      </w:ins>
      <w:ins w:id="3338" w:author="Juraj Bardy" w:date="2017-09-06T08:36:00Z">
        <w:r w:rsidRPr="00A6005B">
          <w:rPr>
            <w:b/>
            <w:rPrChange w:id="3339" w:author="Juraj Bardy" w:date="2017-09-06T09:08:00Z">
              <w:rPr/>
            </w:rPrChange>
          </w:rPr>
          <w:t xml:space="preserve"> k navrhnutým cieľom </w:t>
        </w:r>
      </w:ins>
      <w:ins w:id="3340" w:author="Juraj Bardy" w:date="2017-09-06T09:07:00Z">
        <w:r w:rsidR="00A6005B" w:rsidRPr="00A6005B">
          <w:rPr>
            <w:b/>
            <w:rPrChange w:id="3341" w:author="Juraj Bardy" w:date="2017-09-06T09:08:00Z">
              <w:rPr/>
            </w:rPrChange>
          </w:rPr>
          <w:t>a merateľným ukazovateľom</w:t>
        </w:r>
        <w:r w:rsidR="00A6005B">
          <w:t xml:space="preserve"> </w:t>
        </w:r>
      </w:ins>
      <w:ins w:id="3342" w:author="Juraj Bardy" w:date="2017-09-06T08:36:00Z">
        <w:r>
          <w:t>SP Manažment údajov</w:t>
        </w:r>
      </w:ins>
      <w:ins w:id="3343" w:author="Juraj Bardy" w:date="2017-09-06T09:07:00Z">
        <w:r w:rsidR="00A6005B">
          <w:t xml:space="preserve"> a SP Otvoren</w:t>
        </w:r>
        <w:r w:rsidR="00A6005B">
          <w:rPr>
            <w:lang w:val="en-US"/>
          </w:rPr>
          <w:t>é údaje</w:t>
        </w:r>
      </w:ins>
      <w:ins w:id="3344" w:author="Juraj Bardy" w:date="2017-09-06T08:36:00Z">
        <w:r>
          <w:t>,</w:t>
        </w:r>
      </w:ins>
    </w:p>
    <w:p w14:paraId="3588C88F" w14:textId="7FCF656D" w:rsidR="00267A07" w:rsidRDefault="00267A07">
      <w:pPr>
        <w:pStyle w:val="Bullet"/>
        <w:rPr>
          <w:ins w:id="3345" w:author="Juraj Bardy" w:date="2017-09-06T08:37:00Z"/>
        </w:rPr>
      </w:pPr>
      <w:ins w:id="3346" w:author="Juraj Bardy" w:date="2017-09-06T08:36:00Z">
        <w:r>
          <w:t xml:space="preserve">aby </w:t>
        </w:r>
        <w:r w:rsidRPr="00A6005B">
          <w:rPr>
            <w:b/>
            <w:rPrChange w:id="3347" w:author="Juraj Bardy" w:date="2017-09-06T09:08:00Z">
              <w:rPr/>
            </w:rPrChange>
          </w:rPr>
          <w:t>prevádzkové náklady</w:t>
        </w:r>
        <w:r>
          <w:t xml:space="preserve"> riešenia boli minimálne (</w:t>
        </w:r>
      </w:ins>
      <w:ins w:id="3348" w:author="Juraj Bardy" w:date="2017-09-06T08:38:00Z">
        <w:r>
          <w:t xml:space="preserve">zdrojový kód výsledkov projektu pod otvorenou licenciou, </w:t>
        </w:r>
      </w:ins>
      <w:ins w:id="3349" w:author="Juraj Bardy" w:date="2017-09-06T08:36:00Z">
        <w:r>
          <w:t>využitie open source komponentov, flexibilne nastavené SLA, úpravy v</w:t>
        </w:r>
      </w:ins>
      <w:ins w:id="3350" w:author="Juraj Bardy" w:date="2017-09-06T08:37:00Z">
        <w:r>
          <w:t> </w:t>
        </w:r>
      </w:ins>
      <w:ins w:id="3351" w:author="Juraj Bardy" w:date="2017-09-06T08:36:00Z">
        <w:r>
          <w:t>IS,</w:t>
        </w:r>
      </w:ins>
      <w:ins w:id="3352" w:author="Juraj Bardy" w:date="2017-09-06T08:37:00Z">
        <w:r>
          <w:t xml:space="preserve"> ktoré nevyvolajú ďalšie náklady</w:t>
        </w:r>
      </w:ins>
      <w:ins w:id="3353" w:author="Juraj Bardy" w:date="2017-09-06T08:36:00Z">
        <w:r>
          <w:t>)</w:t>
        </w:r>
      </w:ins>
      <w:ins w:id="3354" w:author="Juraj Bardy" w:date="2017-09-06T08:37:00Z">
        <w:r>
          <w:t>,</w:t>
        </w:r>
      </w:ins>
    </w:p>
    <w:p w14:paraId="0E157012" w14:textId="655EA049" w:rsidR="00267A07" w:rsidRDefault="00267A07">
      <w:pPr>
        <w:pStyle w:val="Bullet"/>
        <w:rPr>
          <w:ins w:id="3355" w:author="Juraj Bardy" w:date="2017-09-06T08:38:00Z"/>
        </w:rPr>
      </w:pPr>
      <w:ins w:id="3356" w:author="Juraj Bardy" w:date="2017-09-06T08:37:00Z">
        <w:r>
          <w:t>aby vďaka výsledkom projektu boli datasety generovan</w:t>
        </w:r>
      </w:ins>
      <w:ins w:id="3357" w:author="Juraj Bardy" w:date="2017-09-06T08:38:00Z">
        <w:r>
          <w:t>é automaticky aj po skončení projektu,</w:t>
        </w:r>
      </w:ins>
    </w:p>
    <w:p w14:paraId="7A37FA2A" w14:textId="5B2FCEE9" w:rsidR="00267A07" w:rsidRDefault="00A6005B">
      <w:pPr>
        <w:pStyle w:val="Bullet"/>
        <w:rPr>
          <w:ins w:id="3358" w:author="Juraj Bardy" w:date="2017-09-06T09:47:00Z"/>
        </w:rPr>
      </w:pPr>
      <w:commentRangeStart w:id="3359"/>
      <w:commentRangeStart w:id="3360"/>
      <w:ins w:id="3361" w:author="Juraj Bardy" w:date="2017-09-06T09:09:00Z">
        <w:r w:rsidRPr="00A6005B">
          <w:rPr>
            <w:b/>
            <w:rPrChange w:id="3362" w:author="Juraj Bardy" w:date="2017-09-06T09:09:00Z">
              <w:rPr/>
            </w:rPrChange>
          </w:rPr>
          <w:t>agilné riadenie implementácie:</w:t>
        </w:r>
        <w:r>
          <w:t xml:space="preserve"> </w:t>
        </w:r>
      </w:ins>
      <w:ins w:id="3363" w:author="Juraj Bardy" w:date="2017-09-06T08:38:00Z">
        <w:r w:rsidR="00267A07">
          <w:t>aby riešenie bolo vyvýjané na základe</w:t>
        </w:r>
      </w:ins>
      <w:ins w:id="3364" w:author="Juraj Bardy" w:date="2017-09-06T08:39:00Z">
        <w:r w:rsidR="00267A07">
          <w:t xml:space="preserve"> agilnej metodógie</w:t>
        </w:r>
      </w:ins>
      <w:ins w:id="3365" w:author="Juraj Bardy" w:date="2017-09-06T09:08:00Z">
        <w:r>
          <w:t xml:space="preserve"> a vývoj stál na testovaní prototypov</w:t>
        </w:r>
      </w:ins>
      <w:ins w:id="3366" w:author="Juraj Bardy" w:date="2017-09-06T08:39:00Z">
        <w:r w:rsidR="00267A07">
          <w:t>.</w:t>
        </w:r>
      </w:ins>
      <w:commentRangeEnd w:id="3359"/>
      <w:r w:rsidR="007C4DEB">
        <w:rPr>
          <w:rStyle w:val="Odkaznakomentr"/>
        </w:rPr>
        <w:commentReference w:id="3359"/>
      </w:r>
      <w:commentRangeEnd w:id="3360"/>
      <w:r w:rsidR="009B7141">
        <w:rPr>
          <w:rStyle w:val="Odkaznakomentr"/>
        </w:rPr>
        <w:commentReference w:id="3360"/>
      </w:r>
      <w:ins w:id="3367" w:author="Juraj Bardy" w:date="2017-09-06T08:38:00Z">
        <w:r w:rsidR="00267A07">
          <w:t xml:space="preserve"> </w:t>
        </w:r>
      </w:ins>
    </w:p>
    <w:p w14:paraId="5421B72E" w14:textId="627BBC2A" w:rsidR="00DE732C" w:rsidRPr="00DE732C" w:rsidRDefault="00DE732C">
      <w:pPr>
        <w:pStyle w:val="Bullet"/>
        <w:numPr>
          <w:ilvl w:val="0"/>
          <w:numId w:val="0"/>
        </w:numPr>
        <w:pPrChange w:id="3368" w:author="Juraj Bardy" w:date="2017-09-06T09:47:00Z">
          <w:pPr>
            <w:pStyle w:val="Bullet"/>
          </w:pPr>
        </w:pPrChange>
      </w:pPr>
      <w:ins w:id="3369" w:author="Juraj Bardy" w:date="2017-09-06T09:47:00Z">
        <w:r w:rsidRPr="00DE732C">
          <w:rPr>
            <w:rPrChange w:id="3370" w:author="Juraj Bardy" w:date="2017-09-06T09:47:00Z">
              <w:rPr>
                <w:b/>
              </w:rPr>
            </w:rPrChange>
          </w:rPr>
          <w:t xml:space="preserve">Pre podporu </w:t>
        </w:r>
        <w:r>
          <w:t xml:space="preserve">udržateľného prístupu k projektom z programu Otvorené údaje sa zavedie </w:t>
        </w:r>
        <w:r w:rsidRPr="00DE732C">
          <w:rPr>
            <w:b/>
            <w:rPrChange w:id="3371" w:author="Juraj Bardy" w:date="2017-09-06T09:48:00Z">
              <w:rPr/>
            </w:rPrChange>
          </w:rPr>
          <w:t>transparentný benchmarking</w:t>
        </w:r>
        <w:r>
          <w:t xml:space="preserve"> </w:t>
        </w:r>
      </w:ins>
      <w:ins w:id="3372" w:author="Juraj Bardy" w:date="2017-09-06T09:48:00Z">
        <w:r>
          <w:t>proejktových a prevádzkových nákladov (medzi inštitúciami verejnej správy).</w:t>
        </w:r>
      </w:ins>
    </w:p>
    <w:p w14:paraId="7A3746D5" w14:textId="29A3BDD9" w:rsidR="002A197E" w:rsidDel="00267A07" w:rsidRDefault="002A197E">
      <w:pPr>
        <w:pStyle w:val="Nadpis2"/>
        <w:rPr>
          <w:del w:id="3373" w:author="Juraj Bardy" w:date="2017-09-06T08:38:00Z"/>
        </w:rPr>
        <w:pPrChange w:id="3374" w:author="Juraj Bardy" w:date="2017-09-12T10:11:00Z">
          <w:pPr>
            <w:pStyle w:val="Tableheader"/>
          </w:pPr>
        </w:pPrChange>
      </w:pPr>
      <w:bookmarkStart w:id="3375" w:name="_Toc493680318"/>
      <w:bookmarkStart w:id="3376" w:name="_Toc493682205"/>
      <w:bookmarkEnd w:id="3375"/>
      <w:bookmarkEnd w:id="3376"/>
    </w:p>
    <w:p w14:paraId="3B15AB75" w14:textId="4D5CBFCF" w:rsidR="000037E0" w:rsidRPr="005414FE" w:rsidRDefault="000037E0">
      <w:pPr>
        <w:pStyle w:val="Nadpis2"/>
        <w:pPrChange w:id="3377" w:author="Juraj Bardy" w:date="2017-09-12T10:11:00Z">
          <w:pPr>
            <w:pStyle w:val="Tableheader"/>
          </w:pPr>
        </w:pPrChange>
      </w:pPr>
      <w:bookmarkStart w:id="3378" w:name="_Toc493682206"/>
      <w:r w:rsidRPr="00DF79C0">
        <w:t xml:space="preserve">Dopady </w:t>
      </w:r>
      <w:r w:rsidR="00505641" w:rsidRPr="00C23DDC">
        <w:t>navrhovaných zmien</w:t>
      </w:r>
      <w:bookmarkEnd w:id="3378"/>
    </w:p>
    <w:p w14:paraId="34D84B34" w14:textId="4803EDE4" w:rsidR="00F65E1D" w:rsidRPr="005414FE" w:rsidDel="004961A3" w:rsidRDefault="002051C4" w:rsidP="47BF5188">
      <w:pPr>
        <w:rPr>
          <w:del w:id="3379" w:author="Juraj Bardy" w:date="2017-09-06T06:46:00Z"/>
        </w:rPr>
      </w:pPr>
      <w:del w:id="3380" w:author="Juraj Bardy" w:date="2017-09-06T06:46:00Z">
        <w:r w:rsidRPr="005414FE" w:rsidDel="004961A3">
          <w:delText xml:space="preserve">Navrhnuté zmeny budú </w:delText>
        </w:r>
        <w:r w:rsidR="00407CCC" w:rsidRPr="005414FE" w:rsidDel="004961A3">
          <w:delText>realizované ako program, financovaný z veľkej miery z Európskych štrukturálnych fondov. Vďaka tejto investícii dokážeme:</w:delText>
        </w:r>
      </w:del>
    </w:p>
    <w:p w14:paraId="4AD17F41" w14:textId="3DEE0EA0" w:rsidR="00407CCC" w:rsidRPr="00DA3B95" w:rsidDel="004961A3" w:rsidRDefault="00407CCC">
      <w:pPr>
        <w:pStyle w:val="Bullet"/>
        <w:rPr>
          <w:del w:id="3381" w:author="Juraj Bardy" w:date="2017-09-06T06:46:00Z"/>
        </w:rPr>
      </w:pPr>
      <w:del w:id="3382" w:author="Juraj Bardy" w:date="2017-09-06T06:46:00Z">
        <w:r w:rsidRPr="00DA3B95" w:rsidDel="004961A3">
          <w:delText xml:space="preserve">Vybudovať potrebné </w:delText>
        </w:r>
        <w:r w:rsidR="00B842C3" w:rsidRPr="00DA3B95" w:rsidDel="004961A3">
          <w:delText>kapacity (</w:delText>
        </w:r>
        <w:r w:rsidRPr="00DA3B95" w:rsidDel="004961A3">
          <w:delText>ľudské zdroje</w:delText>
        </w:r>
        <w:r w:rsidR="00B842C3" w:rsidRPr="00DA3B95" w:rsidDel="004961A3">
          <w:delText>)</w:delText>
        </w:r>
        <w:r w:rsidRPr="00DA3B95" w:rsidDel="004961A3">
          <w:delText xml:space="preserve"> a priniesť „know-how“ v oblasti </w:delText>
        </w:r>
      </w:del>
      <w:del w:id="3383" w:author="Juraj Bardy" w:date="2017-09-06T06:28:00Z">
        <w:r w:rsidRPr="00DA3B95" w:rsidDel="00867A5F">
          <w:delText>Manažmentu údajov</w:delText>
        </w:r>
        <w:r w:rsidR="00B842C3" w:rsidRPr="00DA3B95" w:rsidDel="00867A5F">
          <w:delText xml:space="preserve"> a dátovej vedy</w:delText>
        </w:r>
        <w:r w:rsidRPr="00DA3B95" w:rsidDel="00867A5F">
          <w:delText>.</w:delText>
        </w:r>
      </w:del>
    </w:p>
    <w:p w14:paraId="6F6A7098" w14:textId="1DC81F86" w:rsidR="00407CCC" w:rsidRPr="00DA3B95" w:rsidDel="004961A3" w:rsidRDefault="00407CCC" w:rsidP="005414FE">
      <w:pPr>
        <w:pStyle w:val="Bullet"/>
        <w:rPr>
          <w:del w:id="3384" w:author="Juraj Bardy" w:date="2017-09-06T06:46:00Z"/>
        </w:rPr>
      </w:pPr>
      <w:del w:id="3385" w:author="Juraj Bardy" w:date="2017-09-06T06:46:00Z">
        <w:r w:rsidRPr="00DA3B95" w:rsidDel="004961A3">
          <w:delText>Realizovať zmeny v procesoch a</w:delText>
        </w:r>
        <w:r w:rsidR="0044530C" w:rsidRPr="00DA3B95" w:rsidDel="004961A3">
          <w:delText> prijať potrebné legislatívne opatrenia</w:delText>
        </w:r>
        <w:r w:rsidR="00153908" w:rsidRPr="00DA3B95" w:rsidDel="004961A3">
          <w:delText>.</w:delText>
        </w:r>
      </w:del>
    </w:p>
    <w:p w14:paraId="7486D2ED" w14:textId="0FDBC39B" w:rsidR="0044530C" w:rsidDel="004961A3" w:rsidRDefault="0044530C" w:rsidP="005414FE">
      <w:pPr>
        <w:pStyle w:val="Bullet"/>
        <w:rPr>
          <w:del w:id="3386" w:author="Juraj Bardy" w:date="2017-09-06T06:46:00Z"/>
        </w:rPr>
      </w:pPr>
      <w:del w:id="3387" w:author="Juraj Bardy" w:date="2017-09-06T06:46:00Z">
        <w:r w:rsidRPr="00DA3B95" w:rsidDel="004961A3">
          <w:delText>Implementovať potrebné nové komponenty a</w:delText>
        </w:r>
        <w:r w:rsidR="00FA5E0A" w:rsidRPr="00DA3B95" w:rsidDel="004961A3">
          <w:delText xml:space="preserve"> upraviť existujúce informačné systémy v zmysle navrhnutých </w:delText>
        </w:r>
        <w:r w:rsidR="00250CDC" w:rsidRPr="00DA3B95" w:rsidDel="004961A3">
          <w:delText>princípov a požiadaviek.</w:delText>
        </w:r>
      </w:del>
    </w:p>
    <w:p w14:paraId="3EC871FF" w14:textId="00386549" w:rsidR="00867A5F" w:rsidRDefault="00867A5F">
      <w:pPr>
        <w:pStyle w:val="Tableheader"/>
        <w:rPr>
          <w:ins w:id="3388" w:author="Juraj Bardy" w:date="2017-09-06T06:35:00Z"/>
        </w:rPr>
        <w:pPrChange w:id="3389" w:author="Juraj Bardy" w:date="2017-09-06T06:34:00Z">
          <w:pPr>
            <w:pStyle w:val="Bullet"/>
            <w:numPr>
              <w:numId w:val="0"/>
            </w:numPr>
            <w:ind w:left="0" w:firstLine="0"/>
          </w:pPr>
        </w:pPrChange>
      </w:pPr>
      <w:ins w:id="3390" w:author="Juraj Bardy" w:date="2017-09-06T06:35:00Z">
        <w:r>
          <w:t xml:space="preserve">Organizačné dopady </w:t>
        </w:r>
      </w:ins>
      <w:ins w:id="3391" w:author="Juraj Bardy" w:date="2017-09-06T06:36:00Z">
        <w:r>
          <w:t>Otvorené údaje</w:t>
        </w:r>
      </w:ins>
    </w:p>
    <w:p w14:paraId="69249097" w14:textId="2A8C2632" w:rsidR="00867A5F" w:rsidRDefault="00565A27" w:rsidP="00867A5F">
      <w:pPr>
        <w:pStyle w:val="Bullet"/>
        <w:numPr>
          <w:ilvl w:val="0"/>
          <w:numId w:val="0"/>
        </w:numPr>
        <w:ind w:left="360" w:hanging="360"/>
        <w:rPr>
          <w:ins w:id="3392" w:author="Juraj Bardy" w:date="2017-09-06T06:35:00Z"/>
        </w:rPr>
      </w:pPr>
      <w:ins w:id="3393" w:author="Juraj Bardy" w:date="2017-09-06T06:35:00Z">
        <w:r>
          <w:t>Na inštit</w:t>
        </w:r>
      </w:ins>
      <w:ins w:id="3394" w:author="Juraj Bardy" w:date="2017-09-06T12:50:00Z">
        <w:r>
          <w:t>ú</w:t>
        </w:r>
      </w:ins>
      <w:ins w:id="3395" w:author="Juraj Bardy" w:date="2017-09-06T06:35:00Z">
        <w:r w:rsidR="00867A5F">
          <w:t>ciu verejnej správy:</w:t>
        </w:r>
      </w:ins>
    </w:p>
    <w:p w14:paraId="16EA9B51" w14:textId="7ED97292" w:rsidR="00867A5F" w:rsidRDefault="00A6005B">
      <w:pPr>
        <w:pStyle w:val="Odsek1"/>
        <w:rPr>
          <w:ins w:id="3396" w:author="Juraj Bardy" w:date="2017-09-06T09:10:00Z"/>
        </w:rPr>
        <w:pPrChange w:id="3397" w:author="Juraj Bardy" w:date="2017-09-06T06:37:00Z">
          <w:pPr>
            <w:pStyle w:val="Bullet"/>
            <w:numPr>
              <w:numId w:val="0"/>
            </w:numPr>
            <w:ind w:left="0" w:firstLine="0"/>
          </w:pPr>
        </w:pPrChange>
      </w:pPr>
      <w:ins w:id="3398" w:author="Juraj Bardy" w:date="2017-09-06T06:51:00Z">
        <w:r>
          <w:t xml:space="preserve">Pozícia dátového kuratóra </w:t>
        </w:r>
      </w:ins>
      <w:ins w:id="3399" w:author="Juraj Bardy" w:date="2017-09-06T09:10:00Z">
        <w:r>
          <w:t>respektíve útvar</w:t>
        </w:r>
      </w:ins>
      <w:ins w:id="3400" w:author="Juraj Bardy" w:date="2017-09-06T06:51:00Z">
        <w:r>
          <w:t xml:space="preserve"> </w:t>
        </w:r>
        <w:r w:rsidR="00877647">
          <w:t>pre publikovanie otvorených údajov</w:t>
        </w:r>
      </w:ins>
      <w:ins w:id="3401" w:author="Juraj Bardy" w:date="2017-09-06T09:10:00Z">
        <w:r>
          <w:t>:</w:t>
        </w:r>
      </w:ins>
    </w:p>
    <w:p w14:paraId="770D5055" w14:textId="4B5DF4FB" w:rsidR="00A6005B" w:rsidRDefault="00A6005B">
      <w:pPr>
        <w:pStyle w:val="Bullet2"/>
        <w:rPr>
          <w:ins w:id="3402" w:author="Juraj Bardy" w:date="2017-09-06T09:10:00Z"/>
        </w:rPr>
        <w:pPrChange w:id="3403" w:author="Juraj Bardy" w:date="2017-09-06T09:10:00Z">
          <w:pPr>
            <w:pStyle w:val="Bullet"/>
            <w:numPr>
              <w:numId w:val="0"/>
            </w:numPr>
            <w:ind w:left="0" w:firstLine="0"/>
          </w:pPr>
        </w:pPrChange>
      </w:pPr>
      <w:ins w:id="3404" w:author="Juraj Bardy" w:date="2017-09-06T09:10:00Z">
        <w:r>
          <w:t>1 dátový kurátor pre každú inštitúciu, možnosť zdieľania kurátorov,</w:t>
        </w:r>
      </w:ins>
    </w:p>
    <w:p w14:paraId="6E8C2CEE" w14:textId="303CC556" w:rsidR="00A6005B" w:rsidRDefault="00A6005B">
      <w:pPr>
        <w:pStyle w:val="Bullet2"/>
        <w:rPr>
          <w:ins w:id="3405" w:author="Juraj Bardy" w:date="2017-09-06T09:09:00Z"/>
        </w:rPr>
        <w:pPrChange w:id="3406" w:author="Juraj Bardy" w:date="2017-09-06T09:10:00Z">
          <w:pPr>
            <w:pStyle w:val="Bullet"/>
            <w:numPr>
              <w:numId w:val="0"/>
            </w:numPr>
            <w:ind w:left="0" w:firstLine="0"/>
          </w:pPr>
        </w:pPrChange>
      </w:pPr>
      <w:ins w:id="3407" w:author="Juraj Bardy" w:date="2017-09-06T09:11:00Z">
        <w:r>
          <w:t>v</w:t>
        </w:r>
      </w:ins>
      <w:ins w:id="3408" w:author="Juraj Bardy" w:date="2017-09-06T09:10:00Z">
        <w:r>
          <w:t>eľkosť útvaru od 0 do 6 podľa veľkosti in</w:t>
        </w:r>
      </w:ins>
      <w:ins w:id="3409" w:author="Juraj Bardy" w:date="2017-09-06T09:11:00Z">
        <w:r>
          <w:t>štitúcie</w:t>
        </w:r>
      </w:ins>
    </w:p>
    <w:p w14:paraId="6C45D076" w14:textId="7F45181A" w:rsidR="00A6005B" w:rsidRDefault="00A6005B">
      <w:pPr>
        <w:pStyle w:val="Odsek1"/>
        <w:rPr>
          <w:ins w:id="3410" w:author="Juraj Bardy" w:date="2017-09-06T06:36:00Z"/>
        </w:rPr>
        <w:pPrChange w:id="3411" w:author="Juraj Bardy" w:date="2017-09-06T06:37:00Z">
          <w:pPr>
            <w:pStyle w:val="Bullet"/>
            <w:numPr>
              <w:numId w:val="0"/>
            </w:numPr>
            <w:ind w:left="0" w:firstLine="0"/>
          </w:pPr>
        </w:pPrChange>
      </w:pPr>
      <w:ins w:id="3412" w:author="Juraj Bardy" w:date="2017-09-06T09:09:00Z">
        <w:r>
          <w:t xml:space="preserve">Zavedenie nových procesov pre publikovanie (je potrebné, aby </w:t>
        </w:r>
      </w:ins>
      <w:ins w:id="3413" w:author="Juraj Bardy" w:date="2017-09-06T09:11:00Z">
        <w:r>
          <w:t>sa procesy vykonávali pravideľne a neustále aj po skončení údajov).</w:t>
        </w:r>
      </w:ins>
    </w:p>
    <w:p w14:paraId="3E5F0B19" w14:textId="7C756A34" w:rsidR="00867A5F" w:rsidRPr="00565A27" w:rsidRDefault="00867A5F">
      <w:pPr>
        <w:rPr>
          <w:ins w:id="3414" w:author="Juraj Bardy" w:date="2017-09-06T06:37:00Z"/>
        </w:rPr>
        <w:pPrChange w:id="3415" w:author="Juraj Bardy" w:date="2017-09-06T12:50:00Z">
          <w:pPr>
            <w:pStyle w:val="Bullet"/>
            <w:numPr>
              <w:numId w:val="0"/>
            </w:numPr>
            <w:ind w:left="0" w:firstLine="0"/>
          </w:pPr>
        </w:pPrChange>
      </w:pPr>
      <w:ins w:id="3416" w:author="Juraj Bardy" w:date="2017-09-06T06:37:00Z">
        <w:r w:rsidRPr="00565A27">
          <w:t>Na garanta politiky Otvorených údajov</w:t>
        </w:r>
      </w:ins>
      <w:ins w:id="3417" w:author="Juraj Bardy" w:date="2017-09-06T09:12:00Z">
        <w:r w:rsidR="00A6005B" w:rsidRPr="00565A27">
          <w:t xml:space="preserve"> (ÚPPVIaI)</w:t>
        </w:r>
      </w:ins>
      <w:ins w:id="3418" w:author="Juraj Bardy" w:date="2017-09-06T06:37:00Z">
        <w:r w:rsidRPr="00565A27">
          <w:t>:</w:t>
        </w:r>
      </w:ins>
    </w:p>
    <w:p w14:paraId="75744C52" w14:textId="03C4EFB1" w:rsidR="00A6005B" w:rsidRDefault="00A6005B">
      <w:pPr>
        <w:pStyle w:val="Odsek1"/>
        <w:rPr>
          <w:ins w:id="3419" w:author="Juraj Bardy" w:date="2017-09-06T09:11:00Z"/>
        </w:rPr>
        <w:pPrChange w:id="3420" w:author="Juraj Bardy" w:date="2017-09-06T06:37:00Z">
          <w:pPr>
            <w:pStyle w:val="Bullet"/>
            <w:numPr>
              <w:numId w:val="0"/>
            </w:numPr>
            <w:ind w:left="0" w:firstLine="0"/>
          </w:pPr>
        </w:pPrChange>
      </w:pPr>
      <w:ins w:id="3421" w:author="Juraj Bardy" w:date="2017-09-06T09:11:00Z">
        <w:r>
          <w:t>Pozícia hlavného dátového kurátora,</w:t>
        </w:r>
      </w:ins>
    </w:p>
    <w:p w14:paraId="352C1AB7" w14:textId="177ECB74" w:rsidR="00A6005B" w:rsidRPr="00A6005B" w:rsidRDefault="00A6005B">
      <w:pPr>
        <w:pStyle w:val="Odsek1"/>
        <w:rPr>
          <w:ins w:id="3422" w:author="Juraj Bardy" w:date="2017-09-06T09:12:00Z"/>
          <w:rPrChange w:id="3423" w:author="Juraj Bardy" w:date="2017-09-06T09:12:00Z">
            <w:rPr>
              <w:ins w:id="3424" w:author="Juraj Bardy" w:date="2017-09-06T09:12:00Z"/>
              <w:b/>
            </w:rPr>
          </w:rPrChange>
        </w:rPr>
        <w:pPrChange w:id="3425" w:author="Juraj Bardy" w:date="2017-09-06T06:37:00Z">
          <w:pPr>
            <w:pStyle w:val="Bullet"/>
            <w:numPr>
              <w:numId w:val="0"/>
            </w:numPr>
            <w:ind w:left="0" w:firstLine="0"/>
          </w:pPr>
        </w:pPrChange>
      </w:pPr>
      <w:ins w:id="3426" w:author="Juraj Bardy" w:date="2017-09-06T09:11:00Z">
        <w:r>
          <w:t>Pozícia zodpovedn</w:t>
        </w:r>
      </w:ins>
      <w:ins w:id="3427" w:author="Juraj Bardy" w:date="2017-09-06T09:12:00Z">
        <w:r>
          <w:t xml:space="preserve">á sa </w:t>
        </w:r>
        <w:r>
          <w:rPr>
            <w:b/>
          </w:rPr>
          <w:t>politiky</w:t>
        </w:r>
        <w:r w:rsidRPr="00A6005B">
          <w:rPr>
            <w:b/>
            <w:rPrChange w:id="3428" w:author="Juraj Bardy" w:date="2017-09-06T09:12:00Z">
              <w:rPr/>
            </w:rPrChange>
          </w:rPr>
          <w:t xml:space="preserve"> otvorených údajov</w:t>
        </w:r>
        <w:r>
          <w:rPr>
            <w:b/>
          </w:rPr>
          <w:t>,</w:t>
        </w:r>
      </w:ins>
    </w:p>
    <w:p w14:paraId="7C7AE8B0" w14:textId="07CF2302" w:rsidR="00A6005B" w:rsidRDefault="00A6005B">
      <w:pPr>
        <w:pStyle w:val="Odsek1"/>
        <w:rPr>
          <w:ins w:id="3429" w:author="Juraj Bardy" w:date="2017-09-06T09:17:00Z"/>
        </w:rPr>
        <w:pPrChange w:id="3430" w:author="Juraj Bardy" w:date="2017-09-06T06:37:00Z">
          <w:pPr>
            <w:pStyle w:val="Bullet"/>
            <w:numPr>
              <w:numId w:val="0"/>
            </w:numPr>
            <w:ind w:left="0" w:firstLine="0"/>
          </w:pPr>
        </w:pPrChange>
      </w:pPr>
      <w:ins w:id="3431" w:author="Juraj Bardy" w:date="2017-09-06T09:12:00Z">
        <w:r w:rsidRPr="00A6005B">
          <w:rPr>
            <w:rPrChange w:id="3432" w:author="Juraj Bardy" w:date="2017-09-06T09:14:00Z">
              <w:rPr>
                <w:b/>
              </w:rPr>
            </w:rPrChange>
          </w:rPr>
          <w:t xml:space="preserve">Pozícia </w:t>
        </w:r>
      </w:ins>
      <w:ins w:id="3433" w:author="Juraj Bardy" w:date="2017-09-06T09:14:00Z">
        <w:r w:rsidRPr="00A6005B">
          <w:rPr>
            <w:rPrChange w:id="3434" w:author="Juraj Bardy" w:date="2017-09-06T09:14:00Z">
              <w:rPr>
                <w:b/>
              </w:rPr>
            </w:rPrChange>
          </w:rPr>
          <w:t>zodpovedná za realizáciu akčného plánu OGP,</w:t>
        </w:r>
      </w:ins>
    </w:p>
    <w:p w14:paraId="307EBC4C" w14:textId="062A03F1" w:rsidR="00A6005B" w:rsidRPr="00A6005B" w:rsidRDefault="00A6005B">
      <w:pPr>
        <w:pStyle w:val="Odsek1"/>
        <w:rPr>
          <w:ins w:id="3435" w:author="Juraj Bardy" w:date="2017-09-06T09:11:00Z"/>
        </w:rPr>
        <w:pPrChange w:id="3436" w:author="Juraj Bardy" w:date="2017-09-06T06:37:00Z">
          <w:pPr>
            <w:pStyle w:val="Bullet"/>
            <w:numPr>
              <w:numId w:val="0"/>
            </w:numPr>
            <w:ind w:left="0" w:firstLine="0"/>
          </w:pPr>
        </w:pPrChange>
      </w:pPr>
      <w:ins w:id="3437" w:author="Juraj Bardy" w:date="2017-09-06T09:17:00Z">
        <w:r>
          <w:t>Pozícia zodpovedná za Programový manažment Otvorených údajov</w:t>
        </w:r>
      </w:ins>
    </w:p>
    <w:p w14:paraId="54296221" w14:textId="2A8F2D83" w:rsidR="00867A5F" w:rsidRDefault="00A6005B">
      <w:pPr>
        <w:pStyle w:val="Odsek1"/>
        <w:rPr>
          <w:ins w:id="3438" w:author="Juraj Bardy" w:date="2017-09-06T06:37:00Z"/>
        </w:rPr>
        <w:pPrChange w:id="3439" w:author="Juraj Bardy" w:date="2017-09-06T06:37:00Z">
          <w:pPr>
            <w:pStyle w:val="Bullet"/>
            <w:numPr>
              <w:numId w:val="0"/>
            </w:numPr>
            <w:ind w:left="0" w:firstLine="0"/>
          </w:pPr>
        </w:pPrChange>
      </w:pPr>
      <w:ins w:id="3440" w:author="Juraj Bardy" w:date="2017-09-06T09:11:00Z">
        <w:r>
          <w:lastRenderedPageBreak/>
          <w:t xml:space="preserve">Rozšírenie </w:t>
        </w:r>
      </w:ins>
      <w:ins w:id="3441" w:author="Juraj Bardy" w:date="2017-09-06T09:17:00Z">
        <w:r>
          <w:t>Dátovej kancelárie verejnej správy o tím zodpovedný za otvorené údaje (plus 3).</w:t>
        </w:r>
      </w:ins>
    </w:p>
    <w:p w14:paraId="6BCA8275" w14:textId="785FDEF0" w:rsidR="00867A5F" w:rsidRPr="007C4DEB" w:rsidRDefault="00867A5F">
      <w:pPr>
        <w:pStyle w:val="Tableheader"/>
        <w:rPr>
          <w:ins w:id="3442" w:author="Juraj Bardy" w:date="2017-09-06T06:36:00Z"/>
        </w:rPr>
        <w:pPrChange w:id="3443" w:author="Juraj Bardy" w:date="2017-09-06T06:34:00Z">
          <w:pPr>
            <w:pStyle w:val="Bullet"/>
            <w:numPr>
              <w:numId w:val="0"/>
            </w:numPr>
            <w:ind w:left="0" w:firstLine="0"/>
          </w:pPr>
        </w:pPrChange>
      </w:pPr>
      <w:ins w:id="3444" w:author="Juraj Bardy" w:date="2017-09-06T06:36:00Z">
        <w:r w:rsidRPr="00867A5F">
          <w:rPr>
            <w:b w:val="0"/>
            <w:rPrChange w:id="3445" w:author="Juraj Bardy" w:date="2017-09-06T06:37:00Z">
              <w:rPr>
                <w:b/>
              </w:rPr>
            </w:rPrChange>
          </w:rPr>
          <w:t>Na prevádzkovateľa centrálnych komponentov:</w:t>
        </w:r>
      </w:ins>
    </w:p>
    <w:p w14:paraId="5C1CF60E" w14:textId="468B33FC" w:rsidR="00867A5F" w:rsidRDefault="00D4338E">
      <w:pPr>
        <w:pStyle w:val="Odsek1"/>
        <w:rPr>
          <w:ins w:id="3446" w:author="Juraj Bardy" w:date="2017-09-06T09:18:00Z"/>
        </w:rPr>
        <w:pPrChange w:id="3447" w:author="Juraj Bardy" w:date="2017-09-06T06:40:00Z">
          <w:pPr>
            <w:pStyle w:val="Bullet"/>
            <w:numPr>
              <w:numId w:val="0"/>
            </w:numPr>
            <w:ind w:left="0" w:firstLine="0"/>
          </w:pPr>
        </w:pPrChange>
      </w:pPr>
      <w:ins w:id="3448" w:author="Juraj Bardy" w:date="2017-09-06T09:18:00Z">
        <w:r>
          <w:t>Pozícia architekta centrálnych komponentov pre otvorené údaje,</w:t>
        </w:r>
      </w:ins>
    </w:p>
    <w:p w14:paraId="655630E6" w14:textId="145D36EE" w:rsidR="00D4338E" w:rsidRDefault="00D4338E">
      <w:pPr>
        <w:pStyle w:val="Odsek1"/>
        <w:rPr>
          <w:ins w:id="3449" w:author="Juraj Bardy" w:date="2017-09-06T06:35:00Z"/>
        </w:rPr>
        <w:pPrChange w:id="3450" w:author="Juraj Bardy" w:date="2017-09-06T06:40:00Z">
          <w:pPr>
            <w:pStyle w:val="Bullet"/>
            <w:numPr>
              <w:numId w:val="0"/>
            </w:numPr>
            <w:ind w:left="0" w:firstLine="0"/>
          </w:pPr>
        </w:pPrChange>
      </w:pPr>
      <w:ins w:id="3451" w:author="Juraj Bardy" w:date="2017-09-06T09:18:00Z">
        <w:r>
          <w:t>Tím technickej podpory centrálneho riešenie.</w:t>
        </w:r>
      </w:ins>
    </w:p>
    <w:p w14:paraId="34E4149F" w14:textId="0A3580C2" w:rsidR="002A197E" w:rsidRDefault="00867A5F">
      <w:pPr>
        <w:pStyle w:val="Tableheader"/>
        <w:pPrChange w:id="3452" w:author="Juraj Bardy" w:date="2017-09-06T06:34:00Z">
          <w:pPr>
            <w:pStyle w:val="Bullet"/>
            <w:numPr>
              <w:numId w:val="0"/>
            </w:numPr>
            <w:ind w:left="0" w:firstLine="0"/>
          </w:pPr>
        </w:pPrChange>
      </w:pPr>
      <w:ins w:id="3453" w:author="Juraj Bardy" w:date="2017-09-06T06:34:00Z">
        <w:r>
          <w:t xml:space="preserve">Finančné dopady </w:t>
        </w:r>
      </w:ins>
      <w:ins w:id="3454" w:author="Juraj Bardy" w:date="2017-09-06T06:36:00Z">
        <w:r>
          <w:t>programu Otvorené údaje</w:t>
        </w:r>
      </w:ins>
    </w:p>
    <w:p w14:paraId="3AD72D62" w14:textId="44CAAAF9" w:rsidR="00867A5F" w:rsidRDefault="00565A27" w:rsidP="00867A5F">
      <w:pPr>
        <w:pStyle w:val="Bullet"/>
        <w:numPr>
          <w:ilvl w:val="0"/>
          <w:numId w:val="0"/>
        </w:numPr>
        <w:ind w:left="360" w:hanging="360"/>
        <w:rPr>
          <w:ins w:id="3455" w:author="Juraj Bardy" w:date="2017-09-06T06:40:00Z"/>
        </w:rPr>
      </w:pPr>
      <w:ins w:id="3456" w:author="Juraj Bardy" w:date="2017-09-06T06:40:00Z">
        <w:r>
          <w:t>Na inštit</w:t>
        </w:r>
      </w:ins>
      <w:ins w:id="3457" w:author="Juraj Bardy" w:date="2017-09-06T12:50:00Z">
        <w:r>
          <w:t>ú</w:t>
        </w:r>
      </w:ins>
      <w:ins w:id="3458" w:author="Juraj Bardy" w:date="2017-09-06T06:40:00Z">
        <w:r w:rsidR="00867A5F">
          <w:t>ciu verejnej správy:</w:t>
        </w:r>
      </w:ins>
    </w:p>
    <w:p w14:paraId="6BF4E00A" w14:textId="6E2AFB67" w:rsidR="00867A5F" w:rsidRDefault="004961A3" w:rsidP="00867A5F">
      <w:pPr>
        <w:pStyle w:val="Odsek1"/>
        <w:rPr>
          <w:ins w:id="3459" w:author="Juraj Bardy" w:date="2017-09-06T06:49:00Z"/>
        </w:rPr>
      </w:pPr>
      <w:ins w:id="3460" w:author="Juraj Bardy" w:date="2017-09-06T06:49:00Z">
        <w:r>
          <w:t xml:space="preserve">Náklady spojené s prevádzkou </w:t>
        </w:r>
      </w:ins>
      <w:ins w:id="3461" w:author="Juraj Bardy" w:date="2017-09-06T09:23:00Z">
        <w:r w:rsidR="00D4338E">
          <w:t xml:space="preserve">IT </w:t>
        </w:r>
      </w:ins>
      <w:ins w:id="3462" w:author="Juraj Bardy" w:date="2017-09-06T06:49:00Z">
        <w:r>
          <w:t>riešenia</w:t>
        </w:r>
      </w:ins>
      <w:ins w:id="3463" w:author="Juraj Bardy" w:date="2017-09-06T09:23:00Z">
        <w:r w:rsidR="00D4338E">
          <w:t xml:space="preserve"> (lokálne komponenty)</w:t>
        </w:r>
      </w:ins>
      <w:ins w:id="3464" w:author="Juraj Bardy" w:date="2017-09-06T09:22:00Z">
        <w:r w:rsidR="00D4338E">
          <w:t>,</w:t>
        </w:r>
      </w:ins>
    </w:p>
    <w:p w14:paraId="26B7F47E" w14:textId="1BF256C2" w:rsidR="004961A3" w:rsidRDefault="004961A3" w:rsidP="00867A5F">
      <w:pPr>
        <w:pStyle w:val="Odsek1"/>
        <w:rPr>
          <w:ins w:id="3465" w:author="Juraj Bardy" w:date="2017-09-06T06:49:00Z"/>
        </w:rPr>
      </w:pPr>
      <w:ins w:id="3466" w:author="Juraj Bardy" w:date="2017-09-06T06:49:00Z">
        <w:r>
          <w:t>Náklady na mzdy zamestnancov</w:t>
        </w:r>
      </w:ins>
      <w:ins w:id="3467" w:author="Juraj Bardy" w:date="2017-09-06T06:50:00Z">
        <w:r>
          <w:t xml:space="preserve"> (dátových kurátorov</w:t>
        </w:r>
      </w:ins>
      <w:ins w:id="3468" w:author="Juraj Bardy" w:date="2017-09-06T07:09:00Z">
        <w:r w:rsidR="00214B81">
          <w:t xml:space="preserve"> resp. jednotky pre publikovanie otvoren</w:t>
        </w:r>
        <w:r w:rsidR="00214B81">
          <w:rPr>
            <w:lang w:val="en-US"/>
          </w:rPr>
          <w:t>ých údajov</w:t>
        </w:r>
      </w:ins>
      <w:ins w:id="3469" w:author="Juraj Bardy" w:date="2017-09-06T06:50:00Z">
        <w:r>
          <w:t>)</w:t>
        </w:r>
      </w:ins>
      <w:ins w:id="3470" w:author="Juraj Bardy" w:date="2017-09-06T09:22:00Z">
        <w:r w:rsidR="00D4338E">
          <w:t>,</w:t>
        </w:r>
      </w:ins>
    </w:p>
    <w:p w14:paraId="3233CCBD" w14:textId="50BEB76B" w:rsidR="004961A3" w:rsidRDefault="004961A3" w:rsidP="00867A5F">
      <w:pPr>
        <w:pStyle w:val="Odsek1"/>
        <w:rPr>
          <w:ins w:id="3471" w:author="Juraj Bardy" w:date="2017-09-06T06:49:00Z"/>
        </w:rPr>
      </w:pPr>
      <w:ins w:id="3472" w:author="Juraj Bardy" w:date="2017-09-06T06:49:00Z">
        <w:r>
          <w:t xml:space="preserve">Náklady na </w:t>
        </w:r>
      </w:ins>
      <w:ins w:id="3473" w:author="Juraj Bardy" w:date="2017-09-06T06:50:00Z">
        <w:r>
          <w:t>externú asistenciu</w:t>
        </w:r>
      </w:ins>
      <w:ins w:id="3474" w:author="Juraj Bardy" w:date="2017-09-06T09:19:00Z">
        <w:r w:rsidR="00D4338E">
          <w:t>,</w:t>
        </w:r>
      </w:ins>
    </w:p>
    <w:p w14:paraId="3AE1666F" w14:textId="6EE956B6" w:rsidR="004961A3" w:rsidRDefault="004961A3" w:rsidP="00867A5F">
      <w:pPr>
        <w:pStyle w:val="Odsek1"/>
        <w:rPr>
          <w:ins w:id="3475" w:author="Juraj Bardy" w:date="2017-09-06T09:21:00Z"/>
        </w:rPr>
      </w:pPr>
      <w:ins w:id="3476" w:author="Juraj Bardy" w:date="2017-09-06T06:49:00Z">
        <w:r>
          <w:t>Výpadok príjmov za predaj údajov</w:t>
        </w:r>
      </w:ins>
      <w:ins w:id="3477" w:author="Juraj Bardy" w:date="2017-09-06T09:22:00Z">
        <w:r w:rsidR="00D4338E">
          <w:t>,</w:t>
        </w:r>
      </w:ins>
    </w:p>
    <w:p w14:paraId="51274A25" w14:textId="4C390BE9" w:rsidR="00D4338E" w:rsidRDefault="00D4338E" w:rsidP="00867A5F">
      <w:pPr>
        <w:pStyle w:val="Odsek1"/>
        <w:rPr>
          <w:ins w:id="3478" w:author="Juraj Bardy" w:date="2017-09-06T06:40:00Z"/>
        </w:rPr>
      </w:pPr>
      <w:ins w:id="3479" w:author="Juraj Bardy" w:date="2017-09-06T09:21:00Z">
        <w:r>
          <w:t>Náklady na podporu komunity</w:t>
        </w:r>
      </w:ins>
      <w:ins w:id="3480" w:author="Juraj Bardy" w:date="2017-09-06T09:22:00Z">
        <w:r>
          <w:t>.</w:t>
        </w:r>
      </w:ins>
    </w:p>
    <w:p w14:paraId="2C43DEDD" w14:textId="77777777" w:rsidR="00867A5F" w:rsidRPr="00565A27" w:rsidRDefault="00867A5F">
      <w:pPr>
        <w:rPr>
          <w:ins w:id="3481" w:author="Juraj Bardy" w:date="2017-09-06T06:40:00Z"/>
          <w:b/>
          <w:rPrChange w:id="3482" w:author="Juraj Bardy" w:date="2017-09-06T12:50:00Z">
            <w:rPr>
              <w:ins w:id="3483" w:author="Juraj Bardy" w:date="2017-09-06T06:40:00Z"/>
              <w:b w:val="0"/>
            </w:rPr>
          </w:rPrChange>
        </w:rPr>
        <w:pPrChange w:id="3484" w:author="Juraj Bardy" w:date="2017-09-06T12:50:00Z">
          <w:pPr>
            <w:pStyle w:val="Tableheader"/>
          </w:pPr>
        </w:pPrChange>
      </w:pPr>
      <w:ins w:id="3485" w:author="Juraj Bardy" w:date="2017-09-06T06:40:00Z">
        <w:r w:rsidRPr="007C4DEB">
          <w:t>Na garanta politiky Otvorených údajov:</w:t>
        </w:r>
      </w:ins>
    </w:p>
    <w:p w14:paraId="42C9883F" w14:textId="0C6D5931" w:rsidR="00867A5F" w:rsidRDefault="00D4338E" w:rsidP="00867A5F">
      <w:pPr>
        <w:pStyle w:val="Odsek1"/>
        <w:rPr>
          <w:ins w:id="3486" w:author="Juraj Bardy" w:date="2017-09-06T09:18:00Z"/>
        </w:rPr>
      </w:pPr>
      <w:ins w:id="3487" w:author="Juraj Bardy" w:date="2017-09-06T09:18:00Z">
        <w:r>
          <w:t>Náklady na mzdy zamestnancov</w:t>
        </w:r>
      </w:ins>
      <w:ins w:id="3488" w:author="Juraj Bardy" w:date="2017-09-06T09:22:00Z">
        <w:r>
          <w:t>,</w:t>
        </w:r>
      </w:ins>
    </w:p>
    <w:p w14:paraId="0709381C" w14:textId="331E70B4" w:rsidR="00D4338E" w:rsidRDefault="00D4338E" w:rsidP="00867A5F">
      <w:pPr>
        <w:pStyle w:val="Odsek1"/>
        <w:rPr>
          <w:ins w:id="3489" w:author="Juraj Bardy" w:date="2017-09-06T09:19:00Z"/>
        </w:rPr>
      </w:pPr>
      <w:ins w:id="3490" w:author="Juraj Bardy" w:date="2017-09-06T09:19:00Z">
        <w:r>
          <w:t>Náklady na externú asistenciu</w:t>
        </w:r>
      </w:ins>
      <w:ins w:id="3491" w:author="Juraj Bardy" w:date="2017-09-06T09:22:00Z">
        <w:r>
          <w:t>,</w:t>
        </w:r>
      </w:ins>
    </w:p>
    <w:p w14:paraId="50ED7FFD" w14:textId="449C833B" w:rsidR="00D4338E" w:rsidRDefault="00D4338E">
      <w:pPr>
        <w:pStyle w:val="Odsek1"/>
        <w:rPr>
          <w:ins w:id="3492" w:author="Juraj Bardy" w:date="2017-09-06T09:21:00Z"/>
        </w:rPr>
      </w:pPr>
      <w:ins w:id="3493" w:author="Juraj Bardy" w:date="2017-09-06T09:21:00Z">
        <w:r>
          <w:t>Náklady na podporu komunity</w:t>
        </w:r>
      </w:ins>
      <w:ins w:id="3494" w:author="Juraj Bardy" w:date="2017-09-06T09:22:00Z">
        <w:r>
          <w:t>,</w:t>
        </w:r>
      </w:ins>
    </w:p>
    <w:p w14:paraId="716E8BEC" w14:textId="77777777" w:rsidR="00867A5F" w:rsidRPr="00565A27" w:rsidRDefault="00867A5F">
      <w:pPr>
        <w:rPr>
          <w:ins w:id="3495" w:author="Juraj Bardy" w:date="2017-09-06T06:40:00Z"/>
          <w:b/>
          <w:rPrChange w:id="3496" w:author="Juraj Bardy" w:date="2017-09-06T12:50:00Z">
            <w:rPr>
              <w:ins w:id="3497" w:author="Juraj Bardy" w:date="2017-09-06T06:40:00Z"/>
              <w:b w:val="0"/>
            </w:rPr>
          </w:rPrChange>
        </w:rPr>
        <w:pPrChange w:id="3498" w:author="Juraj Bardy" w:date="2017-09-06T12:50:00Z">
          <w:pPr>
            <w:pStyle w:val="Tableheader"/>
          </w:pPr>
        </w:pPrChange>
      </w:pPr>
      <w:ins w:id="3499" w:author="Juraj Bardy" w:date="2017-09-06T06:40:00Z">
        <w:r w:rsidRPr="007C4DEB">
          <w:t>Na prevádzkovateľa centrálnych komponentov:</w:t>
        </w:r>
      </w:ins>
    </w:p>
    <w:p w14:paraId="3C12D032" w14:textId="3EBAF52B" w:rsidR="00D4338E" w:rsidRDefault="00D4338E" w:rsidP="00867A5F">
      <w:pPr>
        <w:pStyle w:val="Odsek1"/>
        <w:rPr>
          <w:ins w:id="3500" w:author="Juraj Bardy" w:date="2017-09-06T09:21:00Z"/>
        </w:rPr>
      </w:pPr>
      <w:ins w:id="3501" w:author="Juraj Bardy" w:date="2017-09-06T09:21:00Z">
        <w:r>
          <w:t>Náklady na prevádzku centrálneho riešenia</w:t>
        </w:r>
      </w:ins>
      <w:ins w:id="3502" w:author="Juraj Bardy" w:date="2017-09-06T09:22:00Z">
        <w:r>
          <w:t>,</w:t>
        </w:r>
      </w:ins>
    </w:p>
    <w:p w14:paraId="38FAD705" w14:textId="711CBED4" w:rsidR="00867A5F" w:rsidRDefault="4968AE2A" w:rsidP="00867A5F">
      <w:pPr>
        <w:pStyle w:val="Odsek1"/>
        <w:rPr>
          <w:ins w:id="3503" w:author="Juraj Bardy" w:date="2017-09-06T09:20:00Z"/>
        </w:rPr>
      </w:pPr>
      <w:del w:id="3504" w:author="Juraj Bardy" w:date="2017-09-20T11:10:00Z">
        <w:r w:rsidDel="009B7141">
          <w:commentReference w:id="3505"/>
        </w:r>
      </w:del>
      <w:ins w:id="3506" w:author="Juraj Bardy" w:date="2017-09-06T09:19:00Z">
        <w:r w:rsidR="00D4338E">
          <w:t xml:space="preserve">Náklady na poskytovanie </w:t>
        </w:r>
      </w:ins>
      <w:ins w:id="3507" w:author="Juraj Bardy" w:date="2017-09-06T09:20:00Z">
        <w:r w:rsidR="00D4338E">
          <w:t xml:space="preserve">centrálnych dátových služieb </w:t>
        </w:r>
      </w:ins>
      <w:ins w:id="3508" w:author="Juraj Bardy" w:date="2017-09-06T09:21:00Z">
        <w:r w:rsidR="00D4338E">
          <w:t xml:space="preserve">inštitúciam verejnej správy </w:t>
        </w:r>
      </w:ins>
      <w:ins w:id="3509" w:author="Juraj Bardy" w:date="2017-09-06T09:20:00Z">
        <w:r w:rsidR="00D4338E">
          <w:t>(outsourcing pozícií, SaaS)</w:t>
        </w:r>
      </w:ins>
      <w:ins w:id="3510" w:author="Juraj Bardy" w:date="2017-09-06T09:22:00Z">
        <w:r w:rsidR="00D4338E">
          <w:t>,</w:t>
        </w:r>
      </w:ins>
    </w:p>
    <w:p w14:paraId="5D8D0E97" w14:textId="42EE350D" w:rsidR="00D4338E" w:rsidRDefault="00D4338E" w:rsidP="00D4338E">
      <w:pPr>
        <w:pStyle w:val="Odsek1"/>
        <w:rPr>
          <w:ins w:id="3511" w:author="Juraj Bardy" w:date="2017-09-06T09:22:00Z"/>
        </w:rPr>
      </w:pPr>
      <w:ins w:id="3512" w:author="Juraj Bardy" w:date="2017-09-06T09:22:00Z">
        <w:r>
          <w:t>Náklady na podporu komunity.</w:t>
        </w:r>
      </w:ins>
    </w:p>
    <w:p w14:paraId="10900560" w14:textId="28896AE9" w:rsidR="00867A5F" w:rsidRPr="00DA3B95" w:rsidDel="00867A5F" w:rsidRDefault="00867A5F" w:rsidP="002A197E">
      <w:pPr>
        <w:pStyle w:val="Bullet"/>
        <w:numPr>
          <w:ilvl w:val="0"/>
          <w:numId w:val="0"/>
        </w:numPr>
        <w:ind w:left="360" w:hanging="360"/>
        <w:rPr>
          <w:del w:id="3513" w:author="Juraj Bardy" w:date="2017-09-06T06:40:00Z"/>
        </w:rPr>
      </w:pPr>
    </w:p>
    <w:p w14:paraId="08742FC3" w14:textId="62E189CB" w:rsidR="00867A5F" w:rsidRDefault="00867A5F" w:rsidP="005414FE">
      <w:pPr>
        <w:pStyle w:val="Tableheader"/>
        <w:rPr>
          <w:ins w:id="3514" w:author="Juraj Bardy" w:date="2017-09-06T06:36:00Z"/>
        </w:rPr>
      </w:pPr>
      <w:ins w:id="3515" w:author="Juraj Bardy" w:date="2017-09-06T06:36:00Z">
        <w:r>
          <w:t xml:space="preserve">Situácia po skončení programu Otvorené </w:t>
        </w:r>
      </w:ins>
      <w:ins w:id="3516" w:author="Juraj Bardy" w:date="2017-09-06T06:47:00Z">
        <w:r w:rsidR="004961A3">
          <w:t>ú</w:t>
        </w:r>
      </w:ins>
      <w:ins w:id="3517" w:author="Juraj Bardy" w:date="2017-09-06T06:36:00Z">
        <w:r w:rsidR="004961A3">
          <w:t>daj</w:t>
        </w:r>
      </w:ins>
      <w:ins w:id="3518" w:author="Juraj Bardy" w:date="2017-09-06T06:47:00Z">
        <w:r w:rsidR="004961A3">
          <w:t>e</w:t>
        </w:r>
      </w:ins>
    </w:p>
    <w:p w14:paraId="13F936DE" w14:textId="1F2710B1" w:rsidR="004056FA" w:rsidRDefault="004056FA">
      <w:pPr>
        <w:rPr>
          <w:ins w:id="3519" w:author="Juraj Bardy" w:date="2017-09-06T07:10:00Z"/>
        </w:rPr>
        <w:pPrChange w:id="3520" w:author="Juraj Bardy" w:date="2017-09-06T06:40:00Z">
          <w:pPr>
            <w:pStyle w:val="Tableheader"/>
          </w:pPr>
        </w:pPrChange>
      </w:pPr>
      <w:ins w:id="3521" w:author="Juraj Bardy" w:date="2017-09-06T07:10:00Z">
        <w:r>
          <w:t>Prínosy:</w:t>
        </w:r>
      </w:ins>
    </w:p>
    <w:p w14:paraId="38B812D8" w14:textId="6F0404C7" w:rsidR="004056FA" w:rsidRDefault="004056FA">
      <w:pPr>
        <w:pStyle w:val="Bullet"/>
        <w:rPr>
          <w:ins w:id="3522" w:author="Juraj Bardy" w:date="2017-09-06T09:24:00Z"/>
        </w:rPr>
        <w:pPrChange w:id="3523" w:author="Juraj Bardy" w:date="2017-09-06T07:10:00Z">
          <w:pPr>
            <w:pStyle w:val="Tableheader"/>
          </w:pPr>
        </w:pPrChange>
      </w:pPr>
      <w:ins w:id="3524" w:author="Juraj Bardy" w:date="2017-09-06T07:10:00Z">
        <w:r>
          <w:t xml:space="preserve">Zverejňovanie otvorených údajov vytvára tlak </w:t>
        </w:r>
      </w:ins>
      <w:ins w:id="3525" w:author="Juraj Bardy" w:date="2017-09-06T07:11:00Z">
        <w:r>
          <w:t xml:space="preserve">transparentnejší a tým pádom </w:t>
        </w:r>
        <w:r w:rsidRPr="00D4338E">
          <w:rPr>
            <w:b/>
            <w:rPrChange w:id="3526" w:author="Juraj Bardy" w:date="2017-09-06T09:27:00Z">
              <w:rPr>
                <w:b w:val="0"/>
              </w:rPr>
            </w:rPrChange>
          </w:rPr>
          <w:t>efektívnejší výkon verejnej moci</w:t>
        </w:r>
        <w:r>
          <w:t xml:space="preserve"> (dá sa odhadnú</w:t>
        </w:r>
      </w:ins>
      <w:ins w:id="3527" w:author="Juraj Bardy" w:date="2017-09-06T07:12:00Z">
        <w:r>
          <w:t>ť úspora</w:t>
        </w:r>
      </w:ins>
      <w:ins w:id="3528" w:author="Juraj Bardy" w:date="2017-09-06T09:23:00Z">
        <w:r w:rsidR="00D4338E">
          <w:t xml:space="preserve"> pre jednotlivé segmenty</w:t>
        </w:r>
      </w:ins>
      <w:ins w:id="3529" w:author="Juraj Bardy" w:date="2017-09-06T07:11:00Z">
        <w:r>
          <w:t>)</w:t>
        </w:r>
      </w:ins>
      <w:ins w:id="3530" w:author="Juraj Bardy" w:date="2017-09-06T09:24:00Z">
        <w:r w:rsidR="00D4338E">
          <w:t>,</w:t>
        </w:r>
      </w:ins>
    </w:p>
    <w:p w14:paraId="08383D95" w14:textId="0F28DE66" w:rsidR="00D4338E" w:rsidRDefault="00D4338E">
      <w:pPr>
        <w:pStyle w:val="Bullet"/>
        <w:rPr>
          <w:ins w:id="3531" w:author="Juraj Bardy" w:date="2017-09-06T07:10:00Z"/>
        </w:rPr>
        <w:pPrChange w:id="3532" w:author="Juraj Bardy" w:date="2017-09-06T07:10:00Z">
          <w:pPr>
            <w:pStyle w:val="Tableheader"/>
          </w:pPr>
        </w:pPrChange>
      </w:pPr>
      <w:ins w:id="3533" w:author="Juraj Bardy" w:date="2017-09-06T09:27:00Z">
        <w:r>
          <w:t>Vyššia dôvera vo verejnú moc (kvalita podnikateľského prostredia</w:t>
        </w:r>
      </w:ins>
      <w:ins w:id="3534" w:author="Juraj Bardy" w:date="2017-09-06T09:28:00Z">
        <w:r>
          <w:t xml:space="preserve"> a občianského práva</w:t>
        </w:r>
      </w:ins>
      <w:ins w:id="3535" w:author="Juraj Bardy" w:date="2017-09-06T09:27:00Z">
        <w:r>
          <w:t>)</w:t>
        </w:r>
      </w:ins>
      <w:ins w:id="3536" w:author="Juraj Bardy" w:date="2017-09-06T09:28:00Z">
        <w:r>
          <w:t>,</w:t>
        </w:r>
      </w:ins>
    </w:p>
    <w:p w14:paraId="76E0A66D" w14:textId="013E6141" w:rsidR="004056FA" w:rsidRDefault="00C963F0">
      <w:pPr>
        <w:pStyle w:val="Bullet"/>
        <w:rPr>
          <w:ins w:id="3537" w:author="Juraj Bardy" w:date="2017-09-06T09:24:00Z"/>
        </w:rPr>
        <w:pPrChange w:id="3538" w:author="Juraj Bardy" w:date="2017-09-06T07:12:00Z">
          <w:pPr>
            <w:pStyle w:val="Tableheader"/>
          </w:pPr>
        </w:pPrChange>
      </w:pPr>
      <w:ins w:id="3539" w:author="Juraj Bardy" w:date="2017-09-06T09:28:00Z">
        <w:r>
          <w:t xml:space="preserve">Rozvoj dátovej ekonomiky </w:t>
        </w:r>
      </w:ins>
      <w:ins w:id="3540" w:author="Juraj Bardy" w:date="2017-09-06T09:29:00Z">
        <w:r>
          <w:t xml:space="preserve">a úspešné firmy: </w:t>
        </w:r>
      </w:ins>
      <w:ins w:id="3541" w:author="Juraj Bardy" w:date="2017-09-06T07:12:00Z">
        <w:r w:rsidR="004056FA">
          <w:t>Dátová ekonomika genereje daňové príjmy (za podmienky</w:t>
        </w:r>
      </w:ins>
      <w:ins w:id="3542" w:author="Juraj Bardy" w:date="2017-09-06T09:24:00Z">
        <w:r w:rsidR="00D4338E">
          <w:t xml:space="preserve"> vzniky významných inovácií a funkčného ekosystému, ktorý spracuváva otverené údaje</w:t>
        </w:r>
      </w:ins>
      <w:ins w:id="3543" w:author="Juraj Bardy" w:date="2017-09-06T07:12:00Z">
        <w:r w:rsidR="004056FA">
          <w:t>)</w:t>
        </w:r>
      </w:ins>
      <w:ins w:id="3544" w:author="Juraj Bardy" w:date="2017-09-06T09:24:00Z">
        <w:r w:rsidR="00D4338E">
          <w:t>,</w:t>
        </w:r>
      </w:ins>
    </w:p>
    <w:p w14:paraId="66A3E020" w14:textId="77777777" w:rsidR="00C963F0" w:rsidRDefault="00D4338E">
      <w:pPr>
        <w:pStyle w:val="Bullet"/>
        <w:rPr>
          <w:ins w:id="3545" w:author="Juraj Bardy" w:date="2017-09-06T09:29:00Z"/>
        </w:rPr>
        <w:pPrChange w:id="3546" w:author="Juraj Bardy" w:date="2017-09-06T07:12:00Z">
          <w:pPr>
            <w:pStyle w:val="Tableheader"/>
          </w:pPr>
        </w:pPrChange>
      </w:pPr>
      <w:ins w:id="3547" w:author="Juraj Bardy" w:date="2017-09-06T09:28:00Z">
        <w:r>
          <w:t>Nad otvorenými údajmi vzniknú služby s pridanou hodnotou</w:t>
        </w:r>
        <w:r w:rsidR="00C963F0">
          <w:t>: pre občanov a</w:t>
        </w:r>
      </w:ins>
      <w:ins w:id="3548" w:author="Juraj Bardy" w:date="2017-09-06T09:29:00Z">
        <w:r w:rsidR="00C963F0">
          <w:t> </w:t>
        </w:r>
      </w:ins>
      <w:ins w:id="3549" w:author="Juraj Bardy" w:date="2017-09-06T09:28:00Z">
        <w:r w:rsidR="00C963F0">
          <w:t xml:space="preserve">pre </w:t>
        </w:r>
      </w:ins>
      <w:ins w:id="3550" w:author="Juraj Bardy" w:date="2017-09-06T09:29:00Z">
        <w:r w:rsidR="00C963F0">
          <w:t>biznis, ktorý sám môže vďaka otvoreným údajam fungovať efektívnejšie respektíve ponúkať kvalitnejšie služby,</w:t>
        </w:r>
      </w:ins>
    </w:p>
    <w:p w14:paraId="228347F5" w14:textId="2ECD5D9A" w:rsidR="00D4338E" w:rsidRDefault="00C963F0">
      <w:pPr>
        <w:pStyle w:val="Bullet"/>
        <w:rPr>
          <w:ins w:id="3551" w:author="Juraj Bardy" w:date="2017-09-06T07:12:00Z"/>
        </w:rPr>
        <w:pPrChange w:id="3552" w:author="Juraj Bardy" w:date="2017-09-06T07:12:00Z">
          <w:pPr>
            <w:pStyle w:val="Tableheader"/>
          </w:pPr>
        </w:pPrChange>
      </w:pPr>
      <w:ins w:id="3553" w:author="Juraj Bardy" w:date="2017-09-06T09:30:00Z">
        <w:r>
          <w:t>Rozvoj ludského kapitálu a rast know-how vo vzdelanostnej ekonomike.</w:t>
        </w:r>
      </w:ins>
      <w:ins w:id="3554" w:author="Juraj Bardy" w:date="2017-09-06T09:29:00Z">
        <w:r>
          <w:t xml:space="preserve"> </w:t>
        </w:r>
      </w:ins>
    </w:p>
    <w:p w14:paraId="30FC2642" w14:textId="6B249E7A" w:rsidR="004961A3" w:rsidRDefault="004961A3">
      <w:pPr>
        <w:rPr>
          <w:ins w:id="3555" w:author="Juraj Bardy" w:date="2017-09-06T06:45:00Z"/>
        </w:rPr>
        <w:pPrChange w:id="3556" w:author="Juraj Bardy" w:date="2017-09-06T06:40:00Z">
          <w:pPr>
            <w:pStyle w:val="Tableheader"/>
          </w:pPr>
        </w:pPrChange>
      </w:pPr>
      <w:ins w:id="3557" w:author="Juraj Bardy" w:date="2017-09-06T06:45:00Z">
        <w:r>
          <w:t>Prevádzka:</w:t>
        </w:r>
      </w:ins>
    </w:p>
    <w:p w14:paraId="48499DA5" w14:textId="323C3CB6" w:rsidR="00C963F0" w:rsidRPr="00C963F0" w:rsidRDefault="00867A5F">
      <w:pPr>
        <w:pStyle w:val="Bullet"/>
        <w:rPr>
          <w:ins w:id="3558" w:author="Juraj Bardy" w:date="2017-09-06T09:31:00Z"/>
          <w:b/>
          <w:rPrChange w:id="3559" w:author="Juraj Bardy" w:date="2017-09-06T09:31:00Z">
            <w:rPr>
              <w:ins w:id="3560" w:author="Juraj Bardy" w:date="2017-09-06T09:31:00Z"/>
              <w:b w:val="0"/>
            </w:rPr>
          </w:rPrChange>
        </w:rPr>
        <w:pPrChange w:id="3561" w:author="Juraj Bardy" w:date="2017-09-20T11:10:00Z">
          <w:pPr>
            <w:pStyle w:val="Tableheader"/>
          </w:pPr>
        </w:pPrChange>
      </w:pPr>
      <w:commentRangeStart w:id="3562"/>
      <w:commentRangeStart w:id="3563"/>
      <w:ins w:id="3564" w:author="Juraj Bardy" w:date="2017-09-06T06:40:00Z">
        <w:r>
          <w:t>Prevádzkové zmluvy systémov otvore</w:t>
        </w:r>
        <w:r w:rsidR="00C963F0">
          <w:t xml:space="preserve">ných údajov musia brať do úvahy snahu </w:t>
        </w:r>
        <w:r w:rsidR="00C963F0" w:rsidRPr="00C963F0">
          <w:rPr>
            <w:b/>
            <w:rPrChange w:id="3565" w:author="Juraj Bardy" w:date="2017-09-06T09:31:00Z">
              <w:rPr>
                <w:b w:val="0"/>
              </w:rPr>
            </w:rPrChange>
          </w:rPr>
          <w:t>minimalizova</w:t>
        </w:r>
      </w:ins>
      <w:ins w:id="3566" w:author="Juraj Bardy" w:date="2017-09-06T09:30:00Z">
        <w:r w:rsidR="00C963F0" w:rsidRPr="00C963F0">
          <w:rPr>
            <w:b/>
            <w:rPrChange w:id="3567" w:author="Juraj Bardy" w:date="2017-09-06T09:31:00Z">
              <w:rPr>
                <w:b w:val="0"/>
              </w:rPr>
            </w:rPrChange>
          </w:rPr>
          <w:t>ť prevádzkov</w:t>
        </w:r>
      </w:ins>
      <w:ins w:id="3568" w:author="Juraj Bardy" w:date="2017-09-06T09:31:00Z">
        <w:r w:rsidR="00C963F0" w:rsidRPr="00C963F0">
          <w:rPr>
            <w:b/>
            <w:rPrChange w:id="3569" w:author="Juraj Bardy" w:date="2017-09-06T09:31:00Z">
              <w:rPr>
                <w:b w:val="0"/>
              </w:rPr>
            </w:rPrChange>
          </w:rPr>
          <w:t>é n</w:t>
        </w:r>
        <w:r w:rsidR="00C963F0">
          <w:rPr>
            <w:b/>
            <w:rPrChange w:id="3570" w:author="Juraj Bardy" w:date="2017-09-06T09:31:00Z">
              <w:rPr/>
            </w:rPrChange>
          </w:rPr>
          <w:t>áklady</w:t>
        </w:r>
      </w:ins>
      <w:commentRangeEnd w:id="3562"/>
      <w:commentRangeEnd w:id="3563"/>
      <w:ins w:id="3571" w:author="Juraj Bardy" w:date="2017-09-20T11:10:00Z">
        <w:r w:rsidR="009B7141">
          <w:rPr>
            <w:b/>
          </w:rPr>
          <w:t>,</w:t>
        </w:r>
      </w:ins>
      <w:del w:id="3572" w:author="Juraj Bardy" w:date="2017-09-20T11:10:00Z">
        <w:r w:rsidR="4BEE5325" w:rsidDel="009B7141">
          <w:commentReference w:id="3562"/>
        </w:r>
      </w:del>
      <w:r w:rsidR="0086101C">
        <w:rPr>
          <w:rStyle w:val="Odkaznakomentr"/>
        </w:rPr>
        <w:commentReference w:id="3563"/>
      </w:r>
    </w:p>
    <w:p w14:paraId="65A90355" w14:textId="4DF9D7A0" w:rsidR="00C963F0" w:rsidRDefault="00C963F0">
      <w:pPr>
        <w:pStyle w:val="Bullet"/>
        <w:rPr>
          <w:ins w:id="3573" w:author="Juraj Bardy" w:date="2017-09-06T09:31:00Z"/>
        </w:rPr>
        <w:pPrChange w:id="3574" w:author="Juraj Bardy" w:date="2017-09-06T09:30:00Z">
          <w:pPr>
            <w:pStyle w:val="Tableheader"/>
          </w:pPr>
        </w:pPrChange>
      </w:pPr>
      <w:ins w:id="3575" w:author="Juraj Bardy" w:date="2017-09-06T09:31:00Z">
        <w:r w:rsidRPr="007C4DEB">
          <w:t>Pravideľná organizácia hackathonov</w:t>
        </w:r>
        <w:r>
          <w:t xml:space="preserve"> a súťaží (aj po skončení projektu).</w:t>
        </w:r>
      </w:ins>
    </w:p>
    <w:p w14:paraId="51CDF522" w14:textId="4FC218EB" w:rsidR="00C963F0" w:rsidRDefault="00C963F0">
      <w:pPr>
        <w:pStyle w:val="Bullet"/>
        <w:rPr>
          <w:ins w:id="3576" w:author="Juraj Bardy" w:date="2017-09-06T09:32:00Z"/>
        </w:rPr>
        <w:pPrChange w:id="3577" w:author="Juraj Bardy" w:date="2017-09-06T09:30:00Z">
          <w:pPr>
            <w:pStyle w:val="Tableheader"/>
          </w:pPr>
        </w:pPrChange>
      </w:pPr>
      <w:ins w:id="3578" w:author="Juraj Bardy" w:date="2017-09-06T09:31:00Z">
        <w:r>
          <w:t>Tok datasetov nebude preru</w:t>
        </w:r>
      </w:ins>
      <w:ins w:id="3579" w:author="Juraj Bardy" w:date="2017-09-06T09:32:00Z">
        <w:r>
          <w:t>šený a cenrálny model údajov bude neustále aktualizovaný.</w:t>
        </w:r>
      </w:ins>
    </w:p>
    <w:p w14:paraId="6442CE4E" w14:textId="1A221B30" w:rsidR="00C963F0" w:rsidRPr="007C4DEB" w:rsidRDefault="00C963F0">
      <w:pPr>
        <w:pStyle w:val="Bullet"/>
        <w:rPr>
          <w:ins w:id="3580" w:author="Juraj Bardy" w:date="2017-09-06T06:40:00Z"/>
        </w:rPr>
        <w:pPrChange w:id="3581" w:author="Juraj Bardy" w:date="2017-09-06T09:30:00Z">
          <w:pPr>
            <w:pStyle w:val="Tableheader"/>
          </w:pPr>
        </w:pPrChange>
      </w:pPr>
      <w:ins w:id="3582" w:author="Juraj Bardy" w:date="2017-09-06T09:32:00Z">
        <w:r>
          <w:t>Zabezpečí sa obnova riešenia, jeho aktualizácia a potrebný nárast úložiskovej kapacity.</w:t>
        </w:r>
      </w:ins>
    </w:p>
    <w:p w14:paraId="5FD4CC90" w14:textId="6626F41E" w:rsidR="00E57279" w:rsidRPr="005414FE" w:rsidRDefault="00E57279">
      <w:pPr>
        <w:pStyle w:val="Nadpis2"/>
        <w:pPrChange w:id="3583" w:author="Juraj Bardy" w:date="2017-09-12T10:11:00Z">
          <w:pPr>
            <w:pStyle w:val="Tableheader"/>
          </w:pPr>
        </w:pPrChange>
      </w:pPr>
      <w:bookmarkStart w:id="3584" w:name="_Toc493682207"/>
      <w:r w:rsidRPr="00DF79C0">
        <w:lastRenderedPageBreak/>
        <w:t>Odporúčania z ohľadom na</w:t>
      </w:r>
      <w:r w:rsidRPr="00C23DDC">
        <w:t xml:space="preserve"> </w:t>
      </w:r>
      <w:r w:rsidR="00695D86" w:rsidRPr="005414FE">
        <w:t>udržateľnosť</w:t>
      </w:r>
      <w:bookmarkEnd w:id="3584"/>
    </w:p>
    <w:p w14:paraId="53107D0D" w14:textId="56923561" w:rsidR="004961A3" w:rsidRDefault="004961A3">
      <w:pPr>
        <w:pStyle w:val="Tableheader"/>
        <w:rPr>
          <w:ins w:id="3585" w:author="Juraj Bardy" w:date="2017-09-06T06:44:00Z"/>
        </w:rPr>
        <w:pPrChange w:id="3586" w:author="Juraj Bardy" w:date="2017-09-06T06:44:00Z">
          <w:pPr>
            <w:pStyle w:val="Bullet"/>
            <w:numPr>
              <w:numId w:val="0"/>
            </w:numPr>
            <w:ind w:left="0" w:firstLine="0"/>
          </w:pPr>
        </w:pPrChange>
      </w:pPr>
      <w:ins w:id="3587" w:author="Juraj Bardy" w:date="2017-09-06T06:44:00Z">
        <w:r>
          <w:t>Princípy</w:t>
        </w:r>
      </w:ins>
    </w:p>
    <w:p w14:paraId="08D2AB26" w14:textId="7B9D0D34" w:rsidR="00E57279" w:rsidRPr="00DA3B95" w:rsidRDefault="0033674D">
      <w:pPr>
        <w:pStyle w:val="Bullet"/>
        <w:numPr>
          <w:ilvl w:val="0"/>
          <w:numId w:val="0"/>
        </w:numPr>
        <w:ind w:left="360" w:hanging="360"/>
      </w:pPr>
      <w:r w:rsidRPr="00DA3B95">
        <w:t>Aby riešenie dlhodobo fungovalo, odporúčame:</w:t>
      </w:r>
    </w:p>
    <w:p w14:paraId="3EECDFE8" w14:textId="5302A90A" w:rsidR="0033674D" w:rsidRPr="00925D72" w:rsidRDefault="001C3461">
      <w:pPr>
        <w:pStyle w:val="Bullet"/>
      </w:pPr>
      <w:commentRangeStart w:id="3588"/>
      <w:commentRangeStart w:id="3589"/>
      <w:r w:rsidRPr="00925D72">
        <w:t>Z</w:t>
      </w:r>
      <w:r w:rsidR="0033674D" w:rsidRPr="00925D72">
        <w:t xml:space="preserve">abezpečiť dostatočné zdroje potrebné na </w:t>
      </w:r>
      <w:r w:rsidR="002A197E" w:rsidRPr="00925D72">
        <w:t>publikovanie</w:t>
      </w:r>
      <w:r w:rsidRPr="00925D72">
        <w:t xml:space="preserve"> </w:t>
      </w:r>
      <w:r w:rsidR="002A197E" w:rsidRPr="00925D72">
        <w:t xml:space="preserve">otvorených údajov </w:t>
      </w:r>
      <w:r w:rsidRPr="00925D72">
        <w:t>(</w:t>
      </w:r>
      <w:del w:id="3590" w:author="Juraj Bardy" w:date="2017-09-20T11:10:00Z">
        <w:r w:rsidRPr="00925D72" w:rsidDel="009B7141">
          <w:delText xml:space="preserve">do </w:delText>
        </w:r>
      </w:del>
      <w:ins w:id="3591" w:author="Juraj Bardy" w:date="2017-09-20T11:10:00Z">
        <w:r w:rsidR="009B7141">
          <w:t>minimálne</w:t>
        </w:r>
        <w:r w:rsidR="009B7141" w:rsidRPr="00925D72">
          <w:t xml:space="preserve"> </w:t>
        </w:r>
      </w:ins>
      <w:del w:id="3592" w:author="Juraj Bardy" w:date="2017-09-06T05:17:00Z">
        <w:r w:rsidR="002A197E" w:rsidRPr="00925D72" w:rsidDel="009E0362">
          <w:rPr>
            <w:highlight w:val="yellow"/>
            <w:rPrChange w:id="3593" w:author="Juraj Bardy" w:date="2017-09-06T06:03:00Z">
              <w:rPr/>
            </w:rPrChange>
          </w:rPr>
          <w:delText>X</w:delText>
        </w:r>
        <w:r w:rsidR="003032DB" w:rsidRPr="00925D72" w:rsidDel="009E0362">
          <w:delText xml:space="preserve"> </w:delText>
        </w:r>
      </w:del>
      <w:ins w:id="3594" w:author="Juraj Bardy" w:date="2017-09-06T05:17:00Z">
        <w:r w:rsidR="009E0362" w:rsidRPr="00925D72">
          <w:t xml:space="preserve">1 </w:t>
        </w:r>
      </w:ins>
      <w:del w:id="3595" w:author="Juraj Bardy" w:date="2017-09-06T05:17:00Z">
        <w:r w:rsidRPr="00925D72" w:rsidDel="009E0362">
          <w:delText xml:space="preserve">miliónov </w:delText>
        </w:r>
      </w:del>
      <w:ins w:id="3596" w:author="Juraj Bardy" w:date="2017-09-06T05:17:00Z">
        <w:r w:rsidR="009E0362" w:rsidRPr="00925D72">
          <w:t xml:space="preserve">milión </w:t>
        </w:r>
      </w:ins>
      <w:r w:rsidRPr="00925D72">
        <w:t>EUR ročne)</w:t>
      </w:r>
      <w:r w:rsidR="0033674D" w:rsidRPr="00925D72">
        <w:t>.</w:t>
      </w:r>
      <w:commentRangeEnd w:id="3588"/>
      <w:r w:rsidR="5824032D">
        <w:commentReference w:id="3588"/>
      </w:r>
      <w:commentRangeEnd w:id="3589"/>
      <w:r w:rsidR="009B7141">
        <w:rPr>
          <w:rStyle w:val="Odkaznakomentr"/>
        </w:rPr>
        <w:commentReference w:id="3589"/>
      </w:r>
    </w:p>
    <w:p w14:paraId="41EAC471" w14:textId="375D211D" w:rsidR="001C3461" w:rsidRPr="00925D72" w:rsidRDefault="001C3461">
      <w:pPr>
        <w:pStyle w:val="Bullet"/>
      </w:pPr>
      <w:r w:rsidRPr="00925D72">
        <w:t>Systematicky podporovať personálne obsadenie a kvalitu ľudského kapitálu (odborné vzdelávanie a kurzy, osobné ohodnotenie</w:t>
      </w:r>
      <w:ins w:id="3597" w:author="Juraj Bardy" w:date="2017-09-06T09:43:00Z">
        <w:r w:rsidR="00511DC8">
          <w:t xml:space="preserve"> - podrobnejšie</w:t>
        </w:r>
      </w:ins>
      <w:r w:rsidRPr="00925D72">
        <w:t>).</w:t>
      </w:r>
    </w:p>
    <w:p w14:paraId="75F561E9" w14:textId="25D7C4F7" w:rsidR="001C3461" w:rsidRPr="00925D72" w:rsidRDefault="001C3461">
      <w:pPr>
        <w:pStyle w:val="Bullet"/>
      </w:pPr>
      <w:r w:rsidRPr="00925D72">
        <w:t>Systematicky budovať „know-how“ inštitúcie (vrátane medzinárodnej spolupráce na úrovni EÚ).</w:t>
      </w:r>
    </w:p>
    <w:p w14:paraId="766976A9" w14:textId="7F363ECD" w:rsidR="001C3461" w:rsidRPr="00925D72" w:rsidRDefault="001C3461">
      <w:pPr>
        <w:pStyle w:val="Bullet"/>
        <w:rPr>
          <w:ins w:id="3598" w:author="Juraj Bardy" w:date="2017-09-06T06:03:00Z"/>
        </w:rPr>
      </w:pPr>
      <w:r w:rsidRPr="00925D72">
        <w:t>Neustále aplikovať najnovšie metódy a technológie (princípy kontinuálneho zlepšovania).</w:t>
      </w:r>
    </w:p>
    <w:p w14:paraId="5F144BF0" w14:textId="7291C454" w:rsidR="00925D72" w:rsidRDefault="00925D72">
      <w:pPr>
        <w:pStyle w:val="Bullet"/>
        <w:rPr>
          <w:ins w:id="3599" w:author="Juraj Bardy" w:date="2017-09-06T09:43:00Z"/>
          <w:b/>
        </w:rPr>
      </w:pPr>
      <w:ins w:id="3600" w:author="Juraj Bardy" w:date="2017-09-06T06:03:00Z">
        <w:r w:rsidRPr="00925D72">
          <w:rPr>
            <w:b/>
            <w:rPrChange w:id="3601" w:author="Juraj Bardy" w:date="2017-09-06T06:03:00Z">
              <w:rPr/>
            </w:rPrChange>
          </w:rPr>
          <w:t>Zabezpečiť otvorenú a transparentnú prevádzku a správu platformy otvorených údajov</w:t>
        </w:r>
        <w:r w:rsidR="000101B3">
          <w:rPr>
            <w:b/>
          </w:rPr>
          <w:t xml:space="preserve"> (</w:t>
        </w:r>
        <w:r w:rsidR="000101B3" w:rsidRPr="000101B3">
          <w:rPr>
            <w:rPrChange w:id="3602" w:author="Juraj Bardy" w:date="2017-09-06T06:04:00Z">
              <w:rPr>
                <w:b/>
              </w:rPr>
            </w:rPrChange>
          </w:rPr>
          <w:t>princípy</w:t>
        </w:r>
        <w:r w:rsidR="000101B3">
          <w:rPr>
            <w:b/>
          </w:rPr>
          <w:t>)</w:t>
        </w:r>
        <w:r w:rsidRPr="00925D72">
          <w:rPr>
            <w:b/>
            <w:rPrChange w:id="3603" w:author="Juraj Bardy" w:date="2017-09-06T06:03:00Z">
              <w:rPr/>
            </w:rPrChange>
          </w:rPr>
          <w:t>.</w:t>
        </w:r>
      </w:ins>
    </w:p>
    <w:p w14:paraId="5D25C180" w14:textId="08DC02E7" w:rsidR="00511DC8" w:rsidRDefault="00511DC8">
      <w:pPr>
        <w:pStyle w:val="Bullet"/>
        <w:rPr>
          <w:ins w:id="3604" w:author="Juraj Bardy" w:date="2017-09-06T06:44:00Z"/>
          <w:b/>
        </w:rPr>
      </w:pPr>
      <w:commentRangeStart w:id="3605"/>
      <w:commentRangeStart w:id="3606"/>
      <w:ins w:id="3607" w:author="Juraj Bardy" w:date="2017-09-06T09:43:00Z">
        <w:r>
          <w:rPr>
            <w:lang w:val="en-US"/>
          </w:rPr>
          <w:t>S</w:t>
        </w:r>
        <w:r w:rsidR="009B7141">
          <w:rPr>
            <w:lang w:val="en-US"/>
          </w:rPr>
          <w:t>úťaž medzi inštitúciami v komunik</w:t>
        </w:r>
      </w:ins>
      <w:ins w:id="3608" w:author="Juraj Bardy" w:date="2017-09-20T11:11:00Z">
        <w:r w:rsidR="009B7141">
          <w:rPr>
            <w:lang w:val="en-US"/>
          </w:rPr>
          <w:t>ácií s používateľmi údajov</w:t>
        </w:r>
      </w:ins>
      <w:ins w:id="3609" w:author="Juraj Bardy" w:date="2017-09-06T09:43:00Z">
        <w:r>
          <w:rPr>
            <w:lang w:val="en-US"/>
          </w:rPr>
          <w:t>.</w:t>
        </w:r>
      </w:ins>
      <w:commentRangeEnd w:id="3605"/>
      <w:r w:rsidR="162C0404">
        <w:commentReference w:id="3605"/>
      </w:r>
      <w:commentRangeEnd w:id="3606"/>
      <w:r w:rsidR="00E65C8A">
        <w:rPr>
          <w:rStyle w:val="Odkaznakomentr"/>
        </w:rPr>
        <w:commentReference w:id="3606"/>
      </w:r>
    </w:p>
    <w:p w14:paraId="60F085CF" w14:textId="298EAE9B" w:rsidR="004961A3" w:rsidRDefault="004961A3">
      <w:pPr>
        <w:pStyle w:val="Bullet"/>
        <w:numPr>
          <w:ilvl w:val="0"/>
          <w:numId w:val="0"/>
        </w:numPr>
        <w:rPr>
          <w:ins w:id="3610" w:author="Juraj Bardy" w:date="2017-09-06T06:48:00Z"/>
          <w:b/>
        </w:rPr>
        <w:pPrChange w:id="3611" w:author="Juraj Bardy" w:date="2017-09-06T06:44:00Z">
          <w:pPr>
            <w:pStyle w:val="Bullet"/>
          </w:pPr>
        </w:pPrChange>
      </w:pPr>
      <w:ins w:id="3612" w:author="Juraj Bardy" w:date="2017-09-06T06:44:00Z">
        <w:r>
          <w:rPr>
            <w:b/>
          </w:rPr>
          <w:t>Nasledujúce kroky pre zabezpečenie udržateľnosti</w:t>
        </w:r>
      </w:ins>
    </w:p>
    <w:p w14:paraId="4D65015E" w14:textId="3870C91F" w:rsidR="004961A3" w:rsidRDefault="004961A3" w:rsidP="004961A3">
      <w:pPr>
        <w:pStyle w:val="Bullet"/>
        <w:rPr>
          <w:ins w:id="3613" w:author="Juraj Bardy" w:date="2017-09-06T06:48:00Z"/>
        </w:rPr>
      </w:pPr>
      <w:ins w:id="3614" w:author="Juraj Bardy" w:date="2017-09-06T06:48:00Z">
        <w:r>
          <w:t xml:space="preserve">Zabezpečenie tabuľkových miezd dátových kurátorov sa dá </w:t>
        </w:r>
        <w:r w:rsidRPr="00511DC8">
          <w:rPr>
            <w:b/>
            <w:rPrChange w:id="3615" w:author="Juraj Bardy" w:date="2017-09-06T09:33:00Z">
              <w:rPr/>
            </w:rPrChange>
          </w:rPr>
          <w:t>dosiahnúť rokovaním</w:t>
        </w:r>
        <w:r>
          <w:t xml:space="preserve"> s MF SR na základe </w:t>
        </w:r>
      </w:ins>
      <w:ins w:id="3616" w:author="Juraj Bardy" w:date="2017-09-06T09:44:00Z">
        <w:r w:rsidR="00DE732C">
          <w:t>A</w:t>
        </w:r>
      </w:ins>
      <w:ins w:id="3617" w:author="Juraj Bardy" w:date="2017-09-06T06:48:00Z">
        <w:r>
          <w:t>nalýzy tr</w:t>
        </w:r>
        <w:r w:rsidR="00511DC8">
          <w:t>h</w:t>
        </w:r>
        <w:r w:rsidR="00DE732C">
          <w:t>ovej hodnoty otvorených údajov.</w:t>
        </w:r>
      </w:ins>
    </w:p>
    <w:p w14:paraId="59E07A0F" w14:textId="45DAA0D9" w:rsidR="00DE732C" w:rsidRPr="00591F20" w:rsidRDefault="00DE732C" w:rsidP="004961A3">
      <w:pPr>
        <w:pStyle w:val="Bullet"/>
        <w:rPr>
          <w:ins w:id="3618" w:author="Juraj Bardy" w:date="2017-09-06T06:48:00Z"/>
        </w:rPr>
      </w:pPr>
      <w:ins w:id="3619" w:author="Juraj Bardy" w:date="2017-09-06T09:44:00Z">
        <w:r>
          <w:t xml:space="preserve">Príprava licenčného modelu musí zohľadniť tiež ekonomický aspekt </w:t>
        </w:r>
      </w:ins>
      <w:ins w:id="3620" w:author="Juraj Bardy" w:date="2017-09-06T09:45:00Z">
        <w:r>
          <w:t>(</w:t>
        </w:r>
      </w:ins>
      <w:ins w:id="3621" w:author="Juraj Bardy" w:date="2017-09-06T09:46:00Z">
        <w:r>
          <w:t>nové finačné toky</w:t>
        </w:r>
      </w:ins>
      <w:ins w:id="3622" w:author="Juraj Bardy" w:date="2017-09-06T09:45:00Z">
        <w:r>
          <w:t>).</w:t>
        </w:r>
      </w:ins>
    </w:p>
    <w:p w14:paraId="61CD3F5B" w14:textId="77777777" w:rsidR="004961A3" w:rsidRPr="00925D72" w:rsidRDefault="004961A3">
      <w:pPr>
        <w:pStyle w:val="Bullet"/>
        <w:numPr>
          <w:ilvl w:val="0"/>
          <w:numId w:val="0"/>
        </w:numPr>
        <w:rPr>
          <w:b/>
          <w:rPrChange w:id="3623" w:author="Juraj Bardy" w:date="2017-09-06T06:03:00Z">
            <w:rPr/>
          </w:rPrChange>
        </w:rPr>
        <w:pPrChange w:id="3624" w:author="Juraj Bardy" w:date="2017-09-06T06:44:00Z">
          <w:pPr>
            <w:pStyle w:val="Bullet"/>
          </w:pPr>
        </w:pPrChange>
      </w:pPr>
    </w:p>
    <w:p w14:paraId="35DFB52B" w14:textId="6D716C22" w:rsidR="007D0905" w:rsidRPr="00DA3B95" w:rsidRDefault="007D0905" w:rsidP="41189CBC">
      <w:pPr>
        <w:pStyle w:val="Nadpis1"/>
      </w:pPr>
      <w:bookmarkStart w:id="3625" w:name="_Toc474208947"/>
      <w:bookmarkStart w:id="3626" w:name="_Toc474248222"/>
      <w:bookmarkStart w:id="3627" w:name="_Toc474272269"/>
      <w:bookmarkStart w:id="3628" w:name="_Toc474272390"/>
      <w:bookmarkStart w:id="3629" w:name="_Toc474272620"/>
      <w:bookmarkStart w:id="3630" w:name="_Toc474208948"/>
      <w:bookmarkStart w:id="3631" w:name="_Toc474248223"/>
      <w:bookmarkStart w:id="3632" w:name="_Toc474272270"/>
      <w:bookmarkStart w:id="3633" w:name="_Toc474272391"/>
      <w:bookmarkStart w:id="3634" w:name="_Toc474272621"/>
      <w:bookmarkStart w:id="3635" w:name="_Toc474208949"/>
      <w:bookmarkStart w:id="3636" w:name="_Toc474248224"/>
      <w:bookmarkStart w:id="3637" w:name="_Toc474272271"/>
      <w:bookmarkStart w:id="3638" w:name="_Toc474272392"/>
      <w:bookmarkStart w:id="3639" w:name="_Toc474272622"/>
      <w:bookmarkStart w:id="3640" w:name="_Toc474208951"/>
      <w:bookmarkStart w:id="3641" w:name="_Toc474248226"/>
      <w:bookmarkStart w:id="3642" w:name="_Toc474272273"/>
      <w:bookmarkStart w:id="3643" w:name="_Toc474272394"/>
      <w:bookmarkStart w:id="3644" w:name="_Toc474272624"/>
      <w:bookmarkStart w:id="3645" w:name="_Toc493682208"/>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r w:rsidRPr="00DA3B95">
        <w:lastRenderedPageBreak/>
        <w:t>Prílohy</w:t>
      </w:r>
      <w:bookmarkEnd w:id="3645"/>
    </w:p>
    <w:p w14:paraId="334E499E" w14:textId="40D29909" w:rsidR="00761A70" w:rsidRPr="00DA3B95" w:rsidRDefault="00761A70" w:rsidP="00761A70">
      <w:r w:rsidRPr="00DA3B95">
        <w:t>Ako prílohy sú v dokumente zahrnuté:</w:t>
      </w:r>
    </w:p>
    <w:p w14:paraId="77D131C2" w14:textId="2C72810A" w:rsidR="00761A70" w:rsidRPr="00DA3B95" w:rsidRDefault="00761A70" w:rsidP="00761A70">
      <w:pPr>
        <w:pStyle w:val="Bullet"/>
      </w:pPr>
      <w:r w:rsidRPr="00DA3B95">
        <w:t>Skratky a</w:t>
      </w:r>
      <w:r w:rsidR="001C3461" w:rsidRPr="00DA3B95">
        <w:t> </w:t>
      </w:r>
      <w:r w:rsidRPr="00DA3B95">
        <w:t>definície</w:t>
      </w:r>
      <w:r w:rsidR="001C3461" w:rsidRPr="00DA3B95">
        <w:t>.</w:t>
      </w:r>
    </w:p>
    <w:p w14:paraId="01E1C50F" w14:textId="787B30DA" w:rsidR="00B85A6D" w:rsidRPr="00DA3B95" w:rsidDel="009B7141" w:rsidRDefault="00761A70" w:rsidP="00761A70">
      <w:pPr>
        <w:pStyle w:val="Bullet"/>
        <w:rPr>
          <w:del w:id="3646" w:author="Juraj Bardy" w:date="2017-09-20T11:12:00Z"/>
        </w:rPr>
      </w:pPr>
      <w:del w:id="3647" w:author="Juraj Bardy" w:date="2017-09-20T11:12:00Z">
        <w:r w:rsidRPr="00DA3B95" w:rsidDel="009B7141">
          <w:delText xml:space="preserve">Súčasný stav pre Modul </w:delText>
        </w:r>
        <w:r w:rsidR="002A197E" w:rsidDel="009B7141">
          <w:delText>otvorených údajov</w:delText>
        </w:r>
        <w:r w:rsidR="001C3461" w:rsidRPr="00DA3B95" w:rsidDel="009B7141">
          <w:delText>.</w:delText>
        </w:r>
        <w:bookmarkStart w:id="3648" w:name="_Toc493682209"/>
        <w:bookmarkEnd w:id="3648"/>
      </w:del>
    </w:p>
    <w:p w14:paraId="064150CA" w14:textId="3BD0B3D9" w:rsidR="00761A70" w:rsidRPr="00DA3B95" w:rsidDel="009B7141" w:rsidRDefault="002A197E" w:rsidP="00761A70">
      <w:pPr>
        <w:pStyle w:val="Bullet"/>
        <w:rPr>
          <w:del w:id="3649" w:author="Juraj Bardy" w:date="2017-09-20T11:11:00Z"/>
        </w:rPr>
      </w:pPr>
      <w:del w:id="3650" w:author="Juraj Bardy" w:date="2017-09-20T11:11:00Z">
        <w:r w:rsidDel="009B7141">
          <w:delText>Návrh legislatívnych úprav</w:delText>
        </w:r>
        <w:r w:rsidR="001C3461" w:rsidRPr="00DA3B95" w:rsidDel="009B7141">
          <w:delText>.</w:delText>
        </w:r>
        <w:bookmarkStart w:id="3651" w:name="_Toc493682210"/>
        <w:bookmarkEnd w:id="3651"/>
      </w:del>
    </w:p>
    <w:p w14:paraId="4A5E1F92" w14:textId="77777777" w:rsidR="007D0905" w:rsidRPr="00DA3B95" w:rsidRDefault="007D0905">
      <w:pPr>
        <w:pStyle w:val="Nadpis2"/>
      </w:pPr>
      <w:bookmarkStart w:id="3652" w:name="_Toc493682211"/>
      <w:r w:rsidRPr="00DA3B95">
        <w:t>Skratky a definície</w:t>
      </w:r>
      <w:bookmarkEnd w:id="3652"/>
    </w:p>
    <w:p w14:paraId="17EDF68A" w14:textId="77777777" w:rsidR="007D0905" w:rsidRPr="00DA3B95" w:rsidRDefault="68F84A11" w:rsidP="007D0905">
      <w:pPr>
        <w:pStyle w:val="Tableheader"/>
      </w:pPr>
      <w:r w:rsidRPr="00DA3B95">
        <w:t>Definície</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45674520" w14:textId="77777777" w:rsidTr="65779025">
        <w:trPr>
          <w:cantSplit/>
          <w:tblHeader/>
        </w:trPr>
        <w:tc>
          <w:tcPr>
            <w:tcW w:w="1843" w:type="dxa"/>
            <w:shd w:val="clear" w:color="auto" w:fill="DBE5F1" w:themeFill="accent1" w:themeFillTint="33"/>
          </w:tcPr>
          <w:p w14:paraId="1F17BF16" w14:textId="77777777" w:rsidR="007D0905" w:rsidRPr="00DA3B95" w:rsidRDefault="68F84A11" w:rsidP="007D0905">
            <w:r w:rsidRPr="00DA3B95">
              <w:t>Odborný termín</w:t>
            </w:r>
          </w:p>
        </w:tc>
        <w:tc>
          <w:tcPr>
            <w:tcW w:w="7229" w:type="dxa"/>
            <w:shd w:val="clear" w:color="auto" w:fill="DBE5F1" w:themeFill="accent1" w:themeFillTint="33"/>
          </w:tcPr>
          <w:p w14:paraId="6D0A763F" w14:textId="77777777" w:rsidR="007D0905" w:rsidRPr="00DA3B95" w:rsidRDefault="68F84A11" w:rsidP="007D0905">
            <w:r w:rsidRPr="00DA3B95">
              <w:t>Definícia</w:t>
            </w:r>
          </w:p>
        </w:tc>
      </w:tr>
      <w:tr w:rsidR="00E51A43" w:rsidRPr="00DA3B95" w14:paraId="0A0F4EC2" w14:textId="77777777" w:rsidTr="65779025">
        <w:trPr>
          <w:cantSplit/>
        </w:trPr>
        <w:tc>
          <w:tcPr>
            <w:tcW w:w="1843" w:type="dxa"/>
          </w:tcPr>
          <w:p w14:paraId="0DBD7D65" w14:textId="23649712" w:rsidR="00E51A43" w:rsidRDefault="00E51A43" w:rsidP="00E51A43">
            <w:r>
              <w:t>Ontológia</w:t>
            </w:r>
          </w:p>
        </w:tc>
        <w:tc>
          <w:tcPr>
            <w:tcW w:w="7229" w:type="dxa"/>
          </w:tcPr>
          <w:p w14:paraId="39804CCE" w14:textId="3B95D2C1" w:rsidR="00E51A43" w:rsidRDefault="00E51A43" w:rsidP="00E51A43">
            <w:r>
              <w:t>Ontológia umožňuje špecifikovať koncepty a vzťahy medzi nimi, ktoré spoločne charakterizujú istú doménu záujmu, a to otvoreným a zrozumiteľným jazykom.. Napríklad v oblasti biológie môže zadefinovať tri triedy ako Zvieratá, Ryby a Cicavce, pričom Zvieratá sú nadradenou triedou. Každá ryba je tým pádom aj zvieraťom. Všeobecnou vlastnosťou triedy Zvieratá môžu byť napríklad Zmyslové orgány. Oko bude potom podriadenou vlastnosťou Zmyslových orgánov.</w:t>
            </w:r>
          </w:p>
        </w:tc>
      </w:tr>
      <w:tr w:rsidR="00E51A43" w:rsidRPr="00DA3B95" w14:paraId="6831F99E" w14:textId="77777777" w:rsidTr="65779025">
        <w:trPr>
          <w:cantSplit/>
        </w:trPr>
        <w:tc>
          <w:tcPr>
            <w:tcW w:w="1843" w:type="dxa"/>
          </w:tcPr>
          <w:p w14:paraId="2DF93E09" w14:textId="323A9CE8" w:rsidR="00E51A43" w:rsidRDefault="00E51A43" w:rsidP="00E51A43">
            <w:r w:rsidRPr="00B654ED">
              <w:t xml:space="preserve">Otvorené </w:t>
            </w:r>
            <w:r>
              <w:t>údaje</w:t>
            </w:r>
            <w:r w:rsidRPr="65779025">
              <w:t xml:space="preserve"> (</w:t>
            </w:r>
            <w:r w:rsidRPr="00B654ED">
              <w:t>Open</w:t>
            </w:r>
            <w:r w:rsidRPr="65779025">
              <w:t xml:space="preserve"> </w:t>
            </w:r>
            <w:r w:rsidRPr="00B654ED">
              <w:t>Data</w:t>
            </w:r>
            <w:r w:rsidRPr="65779025">
              <w:t>)</w:t>
            </w:r>
          </w:p>
        </w:tc>
        <w:tc>
          <w:tcPr>
            <w:tcW w:w="7229" w:type="dxa"/>
          </w:tcPr>
          <w:p w14:paraId="14553F29" w14:textId="77777777" w:rsidR="00E51A43" w:rsidRDefault="00E51A43" w:rsidP="00E51A43">
            <w:r>
              <w:t>Otvorené údaje (OpenData) je názov pre paradigmu, v ktorej je možné s údajmi, ktoré sú vytvárané a spracovávané v dátových zdrojoch verejnej správy, voľne pracovať. To znamená, že údaje musia byť dostupné, zrozumiteľné a práca s nimi musí byť možná bez obmedzení.</w:t>
            </w:r>
          </w:p>
          <w:p w14:paraId="2564D4EC" w14:textId="77777777" w:rsidR="00E51A43" w:rsidRDefault="00E51A43" w:rsidP="00E51A43">
            <w:r>
              <w:t>V kontexte verejnej správy to znamená nasledovné:</w:t>
            </w:r>
          </w:p>
          <w:p w14:paraId="28493116" w14:textId="77777777" w:rsidR="00E51A43" w:rsidRDefault="00E51A43" w:rsidP="65779025">
            <w:pPr>
              <w:pStyle w:val="Bullet"/>
            </w:pPr>
            <w:r>
              <w:t>Otvorené údaje môžu byť zverejňované v rôznych úrovniach kvality podľa takzvaného  Tim</w:t>
            </w:r>
            <w:r w:rsidRPr="65779025">
              <w:t xml:space="preserve"> </w:t>
            </w:r>
            <w:r>
              <w:t>Berners-Lee modelu označovaného ako</w:t>
            </w:r>
            <w:r w:rsidRPr="65779025">
              <w:t xml:space="preserve"> </w:t>
            </w:r>
            <w:r w:rsidRPr="008454ED">
              <w:t>five</w:t>
            </w:r>
            <w:r w:rsidRPr="65779025">
              <w:t xml:space="preserve"> </w:t>
            </w:r>
            <w:r w:rsidRPr="008454ED">
              <w:t>star model</w:t>
            </w:r>
          </w:p>
          <w:p w14:paraId="1AECDA2F" w14:textId="77777777" w:rsidR="00E51A43" w:rsidRDefault="00E51A43" w:rsidP="00E51A43">
            <w:pPr>
              <w:pStyle w:val="Bullet"/>
            </w:pPr>
            <w:r>
              <w:t>pre každú organizáciu je dostupný zverejnený zoznam jej dátových zdrojov a ich základný popis,</w:t>
            </w:r>
          </w:p>
          <w:p w14:paraId="0B7AF19A" w14:textId="77777777" w:rsidR="00E51A43" w:rsidRDefault="00E51A43" w:rsidP="00E51A43">
            <w:pPr>
              <w:pStyle w:val="Bullet"/>
            </w:pPr>
            <w:r>
              <w:t>obsah dátového zdroja (samotné údaje) sú proaktívne bezplatne sprístupnené neobmedzenému okruhu záujemcov,</w:t>
            </w:r>
          </w:p>
          <w:p w14:paraId="06936116" w14:textId="77777777" w:rsidR="00E51A43" w:rsidRDefault="00E51A43" w:rsidP="00E51A43">
            <w:pPr>
              <w:pStyle w:val="Bullet"/>
            </w:pPr>
            <w:r>
              <w:t>údaje sú sprístupnené v tvare umožňujúcom ďalšie automatizované spracúvanie, čo sa dosiahne dodržaním stanovených technologických štandardov, ktorých základom je používanie otvorených a technologicky neutrálnych riešení,</w:t>
            </w:r>
          </w:p>
          <w:p w14:paraId="4DCDB8A9" w14:textId="1CD1A884" w:rsidR="00E51A43" w:rsidRDefault="00E51A43" w:rsidP="00E51A43">
            <w:pPr>
              <w:pStyle w:val="Bullet"/>
            </w:pPr>
            <w:r>
              <w:t>ďalšiemu používaniu údajov (napr. ich spracovaniu, zverejneniu, spájaniu s inými údajmi) nie sú kladené žiadne legálne prekážky.</w:t>
            </w:r>
          </w:p>
        </w:tc>
      </w:tr>
      <w:tr w:rsidR="00E51A43" w:rsidRPr="00DA3B95" w14:paraId="1B71C0B5" w14:textId="77777777" w:rsidTr="65779025">
        <w:trPr>
          <w:cantSplit/>
        </w:trPr>
        <w:tc>
          <w:tcPr>
            <w:tcW w:w="1843" w:type="dxa"/>
          </w:tcPr>
          <w:p w14:paraId="44D58FD9" w14:textId="0355AA64" w:rsidR="00E51A43" w:rsidRPr="00DA3B95" w:rsidRDefault="00E51A43" w:rsidP="00E51A43">
            <w:r>
              <w:t>Public</w:t>
            </w:r>
            <w:r w:rsidRPr="65779025">
              <w:t xml:space="preserve"> </w:t>
            </w:r>
            <w:r>
              <w:t>Sector</w:t>
            </w:r>
            <w:r w:rsidRPr="65779025">
              <w:t xml:space="preserve"> </w:t>
            </w:r>
            <w:r>
              <w:t>Information (Informácie verejného sektora)</w:t>
            </w:r>
          </w:p>
        </w:tc>
        <w:tc>
          <w:tcPr>
            <w:tcW w:w="7229" w:type="dxa"/>
          </w:tcPr>
          <w:p w14:paraId="4DCD63BD" w14:textId="77777777" w:rsidR="00E51A43" w:rsidRDefault="00E51A43" w:rsidP="00E51A43">
            <w:r>
              <w:t xml:space="preserve">PSI sú definované v </w:t>
            </w:r>
            <w:r w:rsidRPr="00AA7616">
              <w:t>Directive 2013/37/EU</w:t>
            </w:r>
            <w:r>
              <w:t xml:space="preserve">, ktorá určuje jednotný trh pre informácie verejnej správy. </w:t>
            </w:r>
          </w:p>
          <w:p w14:paraId="5B783927" w14:textId="77777777" w:rsidR="00E51A43" w:rsidRDefault="00E51A43" w:rsidP="00E51A43">
            <w:r>
              <w:t>Informácie verejného sektora zahŕňajú akýkoľvek obsah bez ohľadu na médium (v papierovej podobe alebo elektronickej forme alebo založený na zvukových, vizuálnych alebo audiovizuálnych záznamoch) vytvorení verejným sektorom v rámci jeho agendy a kompetencií s výnimkou:</w:t>
            </w:r>
          </w:p>
          <w:p w14:paraId="2E3571CC" w14:textId="77777777" w:rsidR="00E51A43" w:rsidRDefault="00E51A43" w:rsidP="00E51A43">
            <w:pPr>
              <w:pStyle w:val="Bullet"/>
            </w:pPr>
            <w:r>
              <w:t>dokumentov verejnoprávnych médií,</w:t>
            </w:r>
          </w:p>
          <w:p w14:paraId="535B76C6" w14:textId="77777777" w:rsidR="00E51A43" w:rsidRDefault="00E51A43" w:rsidP="00E51A43">
            <w:pPr>
              <w:pStyle w:val="Bullet"/>
            </w:pPr>
            <w:r>
              <w:t>dokumentov vzdelávacích výskumných inštitúcií (školy, univerzity, knižnice a podobne),</w:t>
            </w:r>
          </w:p>
          <w:p w14:paraId="4FFC41B6" w14:textId="15268F57" w:rsidR="00E51A43" w:rsidRPr="00DA3B95" w:rsidRDefault="00E51A43" w:rsidP="00E51A43">
            <w:pPr>
              <w:pStyle w:val="Bullet"/>
            </w:pPr>
            <w:r>
              <w:t>dokumentov kultúrnych inštitúcií (múzea, knižnice, archívy, orchestre, opery, balety, divadlá).</w:t>
            </w:r>
          </w:p>
        </w:tc>
      </w:tr>
      <w:tr w:rsidR="00E51A43" w:rsidRPr="00DA3B95" w14:paraId="5C40B027"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2C903F2E" w14:textId="1C8F42B4" w:rsidR="00E51A43" w:rsidRDefault="00E51A43" w:rsidP="00E51A43">
            <w:r>
              <w:lastRenderedPageBreak/>
              <w:t>Transformácia</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34D4A167" w14:textId="2225BB4D" w:rsidR="00E51A43" w:rsidRDefault="00E51A43" w:rsidP="00E51A43">
            <w:r>
              <w:t>Predstavuje sled t</w:t>
            </w:r>
            <w:r w:rsidRPr="001B2F98">
              <w:t>ransformačný</w:t>
            </w:r>
            <w:r>
              <w:t>ch</w:t>
            </w:r>
            <w:r w:rsidRPr="001B2F98">
              <w:t xml:space="preserve"> predpis</w:t>
            </w:r>
            <w:r>
              <w:t>ov reprezentujúcich</w:t>
            </w:r>
            <w:r w:rsidRPr="001B2F98">
              <w:t xml:space="preserve"> celý pro</w:t>
            </w:r>
            <w:r>
              <w:t>ces spracovania otvorených dát. Predpisy umožňujú</w:t>
            </w:r>
            <w:r w:rsidRPr="001B2F98">
              <w:t xml:space="preserve"> rozdelenie transformácie na spracovacie jednotky (data</w:t>
            </w:r>
            <w:r w:rsidRPr="65779025">
              <w:t xml:space="preserve"> </w:t>
            </w:r>
            <w:r w:rsidRPr="001B2F98">
              <w:t>processing</w:t>
            </w:r>
            <w:r w:rsidRPr="65779025">
              <w:t xml:space="preserve"> </w:t>
            </w:r>
            <w:r w:rsidRPr="001B2F98">
              <w:t>unit DPU) a ich reťazenie. Výsledkom sú spracované alebo obohatené otvorené dáta s príslušnými metadátami a prípadný záznam v katalógu.</w:t>
            </w:r>
          </w:p>
        </w:tc>
      </w:tr>
      <w:tr w:rsidR="00E51A43" w:rsidRPr="00DA3B95" w14:paraId="50D7E7DD" w14:textId="77777777" w:rsidTr="65779025">
        <w:trPr>
          <w:cantSplit/>
        </w:trPr>
        <w:tc>
          <w:tcPr>
            <w:tcW w:w="1843" w:type="dxa"/>
          </w:tcPr>
          <w:p w14:paraId="25D3A861" w14:textId="20CAE0FB" w:rsidR="00E51A43" w:rsidRPr="00DA3B95" w:rsidRDefault="00E51A43" w:rsidP="00E51A43">
            <w:r w:rsidRPr="00DA3B95">
              <w:t>Big Data</w:t>
            </w:r>
          </w:p>
        </w:tc>
        <w:tc>
          <w:tcPr>
            <w:tcW w:w="7229" w:type="dxa"/>
          </w:tcPr>
          <w:p w14:paraId="43EF5D37" w14:textId="23E845CF" w:rsidR="00E51A43" w:rsidRPr="00DA3B95" w:rsidRDefault="00E51A43" w:rsidP="00E51A43">
            <w:r w:rsidRPr="00DA3B95">
              <w:t>Pojem Big Data predstavuje obrovské množstvo dát rôzneho typu získavaných s vysokou rýchlosťou z vysokého počtu rôznych typov zdrojov. Big Data sa vyznačujú 4 charakteristikami: Objem, Rôznorodosť (napríklad videá, tweety, dáta zo senzorov), Rýchlosť (spracovávanie tokov dát v reálnom čase) a Hodnovernosť (s množstvom zbieraných dát sa spája neistota o ich presnosti). Spracovávanie takého množstva rôznorodých dát zbieraných v reálnom čase si vyžaduje nové nástroje a metódy ako výkonné procesory, nové softvérové riešenia a algoritmy.</w:t>
            </w:r>
          </w:p>
        </w:tc>
      </w:tr>
      <w:tr w:rsidR="00E51A43" w:rsidRPr="00DA3B95" w14:paraId="6D2422C2" w14:textId="77777777" w:rsidTr="65779025">
        <w:trPr>
          <w:cantSplit/>
        </w:trPr>
        <w:tc>
          <w:tcPr>
            <w:tcW w:w="1843" w:type="dxa"/>
          </w:tcPr>
          <w:p w14:paraId="05E6DDCF" w14:textId="1018D677" w:rsidR="00E51A43" w:rsidRPr="00DA3B95" w:rsidRDefault="00E51A43" w:rsidP="00E51A43">
            <w:r w:rsidRPr="00DA3B95">
              <w:t>Dataset</w:t>
            </w:r>
          </w:p>
        </w:tc>
        <w:tc>
          <w:tcPr>
            <w:tcW w:w="7229" w:type="dxa"/>
          </w:tcPr>
          <w:p w14:paraId="04D7FD7C" w14:textId="453151B8" w:rsidR="00E51A43" w:rsidRPr="00DA3B95" w:rsidRDefault="00E51A43" w:rsidP="00E51A43">
            <w:r w:rsidRPr="00DA3B95">
              <w:t>Ucelená a samostatne použiteľná skupina súvisiacich údajov vytvorených a udržiavaných na určitý účel a uložených spoločne podľa rovnakej schémy.</w:t>
            </w:r>
          </w:p>
        </w:tc>
      </w:tr>
      <w:tr w:rsidR="00E51A43" w:rsidRPr="00DA3B95" w14:paraId="4E4E0B24"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1E566CD5" w14:textId="30F514F2" w:rsidR="00E51A43" w:rsidRPr="00DA3B95" w:rsidRDefault="00E51A43" w:rsidP="00E51A43">
            <w:r w:rsidRPr="00DA3B95">
              <w:t>Dátový zdroj</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7499E0B2" w14:textId="39CE0DD2" w:rsidR="00E51A43" w:rsidRPr="00DA3B95" w:rsidRDefault="00E51A43" w:rsidP="00E51A43">
            <w:r w:rsidRPr="00DA3B95">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 Dátovým zdrojom môžu byť aj zariadenia produkujúce dáta v internete vecí, senzory alebo aplikačné rozhrania sociálnych sietí.</w:t>
            </w:r>
          </w:p>
        </w:tc>
      </w:tr>
      <w:tr w:rsidR="00E51A43" w:rsidRPr="00DA3B95" w14:paraId="0EDFB747" w14:textId="77777777" w:rsidTr="65779025">
        <w:trPr>
          <w:cantSplit/>
        </w:trPr>
        <w:tc>
          <w:tcPr>
            <w:tcW w:w="1843" w:type="dxa"/>
          </w:tcPr>
          <w:p w14:paraId="230E554C" w14:textId="40B34E42" w:rsidR="00E51A43" w:rsidRPr="00DA3B95" w:rsidRDefault="00E51A43" w:rsidP="00E51A43">
            <w:r w:rsidRPr="00DA3B95">
              <w:t>Metadáta</w:t>
            </w:r>
          </w:p>
        </w:tc>
        <w:tc>
          <w:tcPr>
            <w:tcW w:w="7229" w:type="dxa"/>
          </w:tcPr>
          <w:p w14:paraId="77EB09B1" w14:textId="3999147A" w:rsidR="00E51A43" w:rsidRPr="00DA3B95" w:rsidRDefault="00E51A43" w:rsidP="00E51A43">
            <w:r w:rsidRPr="00DA3B95">
              <w:t>Štruktúrované údaje obsahujúce informácie o primárnych údajoch – dátovom zdroji, pričom primárne údaje spravidla reprezentujú určitý hmotný objekt alebo nehmotný objekt.  sú určené najmä na vyhľadávanie, katalogizáciu a využívanie primárnych údajov.</w:t>
            </w:r>
          </w:p>
        </w:tc>
      </w:tr>
      <w:tr w:rsidR="00E51A43" w:rsidRPr="00DA3B95" w14:paraId="32A5D044" w14:textId="77777777" w:rsidTr="65779025">
        <w:trPr>
          <w:cantSplit/>
        </w:trPr>
        <w:tc>
          <w:tcPr>
            <w:tcW w:w="1843" w:type="dxa"/>
          </w:tcPr>
          <w:p w14:paraId="3786C887" w14:textId="54AE30F5" w:rsidR="00E51A43" w:rsidRPr="00DA3B95" w:rsidRDefault="00E51A43" w:rsidP="00E51A43">
            <w:r w:rsidRPr="00DA3B95">
              <w:t>Mikrodáta</w:t>
            </w:r>
          </w:p>
        </w:tc>
        <w:tc>
          <w:tcPr>
            <w:tcW w:w="7229" w:type="dxa"/>
          </w:tcPr>
          <w:p w14:paraId="48C7C38D" w14:textId="30C3700B" w:rsidR="00E51A43" w:rsidRPr="00DA3B95" w:rsidRDefault="00E51A43" w:rsidP="00E51A43">
            <w:r w:rsidRPr="00DA3B95">
              <w:t>V kontexte štatistiky predstavujú mikrodáta informáciu na úrovni individuálnych respondentov, ktorí sa zúčastňujú prieskumov alebo sčítaní ľudu.</w:t>
            </w:r>
          </w:p>
        </w:tc>
      </w:tr>
      <w:tr w:rsidR="00E51A43" w:rsidRPr="00DA3B95" w14:paraId="738F510B" w14:textId="77777777" w:rsidTr="65779025">
        <w:trPr>
          <w:cantSplit/>
        </w:trPr>
        <w:tc>
          <w:tcPr>
            <w:tcW w:w="1843" w:type="dxa"/>
          </w:tcPr>
          <w:p w14:paraId="1E338497" w14:textId="4F6D5785" w:rsidR="00E51A43" w:rsidRPr="00DA3B95" w:rsidRDefault="00E51A43" w:rsidP="00E51A43">
            <w:r w:rsidRPr="00DA3B95">
              <w:t>Paradáta</w:t>
            </w:r>
          </w:p>
        </w:tc>
        <w:tc>
          <w:tcPr>
            <w:tcW w:w="7229" w:type="dxa"/>
          </w:tcPr>
          <w:p w14:paraId="39725E10" w14:textId="65CEF3D6" w:rsidR="00E51A43" w:rsidRPr="00DA3B95" w:rsidRDefault="00E51A43" w:rsidP="00E51A43">
            <w:r w:rsidRPr="00DA3B95">
              <w:t>Paradáta sú dáta dokumentujúce proces zberu údajov. V prípade vykonania prieskumu môže ísť o informácie zahŕňajúce časy, kedy sa vykonávali pohovory, dĺžku trvania pohovorov, spôsob komunikácie, ochotu respondenta a mnohé ďalšie.</w:t>
            </w:r>
          </w:p>
        </w:tc>
      </w:tr>
      <w:tr w:rsidR="00E51A43" w:rsidRPr="00DA3B95" w14:paraId="311267F9" w14:textId="77777777" w:rsidTr="65779025">
        <w:trPr>
          <w:cantSplit/>
        </w:trPr>
        <w:tc>
          <w:tcPr>
            <w:tcW w:w="1843" w:type="dxa"/>
          </w:tcPr>
          <w:p w14:paraId="5C250CE7" w14:textId="52F39604" w:rsidR="00E51A43" w:rsidRPr="00DA3B95" w:rsidRDefault="00E51A43" w:rsidP="00E51A43">
            <w:r w:rsidRPr="00DA3B95">
              <w:t>Prístup cez aplikačné rozhranie - API</w:t>
            </w:r>
          </w:p>
        </w:tc>
        <w:tc>
          <w:tcPr>
            <w:tcW w:w="7229" w:type="dxa"/>
          </w:tcPr>
          <w:p w14:paraId="146CE824" w14:textId="4F3F858F" w:rsidR="00E51A43" w:rsidRPr="00DA3B95" w:rsidRDefault="00E51A43" w:rsidP="00E51A43">
            <w:r w:rsidRPr="00B170AF">
              <w:t xml:space="preserve">Štandardizovaný spôsob vzájomnej strojovej komunikácie, charakteristický určením koncového bodu poskytovania služby, </w:t>
            </w:r>
            <w:r>
              <w:t>množinou</w:t>
            </w:r>
            <w:r w:rsidRPr="00B170AF">
              <w:t xml:space="preserve"> funkcií v tomto bode dostupných, ich parametrami a formátmi vymieňaných správ.</w:t>
            </w:r>
          </w:p>
        </w:tc>
      </w:tr>
      <w:tr w:rsidR="00E51A43" w:rsidRPr="00DA3B95" w14:paraId="3C8D2C2A" w14:textId="77777777" w:rsidTr="65779025">
        <w:trPr>
          <w:cantSplit/>
        </w:trPr>
        <w:tc>
          <w:tcPr>
            <w:tcW w:w="1843" w:type="dxa"/>
          </w:tcPr>
          <w:p w14:paraId="2A2B8C75" w14:textId="2B3FF24F" w:rsidR="00E51A43" w:rsidRPr="00DA3B95" w:rsidRDefault="00E51A43" w:rsidP="00E51A43">
            <w:r w:rsidRPr="00DA3B95">
              <w:t>Jednotný referencovateľný identifikátor</w:t>
            </w:r>
          </w:p>
        </w:tc>
        <w:tc>
          <w:tcPr>
            <w:tcW w:w="7229" w:type="dxa"/>
          </w:tcPr>
          <w:p w14:paraId="7C17EA87" w14:textId="097A1338" w:rsidR="00E51A43" w:rsidRPr="00DA3B95" w:rsidRDefault="00E51A43" w:rsidP="00E51A43">
            <w:r w:rsidRPr="00DA3B95">
              <w:t>Jednotný referencovateľný identifikátor (URI) je množina znako</w:t>
            </w:r>
            <w:r>
              <w:t>v</w:t>
            </w:r>
            <w:r w:rsidRPr="00DA3B95">
              <w:t xml:space="preserve"> tvoriacich jednotným spôsobom identifikátor ľubovoľných logických a fyzických objektov.</w:t>
            </w:r>
          </w:p>
        </w:tc>
      </w:tr>
      <w:tr w:rsidR="00E51A43" w:rsidRPr="00DA3B95" w14:paraId="4A04A17E" w14:textId="77777777" w:rsidTr="65779025">
        <w:trPr>
          <w:cantSplit/>
        </w:trPr>
        <w:tc>
          <w:tcPr>
            <w:tcW w:w="1843" w:type="dxa"/>
          </w:tcPr>
          <w:p w14:paraId="0EE40920" w14:textId="0EEF32BC" w:rsidR="00E51A43" w:rsidRPr="00DA3B95" w:rsidRDefault="00E51A43" w:rsidP="00E51A43">
            <w:r w:rsidRPr="00DA3B95">
              <w:lastRenderedPageBreak/>
              <w:t>Surové dáta</w:t>
            </w:r>
          </w:p>
        </w:tc>
        <w:tc>
          <w:tcPr>
            <w:tcW w:w="7229" w:type="dxa"/>
          </w:tcPr>
          <w:p w14:paraId="5D3EB723" w14:textId="7F1620A4" w:rsidR="00E51A43" w:rsidRPr="00DA3B95" w:rsidRDefault="00E51A43" w:rsidP="00E51A43">
            <w:r w:rsidRPr="00DA3B95">
              <w:t xml:space="preserve">Surové dáta, tiež nazývané primárne dáta, sú dáta získané priamo z dátového zdroja, ktoré </w:t>
            </w:r>
            <w:r w:rsidRPr="0069232D">
              <w:t>nie sú spracované na použitie pre určitý konkrétny úče</w:t>
            </w:r>
            <w:r>
              <w:t>l (</w:t>
            </w:r>
            <w:r w:rsidRPr="00DA3B95">
              <w:t>ešte neprešli spracovaním ani žiadnou inou manipuláciou</w:t>
            </w:r>
            <w:r>
              <w:t>)</w:t>
            </w:r>
            <w:r w:rsidRPr="00DA3B95">
              <w:t>.</w:t>
            </w:r>
          </w:p>
        </w:tc>
      </w:tr>
    </w:tbl>
    <w:p w14:paraId="2EB42834" w14:textId="77777777" w:rsidR="007D0905" w:rsidRPr="00DA3B95" w:rsidRDefault="68F84A11" w:rsidP="007D0905">
      <w:pPr>
        <w:pStyle w:val="Tableheader"/>
      </w:pPr>
      <w:r w:rsidRPr="00DA3B95">
        <w:t>Skratky</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3F0B6243" w14:textId="77777777" w:rsidTr="65779025">
        <w:trPr>
          <w:cantSplit/>
          <w:tblHeader/>
        </w:trPr>
        <w:tc>
          <w:tcPr>
            <w:tcW w:w="1843" w:type="dxa"/>
            <w:shd w:val="clear" w:color="auto" w:fill="DBE5F1" w:themeFill="accent1" w:themeFillTint="33"/>
          </w:tcPr>
          <w:p w14:paraId="50772D07" w14:textId="77777777" w:rsidR="007D0905" w:rsidRPr="00DA3B95" w:rsidRDefault="68F84A11" w:rsidP="007D0905">
            <w:r w:rsidRPr="00DA3B95">
              <w:t>Skratka</w:t>
            </w:r>
          </w:p>
        </w:tc>
        <w:tc>
          <w:tcPr>
            <w:tcW w:w="7229" w:type="dxa"/>
            <w:shd w:val="clear" w:color="auto" w:fill="DBE5F1" w:themeFill="accent1" w:themeFillTint="33"/>
          </w:tcPr>
          <w:p w14:paraId="07075318" w14:textId="77777777" w:rsidR="007D0905" w:rsidRPr="00DA3B95" w:rsidRDefault="68F84A11" w:rsidP="007D0905">
            <w:r w:rsidRPr="00DA3B95">
              <w:t>Popis</w:t>
            </w:r>
          </w:p>
        </w:tc>
      </w:tr>
      <w:tr w:rsidR="007D0905" w:rsidRPr="00DA3B95" w14:paraId="643CBDC0" w14:textId="77777777" w:rsidTr="65779025">
        <w:trPr>
          <w:cantSplit/>
        </w:trPr>
        <w:tc>
          <w:tcPr>
            <w:tcW w:w="1843" w:type="dxa"/>
          </w:tcPr>
          <w:p w14:paraId="32C57411" w14:textId="1CCD5CC3" w:rsidR="007D0905" w:rsidRPr="00DA3B95" w:rsidRDefault="68F84A11" w:rsidP="007D0905">
            <w:r w:rsidRPr="00DA3B95">
              <w:t>BIA</w:t>
            </w:r>
          </w:p>
        </w:tc>
        <w:tc>
          <w:tcPr>
            <w:tcW w:w="7229" w:type="dxa"/>
          </w:tcPr>
          <w:p w14:paraId="5C026DD7" w14:textId="77777777" w:rsidR="007D0905" w:rsidRPr="00DA3B95" w:rsidRDefault="68F84A11" w:rsidP="007D0905">
            <w:r w:rsidRPr="00DA3B95">
              <w:t>Hodnotenie vplyvov regulácie na podnikateľské prostredie (Business impact</w:t>
            </w:r>
            <w:r w:rsidRPr="65779025">
              <w:t xml:space="preserve"> </w:t>
            </w:r>
            <w:r w:rsidRPr="00DA3B95">
              <w:t>assessment</w:t>
            </w:r>
            <w:r w:rsidRPr="65779025">
              <w:t>)</w:t>
            </w:r>
          </w:p>
        </w:tc>
      </w:tr>
      <w:tr w:rsidR="007D0905" w:rsidRPr="00DA3B95" w14:paraId="2A324539" w14:textId="77777777" w:rsidTr="65779025">
        <w:trPr>
          <w:cantSplit/>
        </w:trPr>
        <w:tc>
          <w:tcPr>
            <w:tcW w:w="1843" w:type="dxa"/>
          </w:tcPr>
          <w:p w14:paraId="09485721" w14:textId="77777777" w:rsidR="007D0905" w:rsidRPr="00DA3B95" w:rsidRDefault="68F84A11" w:rsidP="007D0905">
            <w:r w:rsidRPr="00DA3B95">
              <w:t>CDS</w:t>
            </w:r>
          </w:p>
        </w:tc>
        <w:tc>
          <w:tcPr>
            <w:tcW w:w="7229" w:type="dxa"/>
          </w:tcPr>
          <w:p w14:paraId="37434170" w14:textId="77777777" w:rsidR="007D0905" w:rsidRPr="00DA3B95" w:rsidRDefault="68F84A11" w:rsidP="007D0905">
            <w:r w:rsidRPr="00DA3B95">
              <w:t>Centrálny dátový sklad verejnej správy</w:t>
            </w:r>
          </w:p>
        </w:tc>
      </w:tr>
      <w:tr w:rsidR="007D0905" w:rsidRPr="00DA3B95" w14:paraId="15B6C0A6" w14:textId="77777777" w:rsidTr="65779025">
        <w:trPr>
          <w:cantSplit/>
        </w:trPr>
        <w:tc>
          <w:tcPr>
            <w:tcW w:w="1843" w:type="dxa"/>
          </w:tcPr>
          <w:p w14:paraId="659665E2" w14:textId="77777777" w:rsidR="007D0905" w:rsidRPr="00DA3B95" w:rsidRDefault="68F84A11" w:rsidP="007D0905">
            <w:r w:rsidRPr="00DA3B95">
              <w:t>CKS</w:t>
            </w:r>
          </w:p>
        </w:tc>
        <w:tc>
          <w:tcPr>
            <w:tcW w:w="7229" w:type="dxa"/>
          </w:tcPr>
          <w:p w14:paraId="55CF888F" w14:textId="77777777" w:rsidR="007D0905" w:rsidRPr="00DA3B95" w:rsidRDefault="68F84A11" w:rsidP="007D0905">
            <w:r w:rsidRPr="00DA3B95">
              <w:t>Centrálny konsolidačný systém</w:t>
            </w:r>
          </w:p>
        </w:tc>
      </w:tr>
      <w:tr w:rsidR="007D0905" w:rsidRPr="00DA3B95" w14:paraId="3DA4F82B" w14:textId="77777777" w:rsidTr="65779025">
        <w:trPr>
          <w:cantSplit/>
        </w:trPr>
        <w:tc>
          <w:tcPr>
            <w:tcW w:w="1843" w:type="dxa"/>
          </w:tcPr>
          <w:p w14:paraId="1F096CF5" w14:textId="77777777" w:rsidR="007D0905" w:rsidRPr="00DA3B95" w:rsidRDefault="68F84A11" w:rsidP="007D0905">
            <w:r w:rsidRPr="00DA3B95">
              <w:t>CSRÚ</w:t>
            </w:r>
          </w:p>
        </w:tc>
        <w:tc>
          <w:tcPr>
            <w:tcW w:w="7229" w:type="dxa"/>
          </w:tcPr>
          <w:p w14:paraId="47A5C5E0" w14:textId="77777777" w:rsidR="007D0905" w:rsidRPr="00DA3B95" w:rsidRDefault="68F84A11" w:rsidP="007D0905">
            <w:r w:rsidRPr="00DA3B95">
              <w:t>Centrálna správa referenčných údajov</w:t>
            </w:r>
          </w:p>
        </w:tc>
      </w:tr>
      <w:tr w:rsidR="006C0FB7" w:rsidRPr="00DA3B95" w14:paraId="0BA7E16A" w14:textId="77777777" w:rsidTr="65779025">
        <w:trPr>
          <w:cantSplit/>
          <w:ins w:id="3653" w:author="WINDISCH Adam" w:date="2017-09-19T17:24:00Z"/>
        </w:trPr>
        <w:tc>
          <w:tcPr>
            <w:tcW w:w="1843" w:type="dxa"/>
          </w:tcPr>
          <w:p w14:paraId="1C81B771" w14:textId="427F57B4" w:rsidR="006C0FB7" w:rsidRPr="00DA3B95" w:rsidRDefault="006C0FB7" w:rsidP="007D0905">
            <w:pPr>
              <w:rPr>
                <w:ins w:id="3654" w:author="WINDISCH Adam" w:date="2017-09-19T17:24:00Z"/>
              </w:rPr>
            </w:pPr>
            <w:ins w:id="3655" w:author="WINDISCH Adam" w:date="2017-09-19T17:24:00Z">
              <w:r>
                <w:t>DCOM</w:t>
              </w:r>
            </w:ins>
          </w:p>
        </w:tc>
        <w:tc>
          <w:tcPr>
            <w:tcW w:w="7229" w:type="dxa"/>
          </w:tcPr>
          <w:p w14:paraId="3767294B" w14:textId="07C1FA2D" w:rsidR="006C0FB7" w:rsidRPr="00DA3B95" w:rsidRDefault="006C0FB7" w:rsidP="006C0FB7">
            <w:pPr>
              <w:rPr>
                <w:ins w:id="3656" w:author="WINDISCH Adam" w:date="2017-09-19T17:24:00Z"/>
              </w:rPr>
            </w:pPr>
            <w:ins w:id="3657" w:author="WINDISCH Adam" w:date="2017-09-19T17:24:00Z">
              <w:r>
                <w:t xml:space="preserve">Dátové centrum obcí a miest, teda </w:t>
              </w:r>
              <w:r w:rsidRPr="006C0FB7">
                <w:rPr>
                  <w:rPrChange w:id="3658" w:author="WINDISCH Adam" w:date="2017-09-19T17:24:00Z">
                    <w:rPr>
                      <w:rFonts w:ascii="Open Sans" w:hAnsi="Open Sans" w:cs="Open Sans"/>
                      <w:color w:val="494949"/>
                      <w:sz w:val="21"/>
                      <w:szCs w:val="21"/>
                      <w:shd w:val="clear" w:color="auto" w:fill="FFFFFF"/>
                    </w:rPr>
                  </w:rPrChange>
                </w:rPr>
                <w:t>nadrezortný informačný systém verejnej správy</w:t>
              </w:r>
              <w:r w:rsidRPr="006C0FB7">
                <w:t>,</w:t>
              </w:r>
              <w:r w:rsidRPr="006C0FB7">
                <w:rPr>
                  <w:rPrChange w:id="3659" w:author="WINDISCH Adam" w:date="2017-09-19T17:24:00Z">
                    <w:rPr>
                      <w:rFonts w:ascii="Open Sans" w:hAnsi="Open Sans" w:cs="Open Sans"/>
                      <w:color w:val="494949"/>
                      <w:sz w:val="21"/>
                      <w:szCs w:val="21"/>
                      <w:shd w:val="clear" w:color="auto" w:fill="FFFFFF"/>
                    </w:rPr>
                  </w:rPrChange>
                </w:rPr>
                <w:t> ktorý poskytuje obciam technické a programové prostriedky na výkon verejnej moci elektronicky, na prevádzkovanie informačných systémov verejnej správ</w:t>
              </w:r>
              <w:r>
                <w:t>y</w:t>
              </w:r>
              <w:r w:rsidRPr="006C0FB7">
                <w:rPr>
                  <w:rPrChange w:id="3660" w:author="WINDISCH Adam" w:date="2017-09-19T17:24:00Z">
                    <w:rPr>
                      <w:rFonts w:ascii="Open Sans" w:hAnsi="Open Sans" w:cs="Open Sans"/>
                      <w:color w:val="494949"/>
                      <w:sz w:val="21"/>
                      <w:szCs w:val="21"/>
                      <w:shd w:val="clear" w:color="auto" w:fill="FFFFFF"/>
                    </w:rPr>
                  </w:rPrChange>
                </w:rPr>
                <w:t xml:space="preserve"> v ich správe a na zabezpečenie základných činností v oblasti elektronického výkonu vnútorných agend a prevádzku ostatných informačných systémov, ktoré obec používa. </w:t>
              </w:r>
            </w:ins>
          </w:p>
        </w:tc>
      </w:tr>
      <w:tr w:rsidR="006C0FB7" w:rsidRPr="00DA3B95" w14:paraId="69B603E3" w14:textId="77777777" w:rsidTr="65779025">
        <w:trPr>
          <w:cantSplit/>
          <w:ins w:id="3661" w:author="WINDISCH Adam" w:date="2017-09-19T17:25:00Z"/>
        </w:trPr>
        <w:tc>
          <w:tcPr>
            <w:tcW w:w="1843" w:type="dxa"/>
          </w:tcPr>
          <w:p w14:paraId="44F8D245" w14:textId="06BFFCA7" w:rsidR="006C0FB7" w:rsidRPr="00DA3B95" w:rsidRDefault="006C0FB7" w:rsidP="007D0905">
            <w:pPr>
              <w:rPr>
                <w:ins w:id="3662" w:author="WINDISCH Adam" w:date="2017-09-19T17:25:00Z"/>
              </w:rPr>
            </w:pPr>
            <w:commentRangeStart w:id="3663"/>
            <w:commentRangeStart w:id="3664"/>
            <w:ins w:id="3665" w:author="WINDISCH Adam" w:date="2017-09-19T17:25:00Z">
              <w:r>
                <w:t>DEUS</w:t>
              </w:r>
            </w:ins>
          </w:p>
        </w:tc>
        <w:tc>
          <w:tcPr>
            <w:tcW w:w="7229" w:type="dxa"/>
          </w:tcPr>
          <w:p w14:paraId="18A76AB9" w14:textId="316BD2AB" w:rsidR="006C0FB7" w:rsidRPr="00DA3B95" w:rsidRDefault="006C0FB7" w:rsidP="006C0FB7">
            <w:pPr>
              <w:rPr>
                <w:ins w:id="3666" w:author="WINDISCH Adam" w:date="2017-09-19T17:25:00Z"/>
              </w:rPr>
            </w:pPr>
            <w:ins w:id="3667" w:author="WINDISCH Adam" w:date="2017-09-19T17:25:00Z">
              <w:r>
                <w:t xml:space="preserve">Datacentrum elektronizácie územnej samosprávy Slovenska, </w:t>
              </w:r>
              <w:r w:rsidRPr="003034E6">
                <w:t>ktorého jedinými členmi sú ministerstvo financií a Združenie miest a obcí Slovenska.</w:t>
              </w:r>
              <w:r>
                <w:t xml:space="preserve"> DEUS je zároveň správcom DCOM.</w:t>
              </w:r>
            </w:ins>
            <w:commentRangeEnd w:id="3663"/>
            <w:ins w:id="3668" w:author="WINDISCH Adam" w:date="2017-09-19T17:26:00Z">
              <w:r>
                <w:rPr>
                  <w:rStyle w:val="Odkaznakomentr"/>
                </w:rPr>
                <w:commentReference w:id="3663"/>
              </w:r>
            </w:ins>
            <w:r w:rsidR="00A57E90">
              <w:rPr>
                <w:rStyle w:val="Odkaznakomentr"/>
              </w:rPr>
              <w:commentReference w:id="3664"/>
            </w:r>
          </w:p>
        </w:tc>
      </w:tr>
      <w:commentRangeEnd w:id="3664"/>
      <w:tr w:rsidR="007D0905" w:rsidRPr="00DA3B95" w14:paraId="32AD35CD" w14:textId="77777777" w:rsidTr="65779025">
        <w:trPr>
          <w:cantSplit/>
        </w:trPr>
        <w:tc>
          <w:tcPr>
            <w:tcW w:w="1843" w:type="dxa"/>
          </w:tcPr>
          <w:p w14:paraId="7CD162A2" w14:textId="77777777" w:rsidR="007D0905" w:rsidRPr="00DA3B95" w:rsidRDefault="68F84A11" w:rsidP="007D0905">
            <w:r w:rsidRPr="00DA3B95">
              <w:t>EIA</w:t>
            </w:r>
          </w:p>
        </w:tc>
        <w:tc>
          <w:tcPr>
            <w:tcW w:w="7229" w:type="dxa"/>
          </w:tcPr>
          <w:p w14:paraId="07C1D8F7" w14:textId="77777777" w:rsidR="007D0905" w:rsidRPr="00DA3B95" w:rsidRDefault="68F84A11" w:rsidP="007D0905">
            <w:r w:rsidRPr="00DA3B95">
              <w:t>Hodnotenie vplyvov na životné prostredie (Environmental</w:t>
            </w:r>
            <w:r w:rsidRPr="65779025">
              <w:t xml:space="preserve"> </w:t>
            </w:r>
            <w:r w:rsidRPr="00DA3B95">
              <w:t>impact</w:t>
            </w:r>
            <w:r w:rsidRPr="65779025">
              <w:t xml:space="preserve"> </w:t>
            </w:r>
            <w:r w:rsidRPr="00DA3B95">
              <w:t>assessment</w:t>
            </w:r>
            <w:r w:rsidRPr="65779025">
              <w:t>)</w:t>
            </w:r>
          </w:p>
        </w:tc>
      </w:tr>
      <w:tr w:rsidR="001B1045" w:rsidRPr="00DA3B95" w14:paraId="19840C8C" w14:textId="77777777" w:rsidTr="65779025">
        <w:trPr>
          <w:cantSplit/>
        </w:trPr>
        <w:tc>
          <w:tcPr>
            <w:tcW w:w="1843" w:type="dxa"/>
          </w:tcPr>
          <w:p w14:paraId="11EA633A" w14:textId="11C0B0CB" w:rsidR="001B1045" w:rsidRPr="00DA3B95" w:rsidRDefault="001B1045" w:rsidP="007D0905">
            <w:r w:rsidRPr="00DA3B95">
              <w:t>ETL</w:t>
            </w:r>
          </w:p>
        </w:tc>
        <w:tc>
          <w:tcPr>
            <w:tcW w:w="7229" w:type="dxa"/>
          </w:tcPr>
          <w:p w14:paraId="67ED668D" w14:textId="4D5EF50C" w:rsidR="001B1045" w:rsidRPr="00DA3B95" w:rsidRDefault="001B1045" w:rsidP="007D0905">
            <w:r w:rsidRPr="65779025">
              <w:t>(</w:t>
            </w:r>
            <w:r w:rsidR="00695D86" w:rsidRPr="00695D86">
              <w:t>Extract</w:t>
            </w:r>
            <w:r w:rsidR="00695D86" w:rsidRPr="65779025">
              <w:t xml:space="preserve">, </w:t>
            </w:r>
            <w:r w:rsidR="00695D86" w:rsidRPr="00695D86">
              <w:t>Transform</w:t>
            </w:r>
            <w:r w:rsidR="00695D86" w:rsidRPr="65779025">
              <w:t xml:space="preserve">, </w:t>
            </w:r>
            <w:r w:rsidR="00695D86" w:rsidRPr="00695D86">
              <w:t>Load</w:t>
            </w:r>
            <w:r w:rsidRPr="65779025">
              <w:t>)</w:t>
            </w:r>
          </w:p>
        </w:tc>
      </w:tr>
      <w:tr w:rsidR="007D0905" w:rsidRPr="00DA3B95" w14:paraId="275B217B" w14:textId="77777777" w:rsidTr="65779025">
        <w:trPr>
          <w:cantSplit/>
        </w:trPr>
        <w:tc>
          <w:tcPr>
            <w:tcW w:w="1843" w:type="dxa"/>
          </w:tcPr>
          <w:p w14:paraId="39F5CA8C" w14:textId="77777777" w:rsidR="007D0905" w:rsidRPr="00DA3B95" w:rsidRDefault="68F84A11" w:rsidP="007D0905">
            <w:r w:rsidRPr="00DA3B95">
              <w:t>FIA</w:t>
            </w:r>
          </w:p>
        </w:tc>
        <w:tc>
          <w:tcPr>
            <w:tcW w:w="7229" w:type="dxa"/>
          </w:tcPr>
          <w:p w14:paraId="256824DE" w14:textId="77777777" w:rsidR="007D0905" w:rsidRPr="00DA3B95" w:rsidRDefault="68F84A11" w:rsidP="007D0905">
            <w:r w:rsidRPr="00DA3B95">
              <w:t>Hodnotenie vplyvov na rozpočet (Financial</w:t>
            </w:r>
            <w:r w:rsidRPr="65779025">
              <w:t xml:space="preserve"> </w:t>
            </w:r>
            <w:r w:rsidRPr="00DA3B95">
              <w:t>impact</w:t>
            </w:r>
            <w:r w:rsidRPr="65779025">
              <w:t xml:space="preserve"> </w:t>
            </w:r>
            <w:r w:rsidRPr="00DA3B95">
              <w:t>assessment</w:t>
            </w:r>
            <w:r w:rsidRPr="65779025">
              <w:t>)</w:t>
            </w:r>
          </w:p>
        </w:tc>
      </w:tr>
      <w:tr w:rsidR="000F7EC8" w:rsidRPr="00DA3B95" w14:paraId="3FD562AC" w14:textId="77777777" w:rsidTr="65779025">
        <w:trPr>
          <w:cantSplit/>
        </w:trPr>
        <w:tc>
          <w:tcPr>
            <w:tcW w:w="1843" w:type="dxa"/>
          </w:tcPr>
          <w:p w14:paraId="51896A26" w14:textId="0293C393" w:rsidR="000F7EC8" w:rsidRPr="00DA3B95" w:rsidRDefault="000F7EC8" w:rsidP="007D0905">
            <w:r w:rsidRPr="00DA3B95">
              <w:t>IČ DPH</w:t>
            </w:r>
          </w:p>
        </w:tc>
        <w:tc>
          <w:tcPr>
            <w:tcW w:w="7229" w:type="dxa"/>
          </w:tcPr>
          <w:p w14:paraId="1FBA0EC5" w14:textId="78D145AA" w:rsidR="000F7EC8" w:rsidRPr="00DA3B95" w:rsidRDefault="00AC1B93" w:rsidP="007D0905">
            <w:r w:rsidRPr="00DA3B95">
              <w:t>Identifikačné číslo pre daň z pridanej hodnoty</w:t>
            </w:r>
          </w:p>
        </w:tc>
      </w:tr>
      <w:tr w:rsidR="007B060F" w:rsidRPr="00DA3B95" w14:paraId="18EA8BD7" w14:textId="77777777" w:rsidTr="65779025">
        <w:trPr>
          <w:cantSplit/>
        </w:trPr>
        <w:tc>
          <w:tcPr>
            <w:tcW w:w="1843" w:type="dxa"/>
          </w:tcPr>
          <w:p w14:paraId="0A9669CC" w14:textId="4E6A14C5" w:rsidR="007B060F" w:rsidRPr="00DA3B95" w:rsidRDefault="007B060F" w:rsidP="007B060F">
            <w:r w:rsidRPr="00DA3B95">
              <w:t>IAM</w:t>
            </w:r>
          </w:p>
        </w:tc>
        <w:tc>
          <w:tcPr>
            <w:tcW w:w="7229" w:type="dxa"/>
          </w:tcPr>
          <w:p w14:paraId="47656BEF" w14:textId="18E96F93" w:rsidR="007B060F" w:rsidRPr="00DA3B95" w:rsidRDefault="007B060F" w:rsidP="007B060F">
            <w:r w:rsidRPr="00DA3B95">
              <w:t>Systém na správu identít a oprávnení (Identity and Access Management)</w:t>
            </w:r>
          </w:p>
        </w:tc>
      </w:tr>
      <w:tr w:rsidR="007B060F" w:rsidRPr="00DA3B95" w14:paraId="66C2C229" w14:textId="77777777" w:rsidTr="65779025">
        <w:trPr>
          <w:cantSplit/>
        </w:trPr>
        <w:tc>
          <w:tcPr>
            <w:tcW w:w="1843" w:type="dxa"/>
          </w:tcPr>
          <w:p w14:paraId="6E203470" w14:textId="77777777" w:rsidR="007B060F" w:rsidRPr="00DA3B95" w:rsidRDefault="007B060F" w:rsidP="007B060F">
            <w:r w:rsidRPr="00DA3B95">
              <w:t>IFP</w:t>
            </w:r>
          </w:p>
        </w:tc>
        <w:tc>
          <w:tcPr>
            <w:tcW w:w="7229" w:type="dxa"/>
          </w:tcPr>
          <w:p w14:paraId="648894D6" w14:textId="77777777" w:rsidR="007B060F" w:rsidRPr="00DA3B95" w:rsidRDefault="007B060F" w:rsidP="007B060F">
            <w:r w:rsidRPr="00DA3B95">
              <w:t>Inštitút finančnej politiky</w:t>
            </w:r>
          </w:p>
        </w:tc>
      </w:tr>
      <w:tr w:rsidR="007B060F" w:rsidRPr="00DA3B95" w14:paraId="56E3C3CC" w14:textId="77777777" w:rsidTr="65779025">
        <w:trPr>
          <w:cantSplit/>
        </w:trPr>
        <w:tc>
          <w:tcPr>
            <w:tcW w:w="1843" w:type="dxa"/>
          </w:tcPr>
          <w:p w14:paraId="589F98BA" w14:textId="77777777" w:rsidR="007B060F" w:rsidRPr="00DA3B95" w:rsidRDefault="007B060F" w:rsidP="007B060F">
            <w:r w:rsidRPr="00DA3B95">
              <w:t>IKT</w:t>
            </w:r>
          </w:p>
        </w:tc>
        <w:tc>
          <w:tcPr>
            <w:tcW w:w="7229" w:type="dxa"/>
          </w:tcPr>
          <w:p w14:paraId="7DB2FEBE" w14:textId="77777777" w:rsidR="007B060F" w:rsidRPr="00DA3B95" w:rsidRDefault="007B060F" w:rsidP="007B060F">
            <w:r w:rsidRPr="00DA3B95">
              <w:t>Informa</w:t>
            </w:r>
            <w:r w:rsidRPr="65779025">
              <w:rPr>
                <w:rFonts w:eastAsia="Times New Roman"/>
              </w:rPr>
              <w:t>č</w:t>
            </w:r>
            <w:r w:rsidRPr="00DA3B95">
              <w:t>no-komunika</w:t>
            </w:r>
            <w:r w:rsidRPr="65779025">
              <w:rPr>
                <w:rFonts w:eastAsia="Times New Roman"/>
              </w:rPr>
              <w:t>č</w:t>
            </w:r>
            <w:r w:rsidRPr="00DA3B95">
              <w:t>né technológie</w:t>
            </w:r>
          </w:p>
        </w:tc>
      </w:tr>
      <w:tr w:rsidR="00695D86" w:rsidRPr="00DA3B95" w14:paraId="039FEC6F" w14:textId="77777777" w:rsidTr="65779025">
        <w:trPr>
          <w:cantSplit/>
        </w:trPr>
        <w:tc>
          <w:tcPr>
            <w:tcW w:w="1843" w:type="dxa"/>
          </w:tcPr>
          <w:p w14:paraId="70A244D1" w14:textId="3FD781A7" w:rsidR="00695D86" w:rsidRPr="00DA3B95" w:rsidRDefault="00695D86" w:rsidP="007B060F">
            <w:r>
              <w:t>ISVS</w:t>
            </w:r>
          </w:p>
        </w:tc>
        <w:tc>
          <w:tcPr>
            <w:tcW w:w="7229" w:type="dxa"/>
          </w:tcPr>
          <w:p w14:paraId="1C36F69F" w14:textId="62D891ED" w:rsidR="00695D86" w:rsidRPr="00DA3B95" w:rsidRDefault="00695D86" w:rsidP="007B060F">
            <w:r>
              <w:t>Informačný systém verejnej správy</w:t>
            </w:r>
          </w:p>
        </w:tc>
      </w:tr>
      <w:tr w:rsidR="007B060F" w:rsidRPr="00DA3B95" w14:paraId="14026441" w14:textId="77777777" w:rsidTr="65779025">
        <w:trPr>
          <w:cantSplit/>
        </w:trPr>
        <w:tc>
          <w:tcPr>
            <w:tcW w:w="1843" w:type="dxa"/>
          </w:tcPr>
          <w:p w14:paraId="7ADB3DDA" w14:textId="77777777" w:rsidR="007B060F" w:rsidRPr="00DA3B95" w:rsidRDefault="007B060F" w:rsidP="007B060F">
            <w:r w:rsidRPr="00DA3B95">
              <w:t>IVP</w:t>
            </w:r>
          </w:p>
        </w:tc>
        <w:tc>
          <w:tcPr>
            <w:tcW w:w="7229" w:type="dxa"/>
          </w:tcPr>
          <w:p w14:paraId="47E0BEBE" w14:textId="77777777" w:rsidR="007B060F" w:rsidRPr="00DA3B95" w:rsidRDefault="007B060F" w:rsidP="007B060F">
            <w:r w:rsidRPr="00DA3B95">
              <w:t>Inštitút vzdelávacej politiky</w:t>
            </w:r>
          </w:p>
        </w:tc>
      </w:tr>
      <w:tr w:rsidR="007B060F" w:rsidRPr="00DA3B95" w14:paraId="06A37120" w14:textId="77777777" w:rsidTr="65779025">
        <w:trPr>
          <w:cantSplit/>
        </w:trPr>
        <w:tc>
          <w:tcPr>
            <w:tcW w:w="1843" w:type="dxa"/>
          </w:tcPr>
          <w:p w14:paraId="5E8A7E4B" w14:textId="7434A815" w:rsidR="007B060F" w:rsidRPr="00DA3B95" w:rsidRDefault="007B060F" w:rsidP="007B060F">
            <w:r w:rsidRPr="00DA3B95">
              <w:t>KDP</w:t>
            </w:r>
          </w:p>
        </w:tc>
        <w:tc>
          <w:tcPr>
            <w:tcW w:w="7229" w:type="dxa"/>
          </w:tcPr>
          <w:p w14:paraId="021BFC1C" w14:textId="3835821D" w:rsidR="007B060F" w:rsidRPr="00DA3B95" w:rsidRDefault="007B060F" w:rsidP="007B060F">
            <w:r w:rsidRPr="00DA3B95">
              <w:t>Katalóg dátových prvkov</w:t>
            </w:r>
          </w:p>
        </w:tc>
      </w:tr>
      <w:tr w:rsidR="002E39BE" w:rsidRPr="00DA3B95" w14:paraId="46B6F4BC" w14:textId="77777777" w:rsidTr="65779025">
        <w:trPr>
          <w:cantSplit/>
        </w:trPr>
        <w:tc>
          <w:tcPr>
            <w:tcW w:w="1843" w:type="dxa"/>
          </w:tcPr>
          <w:p w14:paraId="410BE10A" w14:textId="44368D6D" w:rsidR="002E39BE" w:rsidRPr="00DA3B95" w:rsidRDefault="002E39BE" w:rsidP="007B060F">
            <w:r>
              <w:t>KPI</w:t>
            </w:r>
          </w:p>
        </w:tc>
        <w:tc>
          <w:tcPr>
            <w:tcW w:w="7229" w:type="dxa"/>
          </w:tcPr>
          <w:p w14:paraId="7FC514AC" w14:textId="3535CBC1" w:rsidR="002E39BE" w:rsidRPr="00DA3B95" w:rsidRDefault="002E39BE" w:rsidP="007B060F">
            <w:r>
              <w:t>Kľúčový výkonnostný ukazovateľ (Key</w:t>
            </w:r>
            <w:r w:rsidRPr="65779025">
              <w:t xml:space="preserve"> </w:t>
            </w:r>
            <w:r>
              <w:t>performance</w:t>
            </w:r>
            <w:r w:rsidRPr="65779025">
              <w:t xml:space="preserve"> </w:t>
            </w:r>
            <w:r>
              <w:t>indicator</w:t>
            </w:r>
            <w:r w:rsidRPr="65779025">
              <w:t>)</w:t>
            </w:r>
          </w:p>
        </w:tc>
      </w:tr>
      <w:tr w:rsidR="002E39BE" w:rsidRPr="00DA3B95" w14:paraId="75102368" w14:textId="77777777" w:rsidTr="65779025">
        <w:trPr>
          <w:cantSplit/>
        </w:trPr>
        <w:tc>
          <w:tcPr>
            <w:tcW w:w="1843" w:type="dxa"/>
          </w:tcPr>
          <w:p w14:paraId="77F831FA" w14:textId="361D5EB3" w:rsidR="002E39BE" w:rsidRPr="00DA3B95" w:rsidRDefault="002E39BE" w:rsidP="007B060F">
            <w:r>
              <w:t>MDM</w:t>
            </w:r>
          </w:p>
        </w:tc>
        <w:tc>
          <w:tcPr>
            <w:tcW w:w="7229" w:type="dxa"/>
          </w:tcPr>
          <w:p w14:paraId="07A23677" w14:textId="62BF733C" w:rsidR="002E39BE" w:rsidRPr="00DA3B95" w:rsidRDefault="002E39BE" w:rsidP="007B060F">
            <w:r>
              <w:t>Správa kmeňových údajov (Master</w:t>
            </w:r>
            <w:r w:rsidRPr="65779025">
              <w:t xml:space="preserve"> </w:t>
            </w:r>
            <w:r>
              <w:t>data m</w:t>
            </w:r>
            <w:r w:rsidRPr="002E39BE">
              <w:t>anagement</w:t>
            </w:r>
            <w:r w:rsidRPr="65779025">
              <w:t>)</w:t>
            </w:r>
          </w:p>
        </w:tc>
      </w:tr>
      <w:tr w:rsidR="00695D86" w:rsidRPr="00DA3B95" w14:paraId="18B1DAE4" w14:textId="77777777" w:rsidTr="65779025">
        <w:trPr>
          <w:cantSplit/>
        </w:trPr>
        <w:tc>
          <w:tcPr>
            <w:tcW w:w="1843" w:type="dxa"/>
          </w:tcPr>
          <w:p w14:paraId="1E8ADD6A" w14:textId="748CF7E4" w:rsidR="00695D86" w:rsidRPr="00DA3B95" w:rsidRDefault="00695D86" w:rsidP="007B060F">
            <w:r>
              <w:lastRenderedPageBreak/>
              <w:t>MetaIS</w:t>
            </w:r>
          </w:p>
        </w:tc>
        <w:tc>
          <w:tcPr>
            <w:tcW w:w="7229" w:type="dxa"/>
          </w:tcPr>
          <w:p w14:paraId="505CF1B7" w14:textId="73D98189" w:rsidR="00695D86" w:rsidRPr="00DA3B95" w:rsidRDefault="00695D86" w:rsidP="007B060F">
            <w:r>
              <w:t>Metainformačný systém</w:t>
            </w:r>
          </w:p>
        </w:tc>
      </w:tr>
      <w:tr w:rsidR="007B060F" w:rsidRPr="00DA3B95" w14:paraId="1F1C3EBD" w14:textId="77777777" w:rsidTr="65779025">
        <w:trPr>
          <w:cantSplit/>
        </w:trPr>
        <w:tc>
          <w:tcPr>
            <w:tcW w:w="1843" w:type="dxa"/>
          </w:tcPr>
          <w:p w14:paraId="3ACCD44D" w14:textId="77777777" w:rsidR="007B060F" w:rsidRPr="00DA3B95" w:rsidRDefault="007B060F" w:rsidP="007B060F">
            <w:r w:rsidRPr="00DA3B95">
              <w:t>MSP</w:t>
            </w:r>
          </w:p>
        </w:tc>
        <w:tc>
          <w:tcPr>
            <w:tcW w:w="7229" w:type="dxa"/>
          </w:tcPr>
          <w:p w14:paraId="5EF95AC6" w14:textId="77777777" w:rsidR="007B060F" w:rsidRPr="00DA3B95" w:rsidRDefault="007B060F" w:rsidP="007B060F">
            <w:r w:rsidRPr="00DA3B95">
              <w:t>Malí a strední podnikatelia</w:t>
            </w:r>
          </w:p>
        </w:tc>
      </w:tr>
      <w:tr w:rsidR="007B060F" w:rsidRPr="00DA3B95" w14:paraId="63645D4E" w14:textId="77777777" w:rsidTr="65779025">
        <w:trPr>
          <w:cantSplit/>
        </w:trPr>
        <w:tc>
          <w:tcPr>
            <w:tcW w:w="1843" w:type="dxa"/>
          </w:tcPr>
          <w:p w14:paraId="199FA637" w14:textId="77777777" w:rsidR="007B060F" w:rsidRPr="00DA3B95" w:rsidRDefault="007B060F" w:rsidP="007B060F">
            <w:r w:rsidRPr="00DA3B95">
              <w:t>MUK</w:t>
            </w:r>
          </w:p>
        </w:tc>
        <w:tc>
          <w:tcPr>
            <w:tcW w:w="7229" w:type="dxa"/>
          </w:tcPr>
          <w:p w14:paraId="1CB83F62" w14:textId="77777777" w:rsidR="007B060F" w:rsidRPr="00DA3B95" w:rsidRDefault="007B060F" w:rsidP="007B060F">
            <w:r w:rsidRPr="00DA3B95">
              <w:t>Modul úradnej komunikácie</w:t>
            </w:r>
          </w:p>
        </w:tc>
      </w:tr>
      <w:tr w:rsidR="007B060F" w:rsidRPr="00DA3B95" w14:paraId="4EC758D9" w14:textId="77777777" w:rsidTr="65779025">
        <w:trPr>
          <w:cantSplit/>
        </w:trPr>
        <w:tc>
          <w:tcPr>
            <w:tcW w:w="1843" w:type="dxa"/>
          </w:tcPr>
          <w:p w14:paraId="1C5C56D9" w14:textId="77777777" w:rsidR="007B060F" w:rsidRPr="00DA3B95" w:rsidRDefault="007B060F" w:rsidP="007B060F">
            <w:r w:rsidRPr="00DA3B95">
              <w:t>OP EVS</w:t>
            </w:r>
          </w:p>
        </w:tc>
        <w:tc>
          <w:tcPr>
            <w:tcW w:w="7229" w:type="dxa"/>
          </w:tcPr>
          <w:p w14:paraId="1D7C90AF" w14:textId="77777777" w:rsidR="007B060F" w:rsidRPr="00DA3B95" w:rsidRDefault="007B060F" w:rsidP="007B060F">
            <w:r w:rsidRPr="00DA3B95">
              <w:t>Operačný program Efektívna verejná správa</w:t>
            </w:r>
          </w:p>
        </w:tc>
      </w:tr>
      <w:tr w:rsidR="007B060F" w:rsidRPr="00DA3B95" w14:paraId="3D12D015" w14:textId="77777777" w:rsidTr="65779025">
        <w:trPr>
          <w:cantSplit/>
        </w:trPr>
        <w:tc>
          <w:tcPr>
            <w:tcW w:w="1843" w:type="dxa"/>
          </w:tcPr>
          <w:p w14:paraId="50A85D6A" w14:textId="77777777" w:rsidR="007B060F" w:rsidRPr="00DA3B95" w:rsidRDefault="007B060F" w:rsidP="007B060F">
            <w:r w:rsidRPr="00DA3B95">
              <w:t>OP II</w:t>
            </w:r>
          </w:p>
        </w:tc>
        <w:tc>
          <w:tcPr>
            <w:tcW w:w="7229" w:type="dxa"/>
          </w:tcPr>
          <w:p w14:paraId="66148A84" w14:textId="77777777" w:rsidR="007B060F" w:rsidRPr="00DA3B95" w:rsidRDefault="007B060F" w:rsidP="007B060F">
            <w:r w:rsidRPr="00DA3B95">
              <w:t>Operačný program Integrovaná infraštruktúra</w:t>
            </w:r>
          </w:p>
        </w:tc>
      </w:tr>
      <w:tr w:rsidR="00460B00" w:rsidRPr="00DA3B95" w14:paraId="5EE4D2E9" w14:textId="77777777" w:rsidTr="65779025">
        <w:trPr>
          <w:cantSplit/>
        </w:trPr>
        <w:tc>
          <w:tcPr>
            <w:tcW w:w="1843" w:type="dxa"/>
          </w:tcPr>
          <w:p w14:paraId="6C807DA5" w14:textId="7E7617B2" w:rsidR="00460B00" w:rsidRPr="00DA3B95" w:rsidRDefault="00460B00" w:rsidP="007B060F">
            <w:r>
              <w:t>OVM</w:t>
            </w:r>
          </w:p>
        </w:tc>
        <w:tc>
          <w:tcPr>
            <w:tcW w:w="7229" w:type="dxa"/>
          </w:tcPr>
          <w:p w14:paraId="18611163" w14:textId="5821ADD4" w:rsidR="00460B00" w:rsidRPr="00DA3B95" w:rsidRDefault="00460B00" w:rsidP="007B060F">
            <w:r>
              <w:t>Orgán verejnej moci</w:t>
            </w:r>
          </w:p>
        </w:tc>
      </w:tr>
      <w:tr w:rsidR="008C17E3" w:rsidRPr="00DA3B95" w14:paraId="22D7F67A" w14:textId="77777777" w:rsidTr="65779025">
        <w:trPr>
          <w:cantSplit/>
        </w:trPr>
        <w:tc>
          <w:tcPr>
            <w:tcW w:w="1843" w:type="dxa"/>
          </w:tcPr>
          <w:p w14:paraId="0E9A9D5C" w14:textId="25E3CB64" w:rsidR="008C17E3" w:rsidRPr="00DA3B95" w:rsidRDefault="008C17E3" w:rsidP="007B060F">
            <w:r>
              <w:t>PgK</w:t>
            </w:r>
          </w:p>
        </w:tc>
        <w:tc>
          <w:tcPr>
            <w:tcW w:w="7229" w:type="dxa"/>
          </w:tcPr>
          <w:p w14:paraId="5C938812" w14:textId="44B7AE0B" w:rsidR="008C17E3" w:rsidRPr="00DA3B95" w:rsidRDefault="008C17E3" w:rsidP="007B060F">
            <w:r>
              <w:t>Programová kancelária</w:t>
            </w:r>
          </w:p>
        </w:tc>
      </w:tr>
      <w:tr w:rsidR="007B060F" w:rsidRPr="00DA3B95" w14:paraId="0E7815CF" w14:textId="77777777" w:rsidTr="65779025">
        <w:trPr>
          <w:cantSplit/>
        </w:trPr>
        <w:tc>
          <w:tcPr>
            <w:tcW w:w="1843" w:type="dxa"/>
          </w:tcPr>
          <w:p w14:paraId="5A249886" w14:textId="19270562" w:rsidR="007B060F" w:rsidRPr="00DA3B95" w:rsidRDefault="007B060F" w:rsidP="007B060F">
            <w:r w:rsidRPr="00DA3B95">
              <w:t>RA</w:t>
            </w:r>
          </w:p>
        </w:tc>
        <w:tc>
          <w:tcPr>
            <w:tcW w:w="7229" w:type="dxa"/>
          </w:tcPr>
          <w:p w14:paraId="48FC3488" w14:textId="6198B3B4" w:rsidR="007B060F" w:rsidRPr="00DA3B95" w:rsidRDefault="007B060F" w:rsidP="007B060F">
            <w:r w:rsidRPr="00DA3B95">
              <w:t>Register adries</w:t>
            </w:r>
          </w:p>
        </w:tc>
      </w:tr>
      <w:tr w:rsidR="007B060F" w:rsidRPr="00DA3B95" w14:paraId="31B607D2" w14:textId="77777777" w:rsidTr="65779025">
        <w:trPr>
          <w:cantSplit/>
        </w:trPr>
        <w:tc>
          <w:tcPr>
            <w:tcW w:w="1843" w:type="dxa"/>
          </w:tcPr>
          <w:p w14:paraId="15C57F36" w14:textId="77777777" w:rsidR="007B060F" w:rsidRPr="00DA3B95" w:rsidRDefault="007B060F" w:rsidP="007B060F">
            <w:r w:rsidRPr="00DA3B95">
              <w:t>RIA</w:t>
            </w:r>
          </w:p>
        </w:tc>
        <w:tc>
          <w:tcPr>
            <w:tcW w:w="7229" w:type="dxa"/>
          </w:tcPr>
          <w:p w14:paraId="54ADFC54" w14:textId="77777777" w:rsidR="007B060F" w:rsidRPr="00DA3B95" w:rsidRDefault="007B060F" w:rsidP="007B060F">
            <w:r w:rsidRPr="00DA3B95">
              <w:t>Hodnotenie vplyvov regulácie (Regulatory</w:t>
            </w:r>
            <w:r w:rsidRPr="65779025">
              <w:t xml:space="preserve"> </w:t>
            </w:r>
            <w:r w:rsidRPr="00DA3B95">
              <w:t>impact</w:t>
            </w:r>
            <w:r w:rsidRPr="65779025">
              <w:t xml:space="preserve"> </w:t>
            </w:r>
            <w:r w:rsidRPr="00DA3B95">
              <w:t>assessment</w:t>
            </w:r>
            <w:r w:rsidRPr="65779025">
              <w:t>)</w:t>
            </w:r>
          </w:p>
        </w:tc>
      </w:tr>
      <w:tr w:rsidR="007B060F" w:rsidRPr="00DA3B95" w14:paraId="311E8F5B" w14:textId="77777777" w:rsidTr="65779025">
        <w:trPr>
          <w:cantSplit/>
        </w:trPr>
        <w:tc>
          <w:tcPr>
            <w:tcW w:w="1843" w:type="dxa"/>
          </w:tcPr>
          <w:p w14:paraId="1942894C" w14:textId="7ABAB948" w:rsidR="007B060F" w:rsidRPr="00DA3B95" w:rsidRDefault="007B060F" w:rsidP="007B060F">
            <w:r w:rsidRPr="00DA3B95">
              <w:t>RFO</w:t>
            </w:r>
          </w:p>
        </w:tc>
        <w:tc>
          <w:tcPr>
            <w:tcW w:w="7229" w:type="dxa"/>
          </w:tcPr>
          <w:p w14:paraId="2899D8CA" w14:textId="08D0A3C9" w:rsidR="007B060F" w:rsidRPr="00DA3B95" w:rsidRDefault="007B060F" w:rsidP="007B060F">
            <w:r w:rsidRPr="00DA3B95">
              <w:t>Register fyzických osôb</w:t>
            </w:r>
          </w:p>
        </w:tc>
      </w:tr>
      <w:tr w:rsidR="007B060F" w:rsidRPr="00DA3B95" w14:paraId="3D300CD1" w14:textId="77777777" w:rsidTr="65779025">
        <w:trPr>
          <w:cantSplit/>
        </w:trPr>
        <w:tc>
          <w:tcPr>
            <w:tcW w:w="1843" w:type="dxa"/>
          </w:tcPr>
          <w:p w14:paraId="5F9D3179" w14:textId="63D57CE9" w:rsidR="007B060F" w:rsidRPr="00DA3B95" w:rsidRDefault="007B060F" w:rsidP="007B060F">
            <w:r w:rsidRPr="00DA3B95">
              <w:t>RPI</w:t>
            </w:r>
          </w:p>
        </w:tc>
        <w:tc>
          <w:tcPr>
            <w:tcW w:w="7229" w:type="dxa"/>
          </w:tcPr>
          <w:p w14:paraId="2C7FC833" w14:textId="268C6769" w:rsidR="007B060F" w:rsidRPr="00DA3B95" w:rsidRDefault="007B060F" w:rsidP="007B060F">
            <w:r w:rsidRPr="00DA3B95">
              <w:t>Register priestorových informácií</w:t>
            </w:r>
          </w:p>
        </w:tc>
      </w:tr>
      <w:tr w:rsidR="007B060F" w:rsidRPr="00DA3B95" w14:paraId="297DDB6C" w14:textId="77777777" w:rsidTr="65779025">
        <w:trPr>
          <w:cantSplit/>
        </w:trPr>
        <w:tc>
          <w:tcPr>
            <w:tcW w:w="1843" w:type="dxa"/>
          </w:tcPr>
          <w:p w14:paraId="610AE6B1" w14:textId="3D237AE5" w:rsidR="007B060F" w:rsidRPr="00DA3B95" w:rsidRDefault="007B060F" w:rsidP="007B060F">
            <w:r w:rsidRPr="00DA3B95">
              <w:t>RPO</w:t>
            </w:r>
          </w:p>
        </w:tc>
        <w:tc>
          <w:tcPr>
            <w:tcW w:w="7229" w:type="dxa"/>
          </w:tcPr>
          <w:p w14:paraId="7A40F82D" w14:textId="70F146D0" w:rsidR="007B060F" w:rsidRPr="00DA3B95" w:rsidRDefault="007B060F" w:rsidP="007B060F">
            <w:r w:rsidRPr="00DA3B95">
              <w:t>Register právnických osôb</w:t>
            </w:r>
          </w:p>
        </w:tc>
      </w:tr>
      <w:tr w:rsidR="007B060F" w:rsidRPr="00DA3B95" w14:paraId="377F3067" w14:textId="77777777" w:rsidTr="65779025">
        <w:trPr>
          <w:cantSplit/>
        </w:trPr>
        <w:tc>
          <w:tcPr>
            <w:tcW w:w="1843" w:type="dxa"/>
          </w:tcPr>
          <w:p w14:paraId="2F56CCF2" w14:textId="77777777" w:rsidR="007B060F" w:rsidRPr="00DA3B95" w:rsidRDefault="007B060F" w:rsidP="007B060F">
            <w:r w:rsidRPr="00DA3B95">
              <w:t>SIA</w:t>
            </w:r>
          </w:p>
        </w:tc>
        <w:tc>
          <w:tcPr>
            <w:tcW w:w="7229" w:type="dxa"/>
          </w:tcPr>
          <w:p w14:paraId="30012899" w14:textId="77777777" w:rsidR="007B060F" w:rsidRPr="00DA3B95" w:rsidRDefault="007B060F" w:rsidP="007B060F">
            <w:r w:rsidRPr="00DA3B95">
              <w:t>Hodnotenie sociálnych vplyvov (Social</w:t>
            </w:r>
            <w:r w:rsidRPr="65779025">
              <w:t xml:space="preserve"> </w:t>
            </w:r>
            <w:r w:rsidRPr="00DA3B95">
              <w:t>impact</w:t>
            </w:r>
            <w:r w:rsidRPr="65779025">
              <w:t xml:space="preserve"> </w:t>
            </w:r>
            <w:r w:rsidRPr="00DA3B95">
              <w:t>assessment</w:t>
            </w:r>
            <w:r w:rsidRPr="65779025">
              <w:t>)</w:t>
            </w:r>
          </w:p>
        </w:tc>
      </w:tr>
      <w:tr w:rsidR="00EF4660" w:rsidRPr="00DA3B95" w14:paraId="0987DCF2" w14:textId="77777777" w:rsidTr="65779025">
        <w:trPr>
          <w:cantSplit/>
        </w:trPr>
        <w:tc>
          <w:tcPr>
            <w:tcW w:w="1843" w:type="dxa"/>
          </w:tcPr>
          <w:p w14:paraId="6FD50380" w14:textId="04086BD7" w:rsidR="00EF4660" w:rsidRPr="00DA3B95" w:rsidRDefault="00EF4660" w:rsidP="007B060F">
            <w:r w:rsidRPr="00DA3B95">
              <w:t>SSO</w:t>
            </w:r>
          </w:p>
        </w:tc>
        <w:tc>
          <w:tcPr>
            <w:tcW w:w="7229" w:type="dxa"/>
          </w:tcPr>
          <w:p w14:paraId="59F43AFD" w14:textId="1F2BC95F" w:rsidR="00EF4660" w:rsidRPr="00DA3B95" w:rsidRDefault="00EF4660" w:rsidP="007B060F">
            <w:r w:rsidRPr="00DA3B95">
              <w:t>Jednotn</w:t>
            </w:r>
            <w:r w:rsidRPr="005414FE">
              <w:t xml:space="preserve">é prihlásenie </w:t>
            </w:r>
            <w:r w:rsidRPr="00DA3B95">
              <w:t>(Single Sign-On)</w:t>
            </w:r>
          </w:p>
        </w:tc>
      </w:tr>
      <w:tr w:rsidR="007B060F" w:rsidRPr="00DA3B95" w14:paraId="4B236BAF" w14:textId="77777777" w:rsidTr="65779025">
        <w:trPr>
          <w:cantSplit/>
        </w:trPr>
        <w:tc>
          <w:tcPr>
            <w:tcW w:w="1843" w:type="dxa"/>
          </w:tcPr>
          <w:p w14:paraId="7AB43186" w14:textId="136D4451" w:rsidR="007B060F" w:rsidRPr="00DA3B95" w:rsidRDefault="007B060F" w:rsidP="007B060F">
            <w:r w:rsidRPr="00DA3B95">
              <w:t>URI</w:t>
            </w:r>
          </w:p>
        </w:tc>
        <w:tc>
          <w:tcPr>
            <w:tcW w:w="7229" w:type="dxa"/>
          </w:tcPr>
          <w:p w14:paraId="6DDCCFF9" w14:textId="715304BB" w:rsidR="007B060F" w:rsidRPr="00DA3B95" w:rsidRDefault="007B060F" w:rsidP="007B060F">
            <w:r w:rsidRPr="00DA3B95">
              <w:t>Jednotný referencovateľný identifikátor (Uniform</w:t>
            </w:r>
            <w:r w:rsidRPr="65779025">
              <w:t xml:space="preserve"> </w:t>
            </w:r>
            <w:r w:rsidRPr="00DA3B95">
              <w:t>resource</w:t>
            </w:r>
            <w:r w:rsidRPr="65779025">
              <w:t xml:space="preserve"> </w:t>
            </w:r>
            <w:r w:rsidRPr="00DA3B95">
              <w:t>identifier</w:t>
            </w:r>
            <w:r w:rsidRPr="65779025">
              <w:t xml:space="preserve">) </w:t>
            </w:r>
          </w:p>
        </w:tc>
      </w:tr>
      <w:tr w:rsidR="00695D86" w:rsidRPr="00DA3B95" w14:paraId="00560510" w14:textId="77777777" w:rsidTr="65779025">
        <w:trPr>
          <w:cantSplit/>
        </w:trPr>
        <w:tc>
          <w:tcPr>
            <w:tcW w:w="1843" w:type="dxa"/>
          </w:tcPr>
          <w:p w14:paraId="1F17DC70" w14:textId="5841B273" w:rsidR="00695D86" w:rsidRPr="00DA3B95" w:rsidRDefault="00AB786B" w:rsidP="007B060F">
            <w:r>
              <w:t>ÚPPVII</w:t>
            </w:r>
          </w:p>
        </w:tc>
        <w:tc>
          <w:tcPr>
            <w:tcW w:w="7229" w:type="dxa"/>
          </w:tcPr>
          <w:p w14:paraId="71706816" w14:textId="63CEEB15" w:rsidR="00695D86" w:rsidRPr="00DA3B95" w:rsidRDefault="00695D86" w:rsidP="007B060F">
            <w:r>
              <w:t>Úrad podpredsedu vlády SR pre informatizáciu a investície</w:t>
            </w:r>
          </w:p>
        </w:tc>
      </w:tr>
    </w:tbl>
    <w:p w14:paraId="3FFC5892" w14:textId="16B91690" w:rsidR="00E61ADE" w:rsidRPr="00DA3B95" w:rsidDel="009B7141" w:rsidRDefault="002A197E">
      <w:pPr>
        <w:pStyle w:val="Nadpis2"/>
        <w:rPr>
          <w:del w:id="3669" w:author="Juraj Bardy" w:date="2017-09-20T11:11:00Z"/>
        </w:rPr>
      </w:pPr>
      <w:bookmarkStart w:id="3670" w:name="_Toc493680323"/>
      <w:bookmarkStart w:id="3671" w:name="_Ref469380185"/>
      <w:del w:id="3672" w:author="Juraj Bardy" w:date="2017-09-20T11:11:00Z">
        <w:r w:rsidDel="009B7141">
          <w:delText>Návrh legislatívnych úprav</w:delText>
        </w:r>
        <w:bookmarkEnd w:id="3670"/>
      </w:del>
    </w:p>
    <w:bookmarkEnd w:id="3671"/>
    <w:p w14:paraId="7E172AA3" w14:textId="77777777" w:rsidR="00123A77" w:rsidRPr="005414FE" w:rsidRDefault="00123A77" w:rsidP="00A65146"/>
    <w:sectPr w:rsidR="00123A77" w:rsidRPr="005414FE" w:rsidSect="00922A8B">
      <w:footerReference w:type="default" r:id="rId32"/>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2" w:author="WINDISCH Adam" w:date="2017-09-19T15:44:00Z" w:initials="WA">
    <w:p w14:paraId="591F17A7" w14:textId="000727CE" w:rsidR="00432E30" w:rsidRDefault="00432E30">
      <w:pPr>
        <w:pStyle w:val="Textkomentra"/>
      </w:pPr>
      <w:r>
        <w:rPr>
          <w:rStyle w:val="Odkaznakomentr"/>
        </w:rPr>
        <w:annotationRef/>
      </w:r>
      <w:r>
        <w:t>DEUS: Dovoľujeme si navrhnúť upravené vhodnejšie znenie, ktoré zohľadňuje všetky okolnosti vylučujúce ich sprístupnenie, narozdiel oproti pôvodnému zneniu</w:t>
      </w:r>
    </w:p>
  </w:comment>
  <w:comment w:id="233" w:author="Juraj Bardy" w:date="2017-09-20T11:15:00Z" w:initials="JB">
    <w:p w14:paraId="705ACF49" w14:textId="49B4896C" w:rsidR="00432E30" w:rsidRDefault="00432E30">
      <w:pPr>
        <w:pStyle w:val="Textkomentra"/>
      </w:pPr>
      <w:r>
        <w:rPr>
          <w:rStyle w:val="Odkaznakomentr"/>
        </w:rPr>
        <w:annotationRef/>
      </w:r>
      <w:r>
        <w:t>OK</w:t>
      </w:r>
    </w:p>
  </w:comment>
  <w:comment w:id="259" w:author="Miroslav Líška" w:date="2017-09-02T19:12:00Z" w:initials="ML">
    <w:p w14:paraId="0D159A37" w14:textId="61AEB87F" w:rsidR="00432E30" w:rsidRDefault="00432E30">
      <w:pPr>
        <w:pStyle w:val="Textkomentra"/>
      </w:pPr>
      <w:r>
        <w:rPr>
          <w:rStyle w:val="Odkaznakomentr"/>
        </w:rPr>
        <w:annotationRef/>
      </w:r>
      <w:r>
        <w:rPr>
          <w:rFonts w:ascii="Arial Narrow" w:hAnsi="Arial Narrow" w:cs="Arial Narrow"/>
          <w:sz w:val="20"/>
        </w:rPr>
        <w:t>Toto tu vložil Marek Šurek, do dokujmentu to patrí, ale tu sa teraz riesia dôvody realizácie OpenDát, čiže tu by som to nedával, aby bola čitateľnosť dokumentu čo najjasnejšia.</w:t>
      </w:r>
      <w:r>
        <w:t xml:space="preserve"> Dal som to do kapitoly 5 architektura, kde je to ovela spravnejsie.</w:t>
      </w:r>
    </w:p>
  </w:comment>
  <w:comment w:id="287" w:author="Matúš Fojtl" w:date="2017-09-05T12:22:00Z" w:initials="MF">
    <w:p w14:paraId="7266D0A1" w14:textId="7266D0A1" w:rsidR="00432E30" w:rsidRDefault="00432E30">
      <w:pPr>
        <w:pStyle w:val="Textkomentra"/>
      </w:pPr>
      <w:r>
        <w:rPr>
          <w:rStyle w:val="Odkaznakomentr"/>
        </w:rPr>
        <w:annotationRef/>
      </w:r>
      <w:r>
        <w:t>1. K bodu 1.2.2 Vysvetlenie strategickej priority</w:t>
      </w:r>
    </w:p>
    <w:p w14:paraId="13B890B9" w14:textId="13B890B9" w:rsidR="00432E30" w:rsidRDefault="00432E30">
      <w:pPr>
        <w:pStyle w:val="Textkomentra"/>
      </w:pPr>
      <w:r>
        <w:t>V dokumente sa uvádza, že na otvorené údaje sa dá „právne spoľahnúť“. Uvedené sa používa na viacerých miestach dokumentu v súvislosti, že otvorené údaje vypublikované správcom informačného systému sú použiteľné na právne účely (úkony). Počas pracovných stretnutí bolo objasnené, že pojem „použiteľnosť na právne účely“ je v dokumente nesprávne použitý. Navrhujeme, aby sa v celom dokumente nepoužíval pojem „použiteľnosť na právne účely“, naopak navrhujeme použiť označenie „zabezpečenie dôveryhodnosti“. Uvedené je presnejšie pomenovanie stavu, ktorý chcel gestor dokumentu dosiahnuť, keďže pod doteraz používaným označením „použiteľnosť na právne účely“ sa myslí zabezpečenie dôveryhodnosti, resp. hodnovernosti, že daný dataset pochádza od príslušného správcu informačného systému, je aktuálny k určitému dňu a do tejto miery zaň správca zodpovedá. Pojem „použiteľnosť na právne účely“ vzbudzuje dojem, že vypublikované otvorené údaje môže osoba, ktorá ich využije, použiť na právne účely, čo je v rozpore s filozofiou, že vypublikované otvorené údaje sú voľne modifikovateľné a správca informačného systému (orgán verejnej moci) za použitie treťou osobou nenesie žiadnu zodpovednosť.</w:t>
      </w:r>
    </w:p>
    <w:p w14:paraId="7A594BE9" w14:textId="7A594BE9" w:rsidR="00432E30" w:rsidRDefault="00432E30">
      <w:pPr>
        <w:pStyle w:val="Textkomentra"/>
      </w:pPr>
    </w:p>
  </w:comment>
  <w:comment w:id="288" w:author="Juraj Bardy" w:date="2017-09-12T20:23:00Z" w:initials="JB">
    <w:p w14:paraId="34524169" w14:textId="5DFC4E29" w:rsidR="00432E30" w:rsidRDefault="00432E30">
      <w:pPr>
        <w:pStyle w:val="Textkomentra"/>
      </w:pPr>
      <w:r>
        <w:rPr>
          <w:rStyle w:val="Odkaznakomentr"/>
        </w:rPr>
        <w:annotationRef/>
      </w:r>
      <w:r>
        <w:t>Bude prediskutované na stretnutí PS.</w:t>
      </w:r>
    </w:p>
  </w:comment>
  <w:comment w:id="289" w:author="Juraj Bárdy" w:date="2017-09-13T15:09:00Z" w:initials="JB">
    <w:p w14:paraId="47A284CC" w14:textId="47A284CC" w:rsidR="00432E30" w:rsidRDefault="00432E30">
      <w:r>
        <w:annotationRef/>
      </w:r>
      <w:r>
        <w:t>Vysvetlenie pojmov (doplníme)</w:t>
      </w:r>
    </w:p>
  </w:comment>
  <w:comment w:id="290" w:author="Juraj Bárdy" w:date="2017-09-13T15:19:00Z" w:initials="JB">
    <w:p w14:paraId="6CB11B75" w14:textId="6CB11B75" w:rsidR="00432E30" w:rsidRDefault="00432E30">
      <w:r>
        <w:annotationRef/>
      </w:r>
      <w:r>
        <w:t>Tiez referencne vs otvorene udaje (v tabulke pojmov)</w:t>
      </w:r>
    </w:p>
  </w:comment>
  <w:comment w:id="309" w:author="Miroslav Líška" w:date="2017-09-02T19:17:00Z" w:initials="ML">
    <w:p w14:paraId="48A33249" w14:textId="67EC2580" w:rsidR="00432E30" w:rsidRDefault="00432E30">
      <w:pPr>
        <w:pStyle w:val="Textkomentra"/>
      </w:pPr>
      <w:r>
        <w:rPr>
          <w:rStyle w:val="Odkaznakomentr"/>
        </w:rPr>
        <w:annotationRef/>
      </w:r>
      <w:r>
        <w:t>Kedze tu tiez nejde este o detail, ale o skor klucove principy, netreba tu este spominat centralny model + uri, ale skor strategicku vyhodu linked data, co je definovane v tej nahradzajucej polozke. To sa uvedie v casti 1.2.3 zakladne ulohy</w:t>
      </w:r>
    </w:p>
  </w:comment>
  <w:comment w:id="329" w:author="WINDISCH Adam" w:date="2017-09-19T15:54:00Z" w:initials="WA">
    <w:p w14:paraId="4766BADC" w14:textId="39DE2975" w:rsidR="00432E30" w:rsidRDefault="00432E30">
      <w:pPr>
        <w:pStyle w:val="Textkomentra"/>
      </w:pPr>
      <w:r>
        <w:rPr>
          <w:rStyle w:val="Odkaznakomentr"/>
        </w:rPr>
        <w:annotationRef/>
      </w:r>
      <w:r>
        <w:t>DEUS: Dovolili by sme si navrhnúť pozmenenú formuláciu, nakoľko máme za to, že všeobecnejší odkaz na osobitné predpisy zamedzí neaktuálnosti tohto dokumentu v budúcnosti.</w:t>
      </w:r>
    </w:p>
  </w:comment>
  <w:comment w:id="330" w:author="Juraj Bardy" w:date="2017-09-20T14:44:00Z" w:initials="JB">
    <w:p w14:paraId="3EF67F4C" w14:textId="06EE1097" w:rsidR="00432E30" w:rsidRDefault="00432E30">
      <w:pPr>
        <w:pStyle w:val="Textkomentra"/>
      </w:pPr>
      <w:r>
        <w:rPr>
          <w:rStyle w:val="Odkaznakomentr"/>
        </w:rPr>
        <w:annotationRef/>
      </w:r>
      <w:r>
        <w:t>OK</w:t>
      </w:r>
    </w:p>
  </w:comment>
  <w:comment w:id="313" w:author="Matúš Fojtl" w:date="2017-09-05T12:23:00Z" w:initials="MF">
    <w:p w14:paraId="55E8A72F" w14:textId="55E8A72F" w:rsidR="00432E30" w:rsidRDefault="00432E30">
      <w:pPr>
        <w:pStyle w:val="Textkomentra"/>
      </w:pPr>
      <w:r>
        <w:rPr>
          <w:rStyle w:val="Odkaznakomentr"/>
        </w:rPr>
        <w:annotationRef/>
      </w:r>
      <w:r>
        <w:t>K bodu 1.2.2 Vysvetlenie strategickej priority</w:t>
      </w:r>
    </w:p>
    <w:p w14:paraId="1846D8EB" w14:textId="1846D8EB" w:rsidR="00432E30" w:rsidRDefault="00432E30">
      <w:pPr>
        <w:pStyle w:val="Textkomentra"/>
      </w:pPr>
      <w:r>
        <w:t>V dokumente sa na viacerých miestach uvádza, že po vypublikovaní datasetov ako otvorených údajov je možnosť ich ďalšieho použitia napr. formou ich spracovania, zverejnenia, resp. spájania s inými údajmi. V tejto súvislosti upozorňujeme na nové nariadenie EÚ o ochrane osobných údajov (GDPR), ktoré je priamo aplikovateľné aj v Slovenskej republike od mája 2018. Nariadenie EÚ zakazuje profilovanie osoby, resp. zakazuje aj tzv. sieťovanie, t.j. spájanie údajov z verejných registrov za účelom bližšieho určenia pomerov týkajúcich sa konkrétnej fyzickej osoby, keďže k takejto činnosti daná osoba nedala súhlas. V zmysle uvedenej novej právnej úpravy a dôslednej ochrany súkromia fyzických osôb podporujeme myšlienku, ktorá odznela na stretnutiach pracovnej skupiny, a to vytvoriť mechanizmus, ktorý by zabezpečil, aby vypublikovaním určitého datasetu nemohlo v spojení s inými vypublikovanými datasetmi dôjsť k vzniku odvodených (tretích) údajov, ktoré by dokázali bližšie identifikovať pomery určitej osoby, čím by dochádzalo k zásahu do jej súkromia a porušovaniu práv zaručených Ústavou SR.</w:t>
      </w:r>
    </w:p>
    <w:p w14:paraId="7A4B4EB8" w14:textId="7A4B4EB8" w:rsidR="00432E30" w:rsidRDefault="00432E30">
      <w:pPr>
        <w:pStyle w:val="Textkomentra"/>
      </w:pPr>
    </w:p>
  </w:comment>
  <w:comment w:id="314" w:author="Juraj Bardy" w:date="2017-09-12T20:44:00Z" w:initials="JB">
    <w:p w14:paraId="066F9674" w14:textId="77777777" w:rsidR="00432E30" w:rsidRDefault="00432E30" w:rsidP="004223FB">
      <w:pPr>
        <w:pStyle w:val="Textkomentra"/>
      </w:pPr>
      <w:r>
        <w:rPr>
          <w:rStyle w:val="Odkaznakomentr"/>
        </w:rPr>
        <w:annotationRef/>
      </w:r>
      <w:r>
        <w:t>Za SISp: Licencia ma v kontexte otorenych udajov za ucel „posmelit“ obsanov a firmy k pouzitiu udajov (ostranenim pravnej neistoty), nie odradit. Zaroven licencia nema precedens nad zakonmi a teda jej dodrziavanie nedava nimoku pravo tieto dalsie nadradene normy porusovat (ci uz GDPR alebo ine).</w:t>
      </w:r>
      <w:r>
        <w:br/>
      </w:r>
      <w:r>
        <w:br/>
        <w:t>Povedane inak, vyssie uvedene (GDPR, ochrana sukromia, anonymizacia, atd.) by nemali byt riesene v licencii, kedze by ju skomplikovali a nasledne by zamedzili dosahovianiu cielov defiovanych pre Strategicku prioritu Open Data.</w:t>
      </w:r>
      <w:r>
        <w:br/>
      </w:r>
      <w:r>
        <w:br/>
        <w:t>GDPR a ostane pravne normy vsak samozrejme netreba ignorovat. Ak sa na K9.4 spominala osveta a skolenia, tak GDPR, ochrana sukromia atd. maju byt taktiez sucastou obsahu.</w:t>
      </w:r>
    </w:p>
    <w:p w14:paraId="01EB98F1" w14:textId="77777777" w:rsidR="00432E30" w:rsidRDefault="00432E30" w:rsidP="004223FB">
      <w:pPr>
        <w:pStyle w:val="Textkomentra"/>
      </w:pPr>
      <w:r>
        <w:br/>
        <w:t>Kedze je to vsak tema zlozita, je nutne aby na nej spolupracoval aj Urad na ochranu osobnych udajov. Nie je vhodne, aby za nich „zaskakoval“ ci uz UPPVII, SISp, Kataster alebo ktokolvek iny.</w:t>
      </w:r>
    </w:p>
    <w:p w14:paraId="380D8402" w14:textId="798E0D86" w:rsidR="00432E30" w:rsidRDefault="00432E30">
      <w:pPr>
        <w:pStyle w:val="Textkomentra"/>
      </w:pPr>
    </w:p>
  </w:comment>
  <w:comment w:id="315" w:author="Juraj Bárdy" w:date="2017-09-13T15:24:00Z" w:initials="JB">
    <w:p w14:paraId="0B670847" w14:textId="0B670847" w:rsidR="00432E30" w:rsidRDefault="00432E30">
      <w:r>
        <w:annotationRef/>
      </w:r>
      <w:r>
        <w:t>Doplnit:</w:t>
      </w:r>
    </w:p>
    <w:p w14:paraId="28A32D63" w14:textId="28A32D63" w:rsidR="00432E30" w:rsidRDefault="00432E30">
      <w:r>
        <w:t>- pouzivatel udajov musi dodrziavat GDPR a je za to zodpovedny</w:t>
      </w:r>
    </w:p>
    <w:p w14:paraId="10E1E6CD" w14:textId="10E1E6CD" w:rsidR="00432E30" w:rsidRDefault="00432E30">
      <w:r>
        <w:t>- nastroj pre ex-ante kontrolu zverejnovania osobnych udajov - ide o ulohu hlavneho datoveho kuratora (to este premyslime)</w:t>
      </w:r>
    </w:p>
    <w:p w14:paraId="315D604D" w14:textId="315D604D" w:rsidR="00432E30" w:rsidRDefault="00432E30">
      <w:r>
        <w:t>- moznost nahlasovania pouzivania porusovania osobnych udajov</w:t>
      </w:r>
    </w:p>
  </w:comment>
  <w:comment w:id="316" w:author="Juraj Bárdy" w:date="2017-09-13T15:29:00Z" w:initials="JB">
    <w:p w14:paraId="26267C6B" w14:textId="26267C6B" w:rsidR="00432E30" w:rsidRDefault="00432E30">
      <w:r>
        <w:annotationRef/>
      </w:r>
      <w:r>
        <w:t>Opravit text: nepojde o ziadne legalne prekazky, ale o ziadne prekazky, ak su splnene legislativne poziadavky pre pracu s udajmi</w:t>
      </w:r>
    </w:p>
  </w:comment>
  <w:comment w:id="338" w:author="WINDISCH Adam" w:date="2017-09-19T15:55:00Z" w:initials="WA">
    <w:p w14:paraId="10EE50EB" w14:textId="47E5EDF8" w:rsidR="00432E30" w:rsidRDefault="00432E30">
      <w:pPr>
        <w:pStyle w:val="Textkomentra"/>
      </w:pPr>
      <w:r>
        <w:rPr>
          <w:rStyle w:val="Odkaznakomentr"/>
        </w:rPr>
        <w:annotationRef/>
      </w:r>
      <w:r>
        <w:t xml:space="preserve">DEUS: Nie je nám jasné, čo je myslené touto formuláciou. Znamená to, že budú takéto nástroje orgánom verejnej moci centralizovane distribuované, alebo ponúknuté bezodplatne? </w:t>
      </w:r>
    </w:p>
  </w:comment>
  <w:comment w:id="339" w:author="Juraj Bardy" w:date="2017-09-20T11:18:00Z" w:initials="JB">
    <w:p w14:paraId="3226E9C2" w14:textId="013F6DE2" w:rsidR="00432E30" w:rsidRDefault="00432E30">
      <w:pPr>
        <w:pStyle w:val="Textkomentra"/>
      </w:pPr>
      <w:r>
        <w:rPr>
          <w:rStyle w:val="Odkaznakomentr"/>
        </w:rPr>
        <w:annotationRef/>
      </w:r>
      <w:r>
        <w:t>Centralizovane distribuovane</w:t>
      </w:r>
    </w:p>
  </w:comment>
  <w:comment w:id="412" w:author="Martin Tuchyňa" w:date="2017-10-02T21:51:00Z" w:initials="MT">
    <w:p w14:paraId="1127F2AE" w14:textId="1127F2AE" w:rsidR="3F4BCB52" w:rsidRDefault="3F4BCB52">
      <w:r>
        <w:annotationRef/>
      </w:r>
      <w:r>
        <w:t xml:space="preserve">Medzi kapitoly "Zverejňovanie otvorených údajov v samospráve:" a "Podpora kreatívnych komunít a inovatívnych podnikov:" Navrhujeme vložiť kapitolu "Synergia zverejňovania otvorených priestorových údajov" s nasledovnými odrážkami: </w:t>
      </w:r>
    </w:p>
    <w:p w14:paraId="3F4BCB52" w14:textId="3F4BCB52" w:rsidR="3F4BCB52" w:rsidRDefault="3F4BCB52">
      <w:r>
        <w:t>• Otvorené priestorové údaje sú všetky priestorové údaje zo zdrojovej evidencie vedenej povinnou osobou alebo v jej mene podľa jej zverenej verejnej úlohy. Verejná úloha je úloha financovaná z verejných prostriedkov.</w:t>
      </w:r>
    </w:p>
    <w:p w14:paraId="25D463F8" w14:textId="25D463F8" w:rsidR="3F4BCB52" w:rsidRDefault="3F4BCB52">
      <w:r>
        <w:t>• Dokumentácia otvorených priestorových údajov metaúdajmi bude zabezpečená Registrom priestorových informácií, ktorý bude integrovaný s Portálom otvorených dát pre zabezpečenie požiadavky 1x a dosť.</w:t>
      </w:r>
    </w:p>
    <w:p w14:paraId="7EB704D4" w14:textId="7EB704D4" w:rsidR="3F4BCB52" w:rsidRDefault="3F4BCB52">
      <w:r>
        <w:t>• Priestorové údaje sprístupnené prostredníctvom Infraštruktúry priestorových informácií v zmysle legislatívnych požiadaviek INSPIRE pod otvorenou licenciou budú automaticky považované za otvorené priestorové údaje.</w:t>
      </w:r>
    </w:p>
    <w:p w14:paraId="7A4AE862" w14:textId="7A4AE862" w:rsidR="3F4BCB52" w:rsidRDefault="3F4BCB52">
      <w:r>
        <w:t>• Pre zvýšenie miery sémantickej interoperability budú podporené harmonizačné aktivity prostredníctvom Centrálneho modelu údajov verejnej správy.</w:t>
      </w:r>
    </w:p>
    <w:p w14:paraId="7E9A6DE2" w14:textId="7E9A6DE2" w:rsidR="3F4BCB52" w:rsidRDefault="3F4BCB52">
      <w:r>
        <w:t>• Zvýši sa potenciál vyhľadateľnosti a využitia otvorených priestorových údajov ich prepojením s ďalšími údajmi, nepriestorovej povahy.</w:t>
      </w:r>
    </w:p>
    <w:p w14:paraId="2F180EDC" w14:textId="2F180EDC" w:rsidR="3F4BCB52" w:rsidRDefault="3F4BCB52">
      <w:r>
        <w:t xml:space="preserve"> </w:t>
      </w:r>
    </w:p>
  </w:comment>
  <w:comment w:id="572" w:author="Peter Hanečák" w:date="2017-09-26T22:28:00Z" w:initials="PH">
    <w:p w14:paraId="1048910D" w14:textId="1048910D" w:rsidR="00432E30" w:rsidRDefault="00432E30">
      <w:r>
        <w:annotationRef/>
      </w:r>
      <w:r>
        <w:t>"70%" je zrejme preklep. Navrhujem zmenit na "multi-model relational database management (SQL Tables a/alebo RDF Statement Graphs)". Zjednodusene je to "triplestore".</w:t>
      </w:r>
    </w:p>
  </w:comment>
  <w:comment w:id="573" w:author="Peter Hanečák" w:date="2017-09-26T22:31:00Z" w:initials="PH">
    <w:p w14:paraId="61426B65" w14:textId="61426B65" w:rsidR="00432E30" w:rsidRDefault="00432E30">
      <w:r>
        <w:annotationRef/>
      </w:r>
      <w:r>
        <w:t>Resp. teda inde v dokumente je napisane "RDF úložisko, čiastočne “SPARQL” Query engine"</w:t>
      </w:r>
    </w:p>
  </w:comment>
  <w:comment w:id="588" w:author="Miroslav Líška" w:date="2017-09-02T19:38:00Z" w:initials="ML">
    <w:p w14:paraId="5574A306" w14:textId="29F92A35" w:rsidR="00432E30" w:rsidRDefault="00432E30">
      <w:pPr>
        <w:pStyle w:val="Textkomentra"/>
      </w:pPr>
      <w:r>
        <w:rPr>
          <w:rStyle w:val="Odkaznakomentr"/>
        </w:rPr>
        <w:annotationRef/>
      </w:r>
      <w:r>
        <w:rPr>
          <w:rFonts w:ascii="Arial Narrow" w:hAnsi="Arial Narrow" w:cs="Arial Narrow"/>
          <w:sz w:val="20"/>
        </w:rPr>
        <w:t>Toto sú už prílišné podrobnosti, veľmi komplikujú čitateľnosť dokumentu. Navyše presné požiadavky/definície sú predmetom PS1.</w:t>
      </w:r>
    </w:p>
  </w:comment>
  <w:comment w:id="602" w:author="Miroslav Líška" w:date="2017-03-22T12:36:00Z" w:initials="ML">
    <w:p w14:paraId="6D08E99D" w14:textId="18342D9E" w:rsidR="00432E30" w:rsidRDefault="00432E30">
      <w:r>
        <w:annotationRef/>
      </w:r>
      <w:r>
        <w:t>Referenčný register pre všetky URI ISVS je Centrálny metainformačný systém.  Komponent MOD ho nenahrádza, ale je nadstavbou, kde poskytuje služby úložiska. Ak niekto bude chcieť registrovať nejaké URI, napr. pre dátový prvok, tak URI získa cez MetaIS, ale fyzicky bude uložený v príslušnej ontológii v rámci modulu MOD.</w:t>
      </w:r>
    </w:p>
  </w:comment>
  <w:comment w:id="655" w:author="Kamil Fako" w:date="2017-09-20T12:52:00Z" w:initials="KF">
    <w:p w14:paraId="66EF943E" w14:textId="1016EA04" w:rsidR="00432E30" w:rsidRDefault="00432E30">
      <w:pPr>
        <w:pStyle w:val="Textkomentra"/>
      </w:pPr>
      <w:r>
        <w:rPr>
          <w:rStyle w:val="Odkaznakomentr"/>
        </w:rPr>
        <w:annotationRef/>
      </w:r>
      <w:r>
        <w:t>Prosím o doplnenie kto stanoví, ktoré z nich sú "vhodné".</w:t>
      </w:r>
    </w:p>
  </w:comment>
  <w:comment w:id="660" w:author="WINDISCH Adam" w:date="2017-09-19T16:19:00Z" w:initials="WA">
    <w:p w14:paraId="3EB90754" w14:textId="0BAB0E01" w:rsidR="00432E30" w:rsidRDefault="00432E30">
      <w:pPr>
        <w:pStyle w:val="Textkomentra"/>
      </w:pPr>
      <w:r>
        <w:rPr>
          <w:rStyle w:val="Odkaznakomentr"/>
        </w:rPr>
        <w:annotationRef/>
      </w:r>
      <w:r>
        <w:t>DEUS: máme za to, že uvedený dátum nie je aktuálny (predchádza vydaniu tohto materiálu koniec koncov), a žiadame nastaviť nový.</w:t>
      </w:r>
    </w:p>
  </w:comment>
  <w:comment w:id="663" w:author="Ľubor Illek" w:date="2017-09-13T13:27:00Z" w:initials="ĽI">
    <w:p w14:paraId="1AF2C77E" w14:textId="1AF2C77E" w:rsidR="00432E30" w:rsidRDefault="00432E30">
      <w:r>
        <w:annotationRef/>
      </w:r>
      <w:r>
        <w:t>Na koniec doplniť text: "alebo budú dostupné online prostredníctvom aplikačných rozhraní (API)".</w:t>
      </w:r>
    </w:p>
  </w:comment>
  <w:comment w:id="664" w:author="Juraj Bárdy" w:date="2017-09-13T15:38:00Z" w:initials="JB">
    <w:p w14:paraId="7A2B5EAA" w14:textId="7A2B5EAA" w:rsidR="00432E30" w:rsidRDefault="00432E30">
      <w:r>
        <w:annotationRef/>
      </w:r>
      <w:r>
        <w:t>Samostatny ciel. O tejto teme budeme hlasovat.</w:t>
      </w:r>
    </w:p>
  </w:comment>
  <w:comment w:id="665" w:author="Juraj Bardy" w:date="2017-09-20T11:21:00Z" w:initials="JB">
    <w:p w14:paraId="02FF6037" w14:textId="6B345F41" w:rsidR="00432E30" w:rsidRDefault="00432E30">
      <w:pPr>
        <w:pStyle w:val="Textkomentra"/>
      </w:pPr>
      <w:r>
        <w:rPr>
          <w:rStyle w:val="Odkaznakomentr"/>
        </w:rPr>
        <w:annotationRef/>
      </w:r>
      <w:r>
        <w:t>HLASOVANIE</w:t>
      </w:r>
    </w:p>
  </w:comment>
  <w:comment w:id="666" w:author="Peter Hanečák" w:date="2017-09-26T22:57:00Z" w:initials="PH">
    <w:p w14:paraId="31BBB0C4" w14:textId="31BBB0C4" w:rsidR="00432E30" w:rsidRDefault="00432E30">
      <w:r>
        <w:annotationRef/>
      </w:r>
      <w:r>
        <w:t>Vo verzii 0.5 k veceru 26.9.2017 je API ako separatny ciel. Za mna OK.</w:t>
      </w:r>
    </w:p>
    <w:p w14:paraId="5F3F5C4F" w14:textId="5F3F5C4F" w:rsidR="00432E30" w:rsidRDefault="00432E30"/>
    <w:p w14:paraId="48EFF771" w14:textId="48EFF771" w:rsidR="00432E30" w:rsidRDefault="00432E30">
      <w:r>
        <w:t>K 4* a 5* ale navrhujem upresnit formulaciu:</w:t>
      </w:r>
    </w:p>
    <w:p w14:paraId="53E5848A" w14:textId="53E5848A" w:rsidR="00432E30" w:rsidRDefault="00432E30"/>
    <w:p w14:paraId="23104476" w14:textId="23104476" w:rsidR="00432E30" w:rsidRDefault="00432E30">
      <w:r>
        <w:t>1) "Podiel datasetov publikovaných minimálne v úrovni kvality X★ (http://5stardata.info/) s vysokým potenciálom na znovupoužitie" - &gt; "Podiel datasetov s vysokým potenciálom na znovupoužitie publikovaných minimálne v úrovni kvality X★ (http://5stardata.info/)"</w:t>
      </w:r>
    </w:p>
    <w:p w14:paraId="422EA19E" w14:textId="422EA19E" w:rsidR="00432E30" w:rsidRDefault="00432E30"/>
    <w:p w14:paraId="2BD65FF9" w14:textId="2BD65FF9" w:rsidR="00432E30" w:rsidRDefault="00432E30">
      <w:r>
        <w:t>Na zaklade SP Manazment udajov (kap. 2.1.5 Prepojené dáta) to chapem tak, ze "s vysokym potencialom na znovupouzitie" ma byt zuzujicim kriteriom, ktory vysoke ciele na 4* a 5* zamieri zo "vsetkych novych datasetov" len na tie, ktore UPPVII v spolupraci s odbornikmi posudi ako "dolezite", tot aby sa neplytvali prostriedky na 5* publikovanie na datasetov o uskladnenych sadrovych skriatkoch a pod.</w:t>
      </w:r>
    </w:p>
    <w:p w14:paraId="653C777F" w14:textId="653C777F" w:rsidR="00432E30" w:rsidRDefault="00432E30"/>
    <w:p w14:paraId="18BEE256" w14:textId="18BEE256" w:rsidR="00432E30" w:rsidRDefault="00432E30">
      <w:r>
        <w:t>SP M.u. zaroven v danej kapitole definuje resp. naznacuje, ze "dolezitymi" su najma ... citujem "v rozsahu katalógu dátových prvkov, referenčných registrov, základných číselníkov a entít MetaIS s registráciou daných URI v MetaIS".</w:t>
      </w:r>
    </w:p>
    <w:p w14:paraId="4EC7335C" w14:textId="4EC7335C" w:rsidR="00432E30" w:rsidRDefault="00432E30"/>
    <w:p w14:paraId="2539C903" w14:textId="2539C903" w:rsidR="00432E30" w:rsidRDefault="00432E30">
      <w:r>
        <w:t>2) Potom este oprava: URL 4stardata.info treba opravit na 5stardata.info .</w:t>
      </w:r>
    </w:p>
  </w:comment>
  <w:comment w:id="691" w:author="Ľubor Illek" w:date="2017-09-13T13:26:00Z" w:initials="ĽI">
    <w:p w14:paraId="79B88EDD" w14:textId="79B88EDD" w:rsidR="00432E30" w:rsidRDefault="00432E30">
      <w:r>
        <w:annotationRef/>
      </w:r>
      <w:r>
        <w:t>Na koniec doplniť text: "alebo budú dostupné online prostredníctvom aplikačných rozhraní (API)".</w:t>
      </w:r>
    </w:p>
  </w:comment>
  <w:comment w:id="1337" w:author="WINDISCH Adam" w:date="2017-09-19T16:32:00Z" w:initials="WA">
    <w:p w14:paraId="46266BE6" w14:textId="65184A12" w:rsidR="00432E30" w:rsidRDefault="00432E30">
      <w:pPr>
        <w:pStyle w:val="Textkomentra"/>
      </w:pPr>
      <w:r>
        <w:rPr>
          <w:rStyle w:val="Odkaznakomentr"/>
        </w:rPr>
        <w:annotationRef/>
      </w:r>
      <w:r>
        <w:t>DEUS: dovolili by sme si navrhnúť takúto formálnu poznámku, nakoľko jednak použitie všeobecných odkazov zabezpečí aktuálnosť tohto dokumentu aj v budúcnosti, a jednak vhodnejšia formulácia je plnenie povinností európskych nariadení, nakoľko smernice nemajú priamu aplikovateľnosť, a ako také je nutné ich najprv „zaviesť“ do vnútroštátneho práva.</w:t>
      </w:r>
    </w:p>
  </w:comment>
  <w:comment w:id="1435" w:author="Miroslav Líška" w:date="2017-03-22T12:47:00Z" w:initials="ML">
    <w:p w14:paraId="4AEF3B12" w14:textId="197A20CA" w:rsidR="00432E30" w:rsidRDefault="00432E30">
      <w:r>
        <w:annotationRef/>
      </w:r>
      <w:r>
        <w:t>A čo centrálny model údajov verejnej správy založený na Ontológiách? Kto má mať toto v kompetencii?</w:t>
      </w:r>
    </w:p>
  </w:comment>
  <w:comment w:id="1443" w:author="WINDISCH Adam" w:date="2017-09-19T16:54:00Z" w:initials="WA">
    <w:p w14:paraId="48962F69" w14:textId="08782019" w:rsidR="00432E30" w:rsidRDefault="00432E30">
      <w:pPr>
        <w:pStyle w:val="Textkomentra"/>
      </w:pPr>
      <w:r>
        <w:rPr>
          <w:rStyle w:val="Odkaznakomentr"/>
        </w:rPr>
        <w:annotationRef/>
      </w:r>
      <w:r>
        <w:t>DEUS: dovolili by sme si doplniť sem rovnako tak územnú samosprávu, ktorá je z hľadiska personálnej kapacity pripravená ďaleko menej, ako štát a jeho zložky.</w:t>
      </w:r>
    </w:p>
  </w:comment>
  <w:comment w:id="1476" w:author="WINDISCH Adam" w:date="2017-09-19T16:59:00Z" w:initials="WA">
    <w:p w14:paraId="2380252A" w14:textId="65DE1DEA" w:rsidR="00432E30" w:rsidRDefault="00432E30">
      <w:pPr>
        <w:pStyle w:val="Textkomentra"/>
      </w:pPr>
      <w:r>
        <w:rPr>
          <w:rStyle w:val="Odkaznakomentr"/>
        </w:rPr>
        <w:annotationRef/>
      </w:r>
      <w:r>
        <w:t>DEUS: V oblasti informatizácie miestnej územnej samosprávy považujeme ZMOS za najreprezentatívnejšiu organizáciu aktuálne fungujúcu v našom prostredí. Navrhovaná zmena je taktiež v kontexte s predchádzakúcimi ust. tohto materiálu, napr. v kontexte napr. tabuľky 5, nastavovanie minimálnych datasetov a pod.</w:t>
      </w:r>
    </w:p>
  </w:comment>
  <w:comment w:id="1438" w:author="Matúš Fojtl" w:date="2017-09-05T12:24:00Z" w:initials="MF">
    <w:p w14:paraId="02F73B0A" w14:textId="02F73B0A" w:rsidR="00432E30" w:rsidRDefault="00432E30">
      <w:pPr>
        <w:pStyle w:val="Textkomentra"/>
      </w:pPr>
      <w:r>
        <w:rPr>
          <w:rStyle w:val="Odkaznakomentr"/>
        </w:rPr>
        <w:annotationRef/>
      </w:r>
      <w:r>
        <w:t>K bodu 3.2 Posúdenie kapacitnej pripravenosti a k bodu 3.3 Organizačné zmeny</w:t>
      </w:r>
    </w:p>
    <w:p w14:paraId="43EB63C2" w14:textId="43EB63C2" w:rsidR="00432E30" w:rsidRDefault="00432E30">
      <w:pPr>
        <w:pStyle w:val="Textkomentra"/>
      </w:pPr>
      <w:r>
        <w:t>Materiál uvádza dopady na personálne kapacity orgánov verejnej moci a rovnako dopady na existujúcu infraštruktúru informačných systémov s tým, že ich bude potrebné modifikovať. Uvedené znamená, že pre dôsledné naplnenie materiálu budú nevyhnutné finančné náklady, ktoré budú mať dopad na rozpočet daného orgánu verejnej moci a rovnako dopad na štátny rozpočet. Navrhujeme sa podrobnejšie zaoberať aj finančnými dopadmi, keďže z materiálu vyplýva, že kvalitné publikovanie datasetov vo forme otvorených údajov prinesie zvýšené náklady a zároveň môže mať aj negatívny vplyv na doterajšie príjmy, ktoré boli jednotlivými orgánmi odvádzané do štátneho rozpočtu, pričom plynuli práve z používania údajov.</w:t>
      </w:r>
    </w:p>
    <w:p w14:paraId="3156ED1F" w14:textId="3156ED1F" w:rsidR="00432E30" w:rsidRDefault="00432E30">
      <w:pPr>
        <w:pStyle w:val="Textkomentra"/>
      </w:pPr>
    </w:p>
  </w:comment>
  <w:comment w:id="1439" w:author="Juraj Bárdy" w:date="2017-09-13T15:46:00Z" w:initials="JB">
    <w:p w14:paraId="249B1C98" w14:textId="249B1C98" w:rsidR="00432E30" w:rsidRDefault="00432E30">
      <w:r>
        <w:annotationRef/>
      </w:r>
      <w:r>
        <w:t>vid. Kapitola 7</w:t>
      </w:r>
    </w:p>
  </w:comment>
  <w:comment w:id="1485" w:author="Ľubor Illek" w:date="2017-09-13T13:26:00Z" w:initials="ĽI">
    <w:p w14:paraId="03D036A5" w14:textId="03D036A5" w:rsidR="00432E30" w:rsidRDefault="00432E30">
      <w:r>
        <w:annotationRef/>
      </w:r>
      <w:r>
        <w:t>Čo je toto?</w:t>
      </w:r>
    </w:p>
  </w:comment>
  <w:comment w:id="1486" w:author="Juraj Bárdy" w:date="2017-09-13T15:51:00Z" w:initials="JB">
    <w:p w14:paraId="2EC30317" w14:textId="2EC30317" w:rsidR="00432E30" w:rsidRDefault="00432E30">
      <w:r>
        <w:annotationRef/>
      </w:r>
      <w:r>
        <w:t>Veduci datovej kancelarie</w:t>
      </w:r>
    </w:p>
  </w:comment>
  <w:comment w:id="1553" w:author="Ľubor Illek" w:date="2017-09-13T13:25:00Z" w:initials="ĽI">
    <w:p w14:paraId="3EB07902" w14:textId="3EB07902" w:rsidR="00432E30" w:rsidRDefault="00432E30">
      <w:r>
        <w:annotationRef/>
      </w:r>
      <w:r>
        <w:t>Tento riadok vypustiť. Nie je predmetom témy OpenData.</w:t>
      </w:r>
    </w:p>
  </w:comment>
  <w:comment w:id="1554" w:author="Juraj Bárdy" w:date="2017-09-13T15:54:00Z" w:initials="JB">
    <w:p w14:paraId="5886EB53" w14:textId="5886EB53" w:rsidR="00432E30" w:rsidRDefault="00432E30">
      <w:r>
        <w:annotationRef/>
      </w:r>
      <w:r>
        <w:t>Manazer doveryhodnosti otvorenych dat</w:t>
      </w:r>
    </w:p>
  </w:comment>
  <w:comment w:id="1561" w:author="Matúš Fojtl" w:date="2017-09-05T12:24:00Z" w:initials="MF">
    <w:p w14:paraId="55A1B707" w14:textId="55A1B707" w:rsidR="00432E30" w:rsidRDefault="00432E30">
      <w:pPr>
        <w:pStyle w:val="Textkomentra"/>
      </w:pPr>
      <w:r>
        <w:rPr>
          <w:rStyle w:val="Odkaznakomentr"/>
        </w:rPr>
        <w:annotationRef/>
      </w:r>
      <w:r>
        <w:t>K bodu 4.1  SWOT analýza</w:t>
      </w:r>
    </w:p>
    <w:p w14:paraId="7DA463DB" w14:textId="7DA463DB" w:rsidR="00432E30" w:rsidRDefault="00432E30">
      <w:pPr>
        <w:pStyle w:val="Textkomentra"/>
      </w:pPr>
      <w:r>
        <w:t xml:space="preserve">Doplniť do slabých stránok negatívny dopad na štátny rozpočet, ak organizácie štátnej správy budú poskytovať údaje ako otvorené údaje, t.j. bezodplatne. Jedná sa predovšetkým o také údaje, ktoré sa doteraz poskytovali za odplatu a vytvárali príjem štátneho rozpočtu. </w:t>
      </w:r>
    </w:p>
    <w:p w14:paraId="0075C077" w14:textId="0075C077" w:rsidR="00432E30" w:rsidRDefault="00432E30">
      <w:pPr>
        <w:pStyle w:val="Textkomentra"/>
      </w:pPr>
    </w:p>
  </w:comment>
  <w:comment w:id="1562" w:author="Juraj Bárdy" w:date="2017-09-13T15:55:00Z" w:initials="JB">
    <w:p w14:paraId="4E8414D0" w14:textId="4E8414D0" w:rsidR="00432E30" w:rsidRDefault="00432E30">
      <w:r>
        <w:annotationRef/>
      </w:r>
      <w:r>
        <w:t>Vysvetlit v texte.</w:t>
      </w:r>
    </w:p>
  </w:comment>
  <w:comment w:id="1661" w:author="Ľubor Illek" w:date="2017-09-13T13:25:00Z" w:initials="ĽI">
    <w:p w14:paraId="224F7301" w14:textId="224F7301" w:rsidR="00432E30" w:rsidRDefault="00432E30">
      <w:r>
        <w:annotationRef/>
      </w:r>
      <w:r>
        <w:t>To už by v tomto dokumente malo byť uvedené, vyhodnotené</w:t>
      </w:r>
    </w:p>
  </w:comment>
  <w:comment w:id="1662" w:author="Juraj Bárdy" w:date="2017-09-13T15:56:00Z" w:initials="JB">
    <w:p w14:paraId="0DBEB0A3" w14:textId="0DBEB0A3" w:rsidR="00432E30" w:rsidRDefault="00432E30">
      <w:r>
        <w:annotationRef/>
      </w:r>
      <w:r>
        <w:t>z implementacie Otvorenych dat v ramci projektu eDemokracia - a definujeme.</w:t>
      </w:r>
    </w:p>
    <w:p w14:paraId="75F69A56" w14:textId="75F69A56" w:rsidR="00432E30" w:rsidRDefault="00432E30">
      <w:r>
        <w:t>- Najtazsia cast je sprostredkovanie komunikacie medzi poskytovatelom udajov a pouzivatelom udajov.</w:t>
      </w:r>
    </w:p>
    <w:p w14:paraId="4A033D58" w14:textId="4A033D58" w:rsidR="00432E30" w:rsidRDefault="00432E30">
      <w:r>
        <w:t>- Formality.</w:t>
      </w:r>
    </w:p>
    <w:p w14:paraId="3AC34ED9" w14:textId="3AC34ED9" w:rsidR="00432E30" w:rsidRDefault="00432E30">
      <w:r>
        <w:t>- Sofistikovanost implementacie (kvalita nastrojov).</w:t>
      </w:r>
    </w:p>
    <w:p w14:paraId="0AE4C404" w14:textId="0AE4C404" w:rsidR="00432E30" w:rsidRDefault="00432E30"/>
  </w:comment>
  <w:comment w:id="1714" w:author="Juraj Bardy" w:date="2017-09-18T15:06:00Z" w:initials="JB">
    <w:p w14:paraId="7F074F20" w14:textId="1045897A" w:rsidR="00432E30" w:rsidRDefault="00432E30">
      <w:pPr>
        <w:pStyle w:val="Textkomentra"/>
      </w:pPr>
      <w:r>
        <w:rPr>
          <w:rStyle w:val="Odkaznakomentr"/>
        </w:rPr>
        <w:annotationRef/>
      </w:r>
      <w:r>
        <w:t>HLASOVANIE</w:t>
      </w:r>
    </w:p>
  </w:comment>
  <w:comment w:id="1740" w:author="Juraj Bardy" w:date="2017-07-26T15:14:00Z" w:initials="JB">
    <w:p w14:paraId="64F2E109" w14:textId="67F71397" w:rsidR="00432E30" w:rsidRDefault="00432E30">
      <w:pPr>
        <w:pStyle w:val="Textkomentra"/>
      </w:pPr>
      <w:r>
        <w:rPr>
          <w:rStyle w:val="Odkaznakomentr"/>
        </w:rPr>
        <w:annotationRef/>
      </w:r>
      <w:r>
        <w:t>Začať komunikovať s univerzitami</w:t>
      </w:r>
    </w:p>
  </w:comment>
  <w:comment w:id="1818" w:author="Ľubor Illek" w:date="2017-09-13T13:24:00Z" w:initials="ĽI">
    <w:p w14:paraId="5B7D1A80" w14:textId="5B7D1A80" w:rsidR="00432E30" w:rsidRDefault="00432E30">
      <w:r>
        <w:annotationRef/>
      </w:r>
      <w:r>
        <w:t>Tento prístup je použiteľný aj pre verejnú správu, je v kompetencii každého OVM aby vybral najefektívnejší prístup.</w:t>
      </w:r>
    </w:p>
  </w:comment>
  <w:comment w:id="1819" w:author="Juraj Bárdy" w:date="2017-09-13T16:09:00Z" w:initials="JB">
    <w:p w14:paraId="07AC2CAA" w14:textId="07AC2CAA" w:rsidR="00432E30" w:rsidRDefault="00432E30">
      <w:r>
        <w:annotationRef/>
      </w:r>
      <w:r>
        <w:t>Pre verejnu spravu v oboch pripadoch</w:t>
      </w:r>
    </w:p>
  </w:comment>
  <w:comment w:id="1820" w:author="Juraj Bardy" w:date="2017-09-20T11:26:00Z" w:initials="JB">
    <w:p w14:paraId="5F56B4EA" w14:textId="0CC61C33" w:rsidR="00432E30" w:rsidRDefault="00432E30">
      <w:pPr>
        <w:pStyle w:val="Textkomentra"/>
      </w:pPr>
      <w:r>
        <w:rPr>
          <w:rStyle w:val="Odkaznakomentr"/>
        </w:rPr>
        <w:annotationRef/>
      </w:r>
      <w:r>
        <w:t>Zapracovane</w:t>
      </w:r>
    </w:p>
  </w:comment>
  <w:comment w:id="1872" w:author="Juraj Bardy" w:date="2017-07-26T15:57:00Z" w:initials="JB">
    <w:p w14:paraId="112B7046" w14:textId="5A443CBF" w:rsidR="00432E30" w:rsidRDefault="00432E30">
      <w:pPr>
        <w:pStyle w:val="Textkomentra"/>
      </w:pPr>
      <w:r>
        <w:rPr>
          <w:rStyle w:val="Odkaznakomentr"/>
        </w:rPr>
        <w:annotationRef/>
      </w:r>
      <w:r>
        <w:t>V zmysle výnosu o štandardoch, doplniť</w:t>
      </w:r>
    </w:p>
  </w:comment>
  <w:comment w:id="1873" w:author="Matúš Fojtl" w:date="2017-09-05T12:25:00Z" w:initials="MF">
    <w:p w14:paraId="35B7676D" w14:textId="35B7676D" w:rsidR="00432E30" w:rsidRDefault="00432E30">
      <w:pPr>
        <w:pStyle w:val="Textkomentra"/>
      </w:pPr>
      <w:r>
        <w:rPr>
          <w:rStyle w:val="Odkaznakomentr"/>
        </w:rPr>
        <w:annotationRef/>
      </w:r>
      <w:r>
        <w:t>K bodu 4.3.6  Výber formátov</w:t>
      </w:r>
    </w:p>
    <w:p w14:paraId="0E674CA9" w14:textId="0E674CA9" w:rsidR="00432E30" w:rsidRDefault="00432E30">
      <w:pPr>
        <w:pStyle w:val="Textkomentra"/>
      </w:pPr>
      <w:r>
        <w:t>Vzhľadom na to, že pod otvorené údaje patria aj priestorové údaje, navrhujeme rozšíriť formáty na poskytovanie priestorových údajov ako napr. GML, geoJSON, SHP, TIF, GeoTIF. Ďalej navrhujeme zvážiť zaradenie webových služieb podľa OGC, a to web map service, web feature service a web coverage service medzi služby na poskytovanie otvorených priestorových údajov.</w:t>
      </w:r>
    </w:p>
    <w:p w14:paraId="49766FF3" w14:textId="49766FF3" w:rsidR="00432E30" w:rsidRDefault="00432E30">
      <w:pPr>
        <w:pStyle w:val="Textkomentra"/>
      </w:pPr>
    </w:p>
  </w:comment>
  <w:comment w:id="1874" w:author="Juraj Bárdy" w:date="2017-09-13T16:10:00Z" w:initials="JB">
    <w:p w14:paraId="7D567E5F" w14:textId="7D567E5F" w:rsidR="00432E30" w:rsidRDefault="00432E30">
      <w:r>
        <w:annotationRef/>
      </w:r>
      <w:r>
        <w:t>Zapracujeme</w:t>
      </w:r>
    </w:p>
  </w:comment>
  <w:comment w:id="1875" w:author="Juraj Bardy" w:date="2017-08-02T14:20:00Z" w:initials="JB">
    <w:p w14:paraId="0BA4DA6F" w14:textId="6025C7D1" w:rsidR="00432E30" w:rsidRDefault="00432E30">
      <w:pPr>
        <w:pStyle w:val="Textkomentra"/>
      </w:pPr>
      <w:r>
        <w:rPr>
          <w:rStyle w:val="Odkaznakomentr"/>
        </w:rPr>
        <w:annotationRef/>
      </w:r>
      <w:r>
        <w:t>Prejde to vseobecneho textu</w:t>
      </w:r>
    </w:p>
  </w:comment>
  <w:comment w:id="1876" w:author="Kamil Fako" w:date="2017-09-20T12:58:00Z" w:initials="KF">
    <w:p w14:paraId="62FC411A" w14:textId="025A802E" w:rsidR="00432E30" w:rsidRDefault="00432E30">
      <w:pPr>
        <w:pStyle w:val="Textkomentra"/>
      </w:pPr>
      <w:r>
        <w:rPr>
          <w:rStyle w:val="Odkaznakomentr"/>
        </w:rPr>
        <w:annotationRef/>
      </w:r>
      <w:r>
        <w:t>Navrhujem úplne vypustiť a dať iba odkaz na platné štandardy. Zdôvodnenie som už niekoľko krát prezentoval na stretnutiach.</w:t>
      </w:r>
    </w:p>
  </w:comment>
  <w:comment w:id="1891" w:author="Ľubor Illek" w:date="2017-09-13T13:23:00Z" w:initials="ĽI">
    <w:p w14:paraId="44FFA1BD" w14:textId="44FFA1BD" w:rsidR="00432E30" w:rsidRDefault="00432E30">
      <w:r>
        <w:annotationRef/>
      </w:r>
      <w:r>
        <w:t>Vložiť aj JSON.</w:t>
      </w:r>
    </w:p>
  </w:comment>
  <w:comment w:id="1892" w:author="Juraj Bárdy" w:date="2017-09-13T16:10:00Z" w:initials="JB">
    <w:p w14:paraId="62006A75" w14:textId="62006A75" w:rsidR="00432E30" w:rsidRDefault="00432E30">
      <w:r>
        <w:annotationRef/>
      </w:r>
      <w:r>
        <w:t>OK</w:t>
      </w:r>
    </w:p>
  </w:comment>
  <w:comment w:id="1898" w:author="Ľubor Illek" w:date="2017-09-13T13:24:00Z" w:initials="ĽI">
    <w:p w14:paraId="1FCD5BDE" w14:textId="1FCD5BDE" w:rsidR="00432E30" w:rsidRDefault="00432E30">
      <w:r>
        <w:annotationRef/>
      </w:r>
      <w:r>
        <w:t>Vložiť aj XML a JSON.</w:t>
      </w:r>
    </w:p>
  </w:comment>
  <w:comment w:id="1899" w:author="Juraj Bárdy" w:date="2017-09-13T16:11:00Z" w:initials="JB">
    <w:p w14:paraId="5145933C" w14:textId="5145933C" w:rsidR="00432E30" w:rsidRDefault="00432E30">
      <w:r>
        <w:annotationRef/>
      </w:r>
      <w:r>
        <w:t>OK</w:t>
      </w:r>
    </w:p>
  </w:comment>
  <w:comment w:id="1903" w:author="Miroslav Líška" w:date="2017-09-02T20:22:00Z" w:initials="ML">
    <w:p w14:paraId="6E6AC6B8" w14:textId="77777777" w:rsidR="00432E30" w:rsidRDefault="00432E30" w:rsidP="00755361">
      <w:pPr>
        <w:pStyle w:val="Textkomentra"/>
      </w:pPr>
      <w:r>
        <w:rPr>
          <w:rStyle w:val="Odkaznakomentr"/>
        </w:rPr>
        <w:annotationRef/>
      </w:r>
      <w:r>
        <w:rPr>
          <w:rFonts w:ascii="Arial Narrow" w:hAnsi="Arial Narrow" w:cs="Arial Narrow"/>
          <w:sz w:val="20"/>
        </w:rPr>
        <w:t>Priestorové údaje sú ako každé iné. Aj oni môžu mať rôzne stupne interoperability. Pre ne platí rovnaká podmienka, že nové a inovované ISVS publikujúce priestorové údaje musia zabezpečiť buď úroveň 4* alebo 5*. Princíp je rovnaký ako pre každé iné dáta. Takže toto navrhujem vyhodiť.</w:t>
      </w:r>
    </w:p>
  </w:comment>
  <w:comment w:id="1905" w:author="Miroslav Líška" w:date="2017-09-02T20:22:00Z" w:initials="ML">
    <w:p w14:paraId="16C87F76" w14:textId="6CB06502" w:rsidR="00432E30" w:rsidRDefault="00432E30">
      <w:pPr>
        <w:pStyle w:val="Textkomentra"/>
      </w:pPr>
      <w:r>
        <w:rPr>
          <w:rStyle w:val="Odkaznakomentr"/>
        </w:rPr>
        <w:annotationRef/>
      </w:r>
      <w:r>
        <w:rPr>
          <w:rFonts w:ascii="Arial Narrow" w:hAnsi="Arial Narrow" w:cs="Arial Narrow"/>
          <w:sz w:val="20"/>
        </w:rPr>
        <w:t>Priestorové údaje sú ako každé iné. Aj oni môžu mať rôzne stupne interoperability. Pre ne platí rovnaká podmienka, že nové a inovované ISVS publikujúce priestorové údaje musia zabezpečiť buď úroveň 4* alebo 5*. Princíp je rovnaký ako pre každé iné dáta. Takže toto navrhujem vyhodiť.</w:t>
      </w:r>
    </w:p>
  </w:comment>
  <w:comment w:id="1910" w:author="Kamil Fako" w:date="2017-09-20T12:59:00Z" w:initials="KF">
    <w:p w14:paraId="0CE1A5CD" w14:textId="47A26B1C" w:rsidR="00432E30" w:rsidRDefault="00432E30">
      <w:pPr>
        <w:pStyle w:val="Textkomentra"/>
      </w:pPr>
      <w:r>
        <w:rPr>
          <w:rStyle w:val="Odkaznakomentr"/>
        </w:rPr>
        <w:annotationRef/>
      </w:r>
      <w:r>
        <w:t>Chýba výber najvhodnejšieho variantu</w:t>
      </w:r>
    </w:p>
  </w:comment>
  <w:comment w:id="1911" w:author="Juraj Bardy" w:date="2017-09-27T06:47:00Z" w:initials="JB">
    <w:p w14:paraId="1DFFBA5B" w14:textId="00270AB8" w:rsidR="00432E30" w:rsidRDefault="00432E30">
      <w:pPr>
        <w:pStyle w:val="Textkomentra"/>
      </w:pPr>
      <w:r>
        <w:rPr>
          <w:rStyle w:val="Odkaznakomentr"/>
        </w:rPr>
        <w:annotationRef/>
      </w:r>
      <w:r>
        <w:t>Tato tabulka ma iny format ako predchadzajuce a riesenie vlastne vybera varianat pre kazdu temu</w:t>
      </w:r>
    </w:p>
  </w:comment>
  <w:comment w:id="2077" w:author="Matúš Fojtl" w:date="2017-09-05T12:25:00Z" w:initials="MF">
    <w:p w14:paraId="19D4D4F4" w14:textId="19D4D4F4" w:rsidR="00432E30" w:rsidRDefault="00432E30">
      <w:pPr>
        <w:pStyle w:val="Textkomentra"/>
      </w:pPr>
      <w:r>
        <w:rPr>
          <w:rStyle w:val="Odkaznakomentr"/>
        </w:rPr>
        <w:annotationRef/>
      </w:r>
      <w:r>
        <w:t>K bodu 4.3.10  Ochrana súkromia a otvorené údaje</w:t>
      </w:r>
    </w:p>
    <w:p w14:paraId="3B7BD410" w14:textId="3B7BD410" w:rsidR="00432E30" w:rsidRDefault="00432E30">
      <w:pPr>
        <w:pStyle w:val="Textkomentra"/>
      </w:pPr>
      <w:r>
        <w:t>Podľa materiálu a rovnako aj podľa schválenej Stratégie a akčného plánu sprístupnenia a používania otvorených údajov verejnej správy medzi otvorené údaje jednoznačne nepatria osobné údaje, citlivé údaje a dôverné údaje. Ako bolo viackrát uvedené na stretnutí pracovnej skupiny podľa nášho stanoviska medzi citlivé údaje jednoznačne patria aj údaje o vecných právach k nehnuteľnostiam, ktoré nepatria pod režim sprístupňovania formou otvorených datasetov. Z reakcií verejnosti je zrejmé, že tieto údaje by mali podliehať dôslednej ochrane, a preto navrhujeme aj uvedenú skutočnosť zohľadniť v navrhovanom materiáli a túto pripomienku považujeme za zásadnú.</w:t>
      </w:r>
    </w:p>
    <w:p w14:paraId="5BAB5F58" w14:textId="5BAB5F58" w:rsidR="00432E30" w:rsidRDefault="00432E30">
      <w:pPr>
        <w:pStyle w:val="Textkomentra"/>
      </w:pPr>
      <w:r>
        <w:t>Rovnako poukazujeme na skutočnosť, že údaje katastra nehnuteľností sú v prevažnej miere tvorené údajmi, ktoré okresný úrad, katastrálny odbor získava od právnických osôb alebo fyzických osôb, pričom tieto údaje sú hradené zo zdrojov týchto osôb, t.j. právnické alebo fyzické osoby sú povinné zaplatiť správny poplatok za katastrálne konanie, rovnako sú povinné zaplatiť vypracovanie geometrického plánu, z ktorého sa potom údaje preberajú do katastra nehnuteľností. Z uvedeného vyplýva, že nie je možné považovať údaje katastra nehnuteľností za údaje, ktoré sú hradené len z verejných zdrojov, ale naopak sú hradené fyzickými alebo právnickými osobami, ktoré žiadajú o zápis údajov do katastra nehnuteľností. Aj v zmysle Stratégie a akčného plánu sprístupnenia a používania otvorených údajov verejnej správy, sprístupňovanie takýchto údajov, ktoré nie sú výlučne hradené z verejných zdrojov (t.j. tvorené len orgánom verejnej moci), vo forme otvorených datasetov, by malo byť limitované.</w:t>
      </w:r>
    </w:p>
    <w:p w14:paraId="1D31E72D" w14:textId="1D31E72D" w:rsidR="00432E30" w:rsidRDefault="00432E30">
      <w:pPr>
        <w:pStyle w:val="Textkomentra"/>
      </w:pPr>
    </w:p>
  </w:comment>
  <w:comment w:id="2078" w:author="Juraj Bardy" w:date="2017-09-20T10:09:00Z" w:initials="JB">
    <w:p w14:paraId="3AD2DB99" w14:textId="35E217DD" w:rsidR="00432E30" w:rsidRDefault="00432E30">
      <w:pPr>
        <w:pStyle w:val="Textkomentra"/>
      </w:pPr>
      <w:r>
        <w:rPr>
          <w:rStyle w:val="Odkaznakomentr"/>
        </w:rPr>
        <w:annotationRef/>
      </w:r>
      <w:r>
        <w:t>Prva cast suhlasim, druha cast nesuhlasim. Diskusia</w:t>
      </w:r>
    </w:p>
  </w:comment>
  <w:comment w:id="2079" w:author="Miloš Svrček" w:date="2017-09-12T14:55:00Z" w:initials="MS">
    <w:p w14:paraId="684C802B" w14:textId="684C802B" w:rsidR="00432E30" w:rsidRDefault="00432E30">
      <w:r>
        <w:annotationRef/>
      </w:r>
      <w:r>
        <w:t xml:space="preserve">V prípade, že osobné údaje v dokumente sú anonymizované, tak dokument už osobné údaje neobsahuje (osoba nie je určená), GDPR (všeobecné nariadenie o ochrane osobných údajov) sa na toto nevzťahuje a teda takýmto spôsobom je s dokumentom možné ďalej pracovať. </w:t>
      </w:r>
    </w:p>
    <w:p w14:paraId="201FBF89" w14:textId="201FBF89" w:rsidR="00432E30" w:rsidRDefault="00432E30">
      <w:r>
        <w:t>V prípade, že existuje právny základ na zverejnenie osobných údajov (osobitný predpis, medzinárodná zmluva), osobné údaje je možné zverejniť, avšak takéto osobné údaje sa nesmú ďalej spracúvať (okrem prípadu, že dotknutá osoba udelila na ďalšie spracúvanie súhlas), čiže ich nie je možné ďalej využívať na akékoľvek účely. Na to, aby sa zverejnené osobné údaje mohli ďalej spracúvať (ak neexistuje súhlas dotknutej osoby) musí existovať právny predpis, ktorý určí možnosť, resp. nutnosť ďalšej práce so zverejnenými osobnými údajmi.</w:t>
      </w:r>
    </w:p>
    <w:p w14:paraId="5C39672A" w14:textId="5C39672A" w:rsidR="00432E30" w:rsidRDefault="00432E30"/>
  </w:comment>
  <w:comment w:id="2080" w:author="Juraj Bardy" w:date="2017-09-20T10:16:00Z" w:initials="JB">
    <w:p w14:paraId="00EFFFE3" w14:textId="4EF5FEFD" w:rsidR="00432E30" w:rsidRDefault="00432E30">
      <w:pPr>
        <w:pStyle w:val="Textkomentra"/>
      </w:pPr>
      <w:r>
        <w:rPr>
          <w:rStyle w:val="Odkaznakomentr"/>
        </w:rPr>
        <w:annotationRef/>
      </w:r>
      <w:r>
        <w:t>Tieto otazky vyriesi novy zakon o datach.</w:t>
      </w:r>
    </w:p>
  </w:comment>
  <w:comment w:id="2094" w:author="Juraj Bardy" w:date="2017-09-20T10:18:00Z" w:initials="JB">
    <w:p w14:paraId="30F5F363" w14:textId="53CC7D1E" w:rsidR="00432E30" w:rsidRDefault="00432E30">
      <w:pPr>
        <w:pStyle w:val="Textkomentra"/>
      </w:pPr>
      <w:r>
        <w:rPr>
          <w:rStyle w:val="Odkaznakomentr"/>
        </w:rPr>
        <w:annotationRef/>
      </w:r>
      <w:r>
        <w:t>HLASOVANIE</w:t>
      </w:r>
    </w:p>
  </w:comment>
  <w:comment w:id="2099" w:author="Ľubor Illek" w:date="2017-09-13T13:22:00Z" w:initials="ĽI">
    <w:p w14:paraId="040D0E38" w14:textId="040D0E38" w:rsidR="00432E30" w:rsidRDefault="00432E30">
      <w:r>
        <w:annotationRef/>
      </w:r>
      <w:r>
        <w:t>V zdôvodnení preformulovať, že nie "v žiadnom prípade", ale "ak nie je žiadúce identifikovať jednotlivca".</w:t>
      </w:r>
    </w:p>
  </w:comment>
  <w:comment w:id="2100" w:author="Juraj Bardy" w:date="2017-09-20T10:17:00Z" w:initials="JB">
    <w:p w14:paraId="428C79A2" w14:textId="69E41B30" w:rsidR="00432E30" w:rsidRDefault="00432E30">
      <w:pPr>
        <w:pStyle w:val="Textkomentra"/>
      </w:pPr>
      <w:r>
        <w:rPr>
          <w:rStyle w:val="Odkaznakomentr"/>
        </w:rPr>
        <w:annotationRef/>
      </w:r>
      <w:r>
        <w:t>OK</w:t>
      </w:r>
    </w:p>
  </w:comment>
  <w:comment w:id="2112" w:author="Ľubor Illek" w:date="2017-09-13T13:21:00Z" w:initials="ĽI">
    <w:p w14:paraId="28E2FB33" w14:textId="28E2FB33" w:rsidR="00432E30" w:rsidRDefault="00432E30">
      <w:r>
        <w:annotationRef/>
      </w:r>
      <w:r>
        <w:t>Toto nahradiť formuláciou o zverejňovaní OÚ tak, ako je uvedená v schválenej Stratégii a označiť túto možnosť ako vybranú.</w:t>
      </w:r>
    </w:p>
  </w:comment>
  <w:comment w:id="2113" w:author="Juraj Bardy" w:date="2017-09-20T10:17:00Z" w:initials="JB">
    <w:p w14:paraId="59F12367" w14:textId="034DEAB2" w:rsidR="00432E30" w:rsidRDefault="00432E30">
      <w:pPr>
        <w:pStyle w:val="Textkomentra"/>
      </w:pPr>
      <w:r>
        <w:rPr>
          <w:rStyle w:val="Odkaznakomentr"/>
        </w:rPr>
        <w:annotationRef/>
      </w:r>
      <w:r>
        <w:t>Nesuhlasim</w:t>
      </w:r>
    </w:p>
  </w:comment>
  <w:comment w:id="2146" w:author="Ľubor Illek" w:date="2017-09-13T13:19:00Z" w:initials="ĽI">
    <w:p w14:paraId="7952E7AD" w14:textId="7952E7AD" w:rsidR="00432E30" w:rsidRDefault="00432E30">
      <w:r>
        <w:annotationRef/>
      </w:r>
      <w:r>
        <w:t>Odstrániť výber. Je absolútne neprípustné kaziť kvalitu údajov a ešte ich prezentovať ako správne. Dostatočná je anonymizácia.</w:t>
      </w:r>
    </w:p>
  </w:comment>
  <w:comment w:id="2145" w:author="Juraj Bardy" w:date="2017-09-20T10:20:00Z" w:initials="JB">
    <w:p w14:paraId="0FCF692E" w14:textId="6B24CD91" w:rsidR="00432E30" w:rsidRDefault="00432E30">
      <w:pPr>
        <w:pStyle w:val="Textkomentra"/>
      </w:pPr>
      <w:r>
        <w:rPr>
          <w:rStyle w:val="Odkaznakomentr"/>
        </w:rPr>
        <w:annotationRef/>
      </w:r>
      <w:r>
        <w:t>OK, vyber odstraneny</w:t>
      </w:r>
    </w:p>
  </w:comment>
  <w:comment w:id="2157" w:author="Ľubor Illek" w:date="2017-09-13T13:19:00Z" w:initials="ĽI">
    <w:p w14:paraId="6D32A518" w14:textId="6D32A518" w:rsidR="00432E30" w:rsidRDefault="00432E30">
      <w:r>
        <w:annotationRef/>
      </w:r>
      <w:r>
        <w:t>Preformulovať na "vytvorenie metodiky pre minimálne štandardy ochrany"</w:t>
      </w:r>
    </w:p>
  </w:comment>
  <w:comment w:id="2183" w:author="Ľubor Illek" w:date="2017-09-13T13:18:00Z" w:initials="ĽI">
    <w:p w14:paraId="716FA946" w14:textId="716FA946" w:rsidR="00432E30" w:rsidRDefault="00432E30">
      <w:r>
        <w:annotationRef/>
      </w:r>
      <w:r>
        <w:t>Do zdôvodnenia uviesť, že je to v súlade s legislatívou pre ochranu osobných údajov.</w:t>
      </w:r>
    </w:p>
  </w:comment>
  <w:comment w:id="2214" w:author="Ľubor Illek" w:date="2017-09-13T13:17:00Z" w:initials="ĽI">
    <w:p w14:paraId="7CEE0490" w14:textId="7CEE0490" w:rsidR="00432E30" w:rsidRDefault="00432E30">
      <w:r>
        <w:annotationRef/>
      </w:r>
      <w:r>
        <w:t>Doplniť možnosť "Organizačné opatrenie – deklarácia, legislatíva..." a vybrať ju.</w:t>
      </w:r>
    </w:p>
  </w:comment>
  <w:comment w:id="2215" w:author="Juraj Bardy" w:date="2017-09-18T15:19:00Z" w:initials="JB">
    <w:p w14:paraId="52BF9C34" w14:textId="0F94EBBF" w:rsidR="00432E30" w:rsidRDefault="00432E30">
      <w:pPr>
        <w:pStyle w:val="Textkomentra"/>
      </w:pPr>
      <w:r>
        <w:rPr>
          <w:rStyle w:val="Odkaznakomentr"/>
        </w:rPr>
        <w:annotationRef/>
      </w:r>
      <w:r>
        <w:t>Možnosť doplníme, ale s výberom nesuhlásim</w:t>
      </w:r>
    </w:p>
  </w:comment>
  <w:comment w:id="2216" w:author="Juraj Bardy" w:date="2017-09-20T08:23:00Z" w:initials="JB">
    <w:p w14:paraId="38AD660A" w14:textId="3228B35B" w:rsidR="00432E30" w:rsidRDefault="00432E30">
      <w:pPr>
        <w:pStyle w:val="Textkomentra"/>
      </w:pPr>
      <w:r>
        <w:rPr>
          <w:rStyle w:val="Odkaznakomentr"/>
        </w:rPr>
        <w:annotationRef/>
      </w:r>
      <w:r>
        <w:t>HLASOVANIE</w:t>
      </w:r>
    </w:p>
  </w:comment>
  <w:comment w:id="2218" w:author="Ľubor Illek" w:date="2017-09-13T13:17:00Z" w:initials="ĽI">
    <w:p w14:paraId="6A3FFB45" w14:textId="6A3FFB45" w:rsidR="00432E30" w:rsidRDefault="00432E30">
      <w:r>
        <w:annotationRef/>
      </w:r>
      <w:r>
        <w:t>Označiť túto možnosť ako vybranú. Pre KEP sú vytvorené legislatívne, organizačné aj technické podmienky.</w:t>
      </w:r>
    </w:p>
  </w:comment>
  <w:comment w:id="2230" w:author="Ľubor Illek" w:date="2017-09-13T13:16:00Z" w:initials="ĽI">
    <w:p w14:paraId="012F687A" w14:textId="012F687A" w:rsidR="00432E30" w:rsidRDefault="00432E30">
      <w:r>
        <w:annotationRef/>
      </w:r>
      <w:r>
        <w:t>Odstrániť výber. V tejto oblasti sa môže vykonať tak najskôr výskum a uvidíme či je to vhodná cesta.</w:t>
      </w:r>
    </w:p>
  </w:comment>
  <w:comment w:id="2229" w:author="Juraj Bardy" w:date="2017-09-20T10:33:00Z" w:initials="JB">
    <w:p w14:paraId="7BE3751C" w14:textId="62D54422" w:rsidR="00432E30" w:rsidRDefault="00432E30">
      <w:pPr>
        <w:pStyle w:val="Textkomentra"/>
      </w:pPr>
      <w:r>
        <w:rPr>
          <w:rStyle w:val="Odkaznakomentr"/>
        </w:rPr>
        <w:annotationRef/>
      </w:r>
      <w:r>
        <w:t>Podmienka vyskumu pripojena</w:t>
      </w:r>
    </w:p>
  </w:comment>
  <w:comment w:id="2248" w:author="Miroslav Líška" w:date="2017-03-22T12:49:00Z" w:initials="ML">
    <w:p w14:paraId="7D842E7E" w14:textId="1D6D9F90" w:rsidR="00432E30" w:rsidRDefault="00432E30">
      <w:r>
        <w:annotationRef/>
      </w:r>
      <w:r>
        <w:rPr>
          <w:rFonts w:ascii="Liberation Serif" w:eastAsia="DejaVu Sans" w:hAnsi="Liberation Serif" w:cs="DejaVu Sans"/>
          <w:sz w:val="24"/>
          <w:szCs w:val="24"/>
          <w:lang w:val="en-US" w:bidi="en-US"/>
        </w:rPr>
        <w:t>Túto časť ešte prerobím, pretože aj Ontológie sú metadáta, toto treba nejako rozumne upratať.</w:t>
      </w:r>
    </w:p>
    <w:p w14:paraId="641A75A8" w14:textId="49A025F9" w:rsidR="00432E30" w:rsidRDefault="00432E30"/>
  </w:comment>
  <w:comment w:id="2257" w:author="Miroslav Líška" w:date="2017-09-02T20:28:00Z" w:initials="ML">
    <w:p w14:paraId="3802F7EA" w14:textId="2ED8B6E6" w:rsidR="00432E30" w:rsidRDefault="00432E30">
      <w:pPr>
        <w:pStyle w:val="Textkomentra"/>
      </w:pPr>
      <w:r>
        <w:rPr>
          <w:rStyle w:val="Odkaznakomentr"/>
        </w:rPr>
        <w:annotationRef/>
      </w:r>
      <w:r>
        <w:t>Toto je sem prenesené zo začiatku od Mareka Šureka (Gregor = MiroLíška)</w:t>
      </w:r>
    </w:p>
  </w:comment>
  <w:comment w:id="2336" w:author="Ľubor Illek" w:date="2017-09-13T13:15:00Z" w:initials="ĽI">
    <w:p w14:paraId="28700AA3" w14:textId="28700AA3" w:rsidR="00432E30" w:rsidRDefault="00432E30">
      <w:r>
        <w:annotationRef/>
      </w:r>
      <w:r>
        <w:t>Na koniec doplniť text: "alebo budú dostupné online prostredníctvom aplikačných rozhraní (API)".</w:t>
      </w:r>
    </w:p>
  </w:comment>
  <w:comment w:id="2337" w:author="Juraj Bardy" w:date="2017-09-20T08:21:00Z" w:initials="JB">
    <w:p w14:paraId="28A0DAB9" w14:textId="706479B3" w:rsidR="00432E30" w:rsidRDefault="00432E30">
      <w:pPr>
        <w:pStyle w:val="Textkomentra"/>
      </w:pPr>
      <w:r>
        <w:rPr>
          <w:rStyle w:val="Odkaznakomentr"/>
        </w:rPr>
        <w:annotationRef/>
      </w:r>
      <w:r>
        <w:t>HLASOVANIE</w:t>
      </w:r>
    </w:p>
  </w:comment>
  <w:comment w:id="2416" w:author="Juraj Bardy" w:date="2017-08-23T14:49:00Z" w:initials="JB">
    <w:p w14:paraId="55E2DA40" w14:textId="10D519AB" w:rsidR="00432E30" w:rsidRDefault="00432E30">
      <w:pPr>
        <w:pStyle w:val="Textkomentra"/>
      </w:pPr>
      <w:r>
        <w:rPr>
          <w:rStyle w:val="Odkaznakomentr"/>
        </w:rPr>
        <w:annotationRef/>
      </w:r>
      <w:r>
        <w:t>Aj pre organizacie, ktore nie su organom verejnej moci, sukromne osoby a NGO. Katalog vseobecne, rozumne podmienky pre prevadzkovatela.</w:t>
      </w:r>
    </w:p>
  </w:comment>
  <w:comment w:id="2457" w:author="Ľubor Illek" w:date="2017-09-13T13:15:00Z" w:initials="ĽI">
    <w:p w14:paraId="767EC30C" w14:textId="767EC30C" w:rsidR="00432E30" w:rsidRDefault="00432E30">
      <w:r>
        <w:annotationRef/>
      </w:r>
      <w:r>
        <w:t>Na toto nie je v súčasnosti požiadavka.</w:t>
      </w:r>
    </w:p>
  </w:comment>
  <w:comment w:id="2458" w:author="Juraj Bardy" w:date="2017-09-20T10:45:00Z" w:initials="JB">
    <w:p w14:paraId="6079740A" w14:textId="0531C200" w:rsidR="00432E30" w:rsidRDefault="00432E30">
      <w:pPr>
        <w:pStyle w:val="Textkomentra"/>
      </w:pPr>
      <w:r>
        <w:rPr>
          <w:rStyle w:val="Odkaznakomentr"/>
        </w:rPr>
        <w:annotationRef/>
      </w:r>
      <w:r>
        <w:t>Diskusia</w:t>
      </w:r>
    </w:p>
  </w:comment>
  <w:comment w:id="2468" w:author="Miroslav Líška" w:date="2017-09-02T20:26:00Z" w:initials="ML">
    <w:p w14:paraId="1995A460" w14:textId="1503C1F6" w:rsidR="00432E30" w:rsidRDefault="00432E30">
      <w:pPr>
        <w:pStyle w:val="Textkomentra"/>
      </w:pPr>
      <w:r>
        <w:rPr>
          <w:rStyle w:val="Odkaznakomentr"/>
        </w:rPr>
        <w:annotationRef/>
      </w:r>
      <w:r>
        <w:t>Toto nebude asi efektívne použiteľné na ontológie. Tak či onak, technické detaily a ich validácia je predmetom PS1.</w:t>
      </w:r>
    </w:p>
  </w:comment>
  <w:comment w:id="2492" w:author="Ľubor Illek" w:date="2017-09-13T13:13:00Z" w:initials="ĽI">
    <w:p w14:paraId="3EB4A6E7" w14:textId="3EB4A6E7" w:rsidR="00432E30" w:rsidRDefault="00432E30">
      <w:r>
        <w:annotationRef/>
      </w:r>
      <w:r>
        <w:t>Tu doplniť, že služby pre transformácie, uloženie a publikovanie otvorených údajov je možné realizovať aj spôsobom SaaS. Poskytovateľ datasetu má vyhodnotiť ktorá možnosť je najefektívnejšia a tú použiť.</w:t>
      </w:r>
    </w:p>
  </w:comment>
  <w:comment w:id="2493" w:author="Juraj Bardy" w:date="2017-09-20T10:43:00Z" w:initials="JB">
    <w:p w14:paraId="23D4C7F5" w14:textId="0581D350" w:rsidR="00432E30" w:rsidRDefault="00432E30">
      <w:pPr>
        <w:pStyle w:val="Textkomentra"/>
      </w:pPr>
      <w:r>
        <w:rPr>
          <w:rStyle w:val="Odkaznakomentr"/>
        </w:rPr>
        <w:annotationRef/>
      </w:r>
      <w:r>
        <w:t>OK</w:t>
      </w:r>
    </w:p>
  </w:comment>
  <w:comment w:id="2494" w:author="Ľubor Illek" w:date="2017-09-13T13:14:00Z" w:initials="ĽI">
    <w:p w14:paraId="6F9D8D17" w14:textId="6F9D8D17" w:rsidR="00432E30" w:rsidRDefault="00432E30">
      <w:r>
        <w:annotationRef/>
      </w:r>
      <w:r>
        <w:t>Pre archiváciu datasetov nie je v súčasnosti požiadavka.</w:t>
      </w:r>
    </w:p>
  </w:comment>
  <w:comment w:id="2495" w:author="Juraj Bardy" w:date="2017-09-20T10:43:00Z" w:initials="JB">
    <w:p w14:paraId="1D6E20DE" w14:textId="551BFBD7" w:rsidR="00432E30" w:rsidRDefault="00432E30">
      <w:pPr>
        <w:pStyle w:val="Textkomentra"/>
      </w:pPr>
      <w:r>
        <w:rPr>
          <w:rStyle w:val="Odkaznakomentr"/>
        </w:rPr>
        <w:annotationRef/>
      </w:r>
      <w:r>
        <w:t>Nesuhlasim</w:t>
      </w:r>
    </w:p>
  </w:comment>
  <w:comment w:id="2496" w:author="Juraj Bardy" w:date="2017-09-20T10:49:00Z" w:initials="JB">
    <w:p w14:paraId="40BAF9EC" w14:textId="741C1B92" w:rsidR="00432E30" w:rsidRDefault="00432E30">
      <w:pPr>
        <w:pStyle w:val="Textkomentra"/>
      </w:pPr>
      <w:r>
        <w:rPr>
          <w:rStyle w:val="Odkaznakomentr"/>
        </w:rPr>
        <w:annotationRef/>
      </w:r>
      <w:r>
        <w:t>HLASOVANIE</w:t>
      </w:r>
    </w:p>
  </w:comment>
  <w:comment w:id="2605" w:author="Ľubor Illek" w:date="2017-09-13T13:13:00Z" w:initials="ĽI">
    <w:p w14:paraId="706949BB" w14:textId="706949BB" w:rsidR="00432E30" w:rsidRDefault="00432E30">
      <w:r>
        <w:annotationRef/>
      </w:r>
      <w:r>
        <w:t>Nie je jasné o čo tu ide.</w:t>
      </w:r>
    </w:p>
  </w:comment>
  <w:comment w:id="2608" w:author="Ľubor Illek" w:date="2017-09-13T13:12:00Z" w:initials="ĽI">
    <w:p w14:paraId="0EAD1046" w14:textId="0EAD1046" w:rsidR="00432E30" w:rsidRDefault="00432E30">
      <w:r>
        <w:annotationRef/>
      </w:r>
      <w:r>
        <w:t>V súčasnosti nie je potreba takéhoto komponentu.</w:t>
      </w:r>
    </w:p>
  </w:comment>
  <w:comment w:id="2609" w:author="Ľubor Illek" w:date="2017-09-13T13:11:00Z" w:initials="ĽI">
    <w:p w14:paraId="13C44968" w14:textId="13C44968" w:rsidR="00432E30" w:rsidRDefault="00432E30">
      <w:r>
        <w:annotationRef/>
      </w:r>
      <w:r>
        <w:t>Vypustiť. Na toto sa majú použiť existujúce nástroje - napr. skutočný GitHub. Ak budeme robiť niečo vlastné, bude to polo-nefunkčné a meporovnateľne drahé.</w:t>
      </w:r>
    </w:p>
  </w:comment>
  <w:comment w:id="2610" w:author="Ľubor Illek" w:date="2017-09-13T13:12:00Z" w:initials="ĽI">
    <w:p w14:paraId="55F8E51B" w14:textId="55F8E51B" w:rsidR="00432E30" w:rsidRDefault="00432E30">
      <w:r>
        <w:annotationRef/>
      </w:r>
      <w:r>
        <w:t>Nie je jasné, na čo toto má slúžiť. Vypustiť.</w:t>
      </w:r>
    </w:p>
  </w:comment>
  <w:comment w:id="2611" w:author="Juraj Bardy" w:date="2017-09-20T11:46:00Z" w:initials="JB">
    <w:p w14:paraId="7123CF13" w14:textId="58E7DE08" w:rsidR="00432E30" w:rsidRDefault="00432E30">
      <w:pPr>
        <w:pStyle w:val="Textkomentra"/>
      </w:pPr>
      <w:r>
        <w:rPr>
          <w:rStyle w:val="Odkaznakomentr"/>
        </w:rPr>
        <w:annotationRef/>
      </w:r>
      <w:r>
        <w:t>Nesuhlasim</w:t>
      </w:r>
    </w:p>
    <w:p w14:paraId="523DAF86" w14:textId="145BC79A" w:rsidR="00432E30" w:rsidRDefault="00432E30">
      <w:pPr>
        <w:pStyle w:val="Textkomentra"/>
      </w:pPr>
      <w:r>
        <w:t>HLASOVANIE</w:t>
      </w:r>
    </w:p>
  </w:comment>
  <w:comment w:id="2612" w:author="Ľubor Illek" w:date="2017-09-13T13:11:00Z" w:initials="ĽI">
    <w:p w14:paraId="74ACA6DD" w14:textId="74ACA6DD" w:rsidR="00432E30" w:rsidRDefault="00432E30">
      <w:r>
        <w:annotationRef/>
      </w:r>
      <w:r>
        <w:t>Vypustiť.</w:t>
      </w:r>
    </w:p>
    <w:p w14:paraId="7B047507" w14:textId="7B047507" w:rsidR="00432E30" w:rsidRDefault="00432E30">
      <w:r>
        <w:t>V oblasti „blockchain“ nemá verejná správa žiadne skúsenosti, štandardy a ani potrebu. Môže sa robiť výskum v tejto oblasti a následne sa vyhodnotí či je to zmysluplné. Podľa mne známych informácií to zatiaľ dôležité nie je.</w:t>
      </w:r>
    </w:p>
  </w:comment>
  <w:comment w:id="2613" w:author="Juraj Bardy" w:date="2017-09-20T10:50:00Z" w:initials="JB">
    <w:p w14:paraId="4DDAEB7A" w14:textId="1AB80DEA" w:rsidR="00432E30" w:rsidRDefault="00432E30">
      <w:pPr>
        <w:pStyle w:val="Textkomentra"/>
      </w:pPr>
      <w:r>
        <w:rPr>
          <w:rStyle w:val="Odkaznakomentr"/>
        </w:rPr>
        <w:annotationRef/>
      </w:r>
      <w:r>
        <w:t>Nesúhlasím</w:t>
      </w:r>
    </w:p>
  </w:comment>
  <w:comment w:id="2614" w:author="Ľubor Illek" w:date="2017-09-13T13:10:00Z" w:initials="ĽI">
    <w:p w14:paraId="766F1BCC" w14:textId="766F1BCC" w:rsidR="00432E30" w:rsidRDefault="00432E30">
      <w:r>
        <w:annotationRef/>
      </w:r>
      <w:r>
        <w:t>Toto nie je k téme OpenData, vypustiť.</w:t>
      </w:r>
    </w:p>
  </w:comment>
  <w:comment w:id="2615" w:author="Juraj Bardy" w:date="2017-09-20T10:50:00Z" w:initials="JB">
    <w:p w14:paraId="33AA23C0" w14:textId="3E51E24B" w:rsidR="00432E30" w:rsidRDefault="00432E30">
      <w:pPr>
        <w:pStyle w:val="Textkomentra"/>
      </w:pPr>
      <w:r>
        <w:rPr>
          <w:rStyle w:val="Odkaznakomentr"/>
        </w:rPr>
        <w:annotationRef/>
      </w:r>
      <w:r>
        <w:t>Nesúhlasím.</w:t>
      </w:r>
    </w:p>
  </w:comment>
  <w:comment w:id="2616" w:author="Ľubor Illek" w:date="2017-09-13T13:10:00Z" w:initials="ĽI">
    <w:p w14:paraId="37DB2BA7" w14:textId="37DB2BA7" w:rsidR="00432E30" w:rsidRDefault="00432E30">
      <w:r>
        <w:annotationRef/>
      </w:r>
      <w:r>
        <w:t>Toto nie je k téme OpenData, ale skôr SP Mutikanálový prístup.</w:t>
      </w:r>
    </w:p>
  </w:comment>
  <w:comment w:id="2617" w:author="Juraj Bardy" w:date="2017-09-20T10:51:00Z" w:initials="JB">
    <w:p w14:paraId="556E6076" w14:textId="3C9317AD" w:rsidR="00432E30" w:rsidRDefault="00432E30">
      <w:pPr>
        <w:pStyle w:val="Textkomentra"/>
      </w:pPr>
      <w:r>
        <w:rPr>
          <w:rStyle w:val="Odkaznakomentr"/>
        </w:rPr>
        <w:annotationRef/>
      </w:r>
      <w:r>
        <w:t>Naviazaný na riešenie otvorených údajov.</w:t>
      </w:r>
    </w:p>
  </w:comment>
  <w:comment w:id="2619" w:author="Ľubor Illek" w:date="2017-09-13T13:09:00Z" w:initials="ĽI">
    <w:p w14:paraId="70534987" w14:textId="70534987" w:rsidR="00432E30" w:rsidRDefault="00432E30">
      <w:r>
        <w:annotationRef/>
      </w:r>
      <w:r>
        <w:t>Nie je jasné čo toto má byť a ako to bude fungovať. Navrhujem vypustiť.</w:t>
      </w:r>
    </w:p>
  </w:comment>
  <w:comment w:id="2622" w:author="Kamil Fako" w:date="2017-09-20T13:02:00Z" w:initials="KF">
    <w:p w14:paraId="1977BD1B" w14:textId="10F3C772" w:rsidR="00432E30" w:rsidRDefault="00432E30">
      <w:pPr>
        <w:pStyle w:val="Textkomentra"/>
      </w:pPr>
      <w:r>
        <w:rPr>
          <w:rStyle w:val="Odkaznakomentr"/>
        </w:rPr>
        <w:annotationRef/>
      </w:r>
      <w:r>
        <w:t>Žiadam odstrániť! Nevidím význam uvádzania konkrétneho IS, ktorý tieto veci aj tak nepokrýva na 100% a CSRÚ2 je v štádiu Štúdie.</w:t>
      </w:r>
    </w:p>
    <w:p w14:paraId="73372DE3" w14:textId="21F34AE4" w:rsidR="00432E30" w:rsidRDefault="00432E30">
      <w:pPr>
        <w:pStyle w:val="Textkomentra"/>
      </w:pPr>
      <w:r>
        <w:t>Nie je predsa žiadne schválenie, že CSRÚ je Dátová integračná platforma, alebo áno????</w:t>
      </w:r>
    </w:p>
  </w:comment>
  <w:comment w:id="2623" w:author="Juraj Bardy" w:date="2017-09-27T06:49:00Z" w:initials="JB">
    <w:p w14:paraId="2A204B5E" w14:textId="0159226C" w:rsidR="00432E30" w:rsidRDefault="00432E30">
      <w:pPr>
        <w:pStyle w:val="Textkomentra"/>
      </w:pPr>
      <w:r>
        <w:rPr>
          <w:rStyle w:val="Odkaznakomentr"/>
        </w:rPr>
        <w:annotationRef/>
      </w:r>
      <w:r>
        <w:t>OK</w:t>
      </w:r>
    </w:p>
  </w:comment>
  <w:comment w:id="2757" w:author="Ľubor Illek" w:date="2017-09-13T13:09:00Z" w:initials="ĽI">
    <w:p w14:paraId="68DA44DC" w14:textId="68DA44DC" w:rsidR="00432E30" w:rsidRDefault="00432E30">
      <w:r>
        <w:annotationRef/>
      </w:r>
      <w:r>
        <w:t>Vložiť odrážku: Podpora SaaS služieb pre publikovanie otvorených údajov.</w:t>
      </w:r>
    </w:p>
  </w:comment>
  <w:comment w:id="2758" w:author="Juraj Bardy" w:date="2017-09-20T10:51:00Z" w:initials="JB">
    <w:p w14:paraId="2426261D" w14:textId="10C98AED" w:rsidR="00432E30" w:rsidRDefault="00432E30">
      <w:pPr>
        <w:pStyle w:val="Textkomentra"/>
      </w:pPr>
      <w:r>
        <w:rPr>
          <w:rStyle w:val="Odkaznakomentr"/>
        </w:rPr>
        <w:annotationRef/>
      </w:r>
      <w:r>
        <w:t>OK</w:t>
      </w:r>
    </w:p>
  </w:comment>
  <w:comment w:id="2799" w:author="Matúš Fojtl" w:date="2017-09-05T12:26:00Z" w:initials="MF">
    <w:p w14:paraId="1FE9B6CD" w14:textId="1FE9B6CD" w:rsidR="00432E30" w:rsidRDefault="00432E30">
      <w:pPr>
        <w:pStyle w:val="Textkomentra"/>
      </w:pPr>
      <w:r>
        <w:rPr>
          <w:rStyle w:val="Odkaznakomentr"/>
        </w:rPr>
        <w:annotationRef/>
      </w:r>
      <w:r>
        <w:t>K bodu 6.2 Plánovanie a migrácia (v súlade s akčným plánom)</w:t>
      </w:r>
    </w:p>
    <w:p w14:paraId="37D1943A" w14:textId="37D1943A" w:rsidR="00432E30" w:rsidRDefault="00432E30">
      <w:pPr>
        <w:pStyle w:val="Textkomentra"/>
      </w:pPr>
      <w:r>
        <w:t xml:space="preserve">V tejto časti materiálu sa uvádza, že referenčné údaje budú automaticky prístupné ako otvorené údaje (tieto dáta tak bude možné použiť na právne účely). S uvedeným tvrdením, resp. cieľom nesúhlasíme. Podľa nášho názoru je množina údajov, ktoré sú (resp. budú) referenčnými údajmi odlišná od množiny údajov, ktoré sa majú publikovať ako open data. Vychádzame pritom z ustanovení zákona č. 305/2013 Z. z., ktorý v šiestej časti upravuje referenčné registre. Zákon č. 305/2013 Z. z. uvádza, že hodnoty údajov z referenčného registra sa poskytujú predovšetkým iným orgánom verejnej moci na účely výkonu verejnej moci a plnenia úloh tohto orgánu podľa osobitných právnych predpisov. Iným osobám sa tieto hodnoty údajov poskytujú vo forme elektronického odpisu alebo odpisu v papierovej podobe, pričom tieto odpisy, resp. výstupy z informačného systému verejnej správy sú verejnými listinami. Z uvedených ustanovení vyplýva, že vyhlásenie údajov za referenčné údaje zabezpečí väčšiu dôveryhodnosť týchto údajov a možnosť ich použitia aj pri výkone verejnej moci iných orgánov, t.j. bude sa realizovať zásada „jedenkrát a dosť“, t.j. informačné systémy verejnej správy budú vzájomne integrované a orgány verejnej správy budú mať prístup k referenčným údajom, ktoré budú považovať za dôveryhodné a nebudú potrebovať tieto údaje opäť žiadať od občanov. V duchu tejto myšlienky sme navrhli aj rozsah „kandidátov na referenčné údaje“ (pozri pripomienku k materiálu „Strategická priorita Manažment údajov“), kde je zaradený aj právny vzťah k nehnuteľnosti, t.j. orgány verejnej moci, ktoré potrebujú preukázať právny vzťah účastníka konania k nehnuteľnosti sa v budúcnosti pri výkone verejnej moci budú môcť spoľahnúť na údaje z informačného systému katastra nehnuteľností. Nie je nám však zrejmý dôvod vyhlasovať tento rozsah údajov zároveň za otvorené údaje, keďže tieto v žiadnom prípade nie je možné použiť na právne účely a už vôbec nie vo forme verejnej listiny. Otvorené údaje sú voľne šíriteľné a modifikovateľné a ich publikovaním pod otvorenou licenciou správca informačného systému stráca zodpovednosť za ich správnosť, keďže s nimi môže príjemca voľne nakladať. Z uvedeného vyplýva, že nesúhlasíme s myšlienkou, aby údaje vyhlásené za referenčné údaje boli v rovnakom rozsahu neskôr publikované ako otvorené údaje. Zastávame názor, že ide o charakterovo odlišné  skupiny údajov, a rovnako opätovne poukazujeme na skutočnosť, že obsahom otvorených údajov nemôžu byť osobné údaje a citlivé údaje, medzi ktoré jednoznačne patria aj vecné práva k nehnuteľnostiam. Navrhujeme túto časť materiálu preformulovať, resp. vypustiť ustanovenie o tom, že referenčné údaje budú automaticky sprístupnené ako otvorené údaje. </w:t>
      </w:r>
    </w:p>
    <w:p w14:paraId="717989B5" w14:textId="717989B5" w:rsidR="00432E30" w:rsidRDefault="00432E30">
      <w:pPr>
        <w:pStyle w:val="Textkomentra"/>
      </w:pPr>
    </w:p>
  </w:comment>
  <w:comment w:id="2800" w:author="Matúš Fojtl" w:date="2017-09-05T12:26:00Z" w:initials="MF">
    <w:p w14:paraId="1D4B13B1" w14:textId="1D4B13B1" w:rsidR="00432E30" w:rsidRDefault="00432E30">
      <w:pPr>
        <w:pStyle w:val="Textkomentra"/>
      </w:pPr>
      <w:r>
        <w:rPr>
          <w:rStyle w:val="Odkaznakomentr"/>
        </w:rPr>
        <w:annotationRef/>
      </w:r>
      <w:r>
        <w:t>Aj napriek tomu, že táto pripomienka patrí k materiálu "Strategická priorita Manažment údajov" umiestňujeme ju aj na tomto mieste z dôvodu prehľadnosti.</w:t>
      </w:r>
    </w:p>
    <w:p w14:paraId="64A02187" w14:textId="64A02187" w:rsidR="00432E30" w:rsidRDefault="00432E30">
      <w:pPr>
        <w:pStyle w:val="Textkomentra"/>
      </w:pPr>
    </w:p>
    <w:p w14:paraId="60F9E728" w14:textId="60F9E728" w:rsidR="00432E30" w:rsidRDefault="00432E30">
      <w:pPr>
        <w:pStyle w:val="Textkomentra"/>
      </w:pPr>
      <w:r>
        <w:t>K materiálu Strategická priorita Manažment údajov</w:t>
      </w:r>
    </w:p>
    <w:p w14:paraId="6527009C" w14:textId="6527009C" w:rsidR="00432E30" w:rsidRDefault="00432E30">
      <w:pPr>
        <w:pStyle w:val="Textkomentra"/>
      </w:pPr>
      <w:r>
        <w:t>K bodu 8.2 Kandidáti na referenčné údaje</w:t>
      </w:r>
    </w:p>
    <w:p w14:paraId="751D4A4A" w14:textId="751D4A4A" w:rsidR="00432E30" w:rsidRDefault="00432E30">
      <w:pPr>
        <w:pStyle w:val="Textkomentra"/>
      </w:pPr>
      <w:r>
        <w:t>Uvedený materiál nebol vypracovaný za účasti ÚGKK SR, pričom v časti „Kandidáti na referenčné údaje“ sú uvedené aj údaje o nehnuteľnostiach a vlastníckych vzťahoch a geografické údaje o objektoch pevne spojených so zemou. Uvedená oblasť patri do pôsobnosti rezortu geodézie, kartografie a katastra, a preto upozorňujeme, že uvedené znenie nie je správne a navrhujeme jeho nasledovnú zmenu:</w:t>
      </w:r>
    </w:p>
    <w:p w14:paraId="1A76765F" w14:textId="1A76765F" w:rsidR="00432E30" w:rsidRDefault="00432E30">
      <w:pPr>
        <w:pStyle w:val="Textkomentra"/>
      </w:pPr>
      <w:r>
        <w:t>„Údaje o nehnuteľnostiach:</w:t>
      </w:r>
    </w:p>
    <w:p w14:paraId="71D96C40" w14:textId="71D96C40" w:rsidR="00432E30" w:rsidRDefault="00432E30">
      <w:pPr>
        <w:pStyle w:val="Textkomentra"/>
      </w:pPr>
      <w:r>
        <w:t>- údaje o parcelách, stavbách, bytoch a nebytových priestoroch,</w:t>
      </w:r>
    </w:p>
    <w:p w14:paraId="10C9042E" w14:textId="10C9042E" w:rsidR="00432E30" w:rsidRDefault="00432E30">
      <w:pPr>
        <w:pStyle w:val="Textkomentra"/>
      </w:pPr>
      <w:r>
        <w:t>- geometrické a polohové určenie parciel,</w:t>
      </w:r>
    </w:p>
    <w:p w14:paraId="46F393B8" w14:textId="46F393B8" w:rsidR="00432E30" w:rsidRDefault="00432E30">
      <w:pPr>
        <w:pStyle w:val="Textkomentra"/>
      </w:pPr>
      <w:r>
        <w:t>- údaje o vlastníkoch, správcoch, nájomcoch, iných oprávnených osobách a ich právnych vzťahoch k nehnuteľnostiam.</w:t>
      </w:r>
    </w:p>
    <w:p w14:paraId="24A2099F" w14:textId="24A2099F" w:rsidR="00432E30" w:rsidRDefault="00432E30">
      <w:pPr>
        <w:pStyle w:val="Textkomentra"/>
      </w:pPr>
      <w:r>
        <w:t>Priestorové údaje základného a všeobecne využiteľného rozsahu:</w:t>
      </w:r>
    </w:p>
    <w:p w14:paraId="4BB9872E" w14:textId="4BB9872E" w:rsidR="00432E30" w:rsidRDefault="00432E30">
      <w:pPr>
        <w:pStyle w:val="Textkomentra"/>
      </w:pPr>
      <w:r>
        <w:t>- názvy nesídelných geografických objektov a názvy špecifických sídelných objektov,</w:t>
      </w:r>
    </w:p>
    <w:p w14:paraId="42DB4A75" w14:textId="42DB4A75" w:rsidR="00432E30" w:rsidRDefault="00432E30">
      <w:pPr>
        <w:pStyle w:val="Textkomentra"/>
      </w:pPr>
      <w:r>
        <w:t>- geometrické a polohové určenie hraníc katastrálnych území, obcí, okresov, krajov.“</w:t>
      </w:r>
    </w:p>
    <w:p w14:paraId="1B40DAC2" w14:textId="1B40DAC2" w:rsidR="00432E30" w:rsidRDefault="00432E30">
      <w:pPr>
        <w:pStyle w:val="Textkomentra"/>
      </w:pPr>
    </w:p>
    <w:p w14:paraId="00A71B35" w14:textId="00A71B35" w:rsidR="00432E30" w:rsidRDefault="00432E30">
      <w:pPr>
        <w:pStyle w:val="Textkomentra"/>
      </w:pPr>
      <w:r>
        <w:t>V návrhu materiálu je uvedené, že referenčným údajom má byť aj údaj o držiteľovi, pričom držiteľ nepodlieha evidencií katastra nehnuteľností. Uvedená skutočnosť vylučuje zaradenie údajov o držiteľovi medzi referenčné údaje.</w:t>
      </w:r>
    </w:p>
    <w:p w14:paraId="08A895A8" w14:textId="08A895A8" w:rsidR="00432E30" w:rsidRDefault="00432E30">
      <w:pPr>
        <w:pStyle w:val="Textkomentra"/>
      </w:pPr>
      <w:r>
        <w:t xml:space="preserve">Zároveň upozorňujeme, že v prípade niektorých údajov, ktoré sú evidované v informačnom systéme katastra nehnuteľností môže dôjsť k ich prekrytu s údajmi, ktoré evidujú iné registre, z ktorých niektoré sú už dnes vyhlásené za referenčné registre. Konkrétne sa jedná napr. o register fyzických osôb, register právnických osôb. Vo vzťahu k týmto údajom nie je možné, aby boli tieto údaje v našom systéme referenčnými údajmi, keďže ich vyhlasujú za referenčné údaje (referencujú) iné registre. Napríklad adresu fyzickej osoby eviduje aj informačný systém katastra nehnuteľností, ale adresa fyzickej osoby môže byť referenčným údajom len z registra adries. </w:t>
      </w:r>
    </w:p>
    <w:p w14:paraId="5A663A4F" w14:textId="5A663A4F" w:rsidR="00432E30" w:rsidRDefault="00432E30">
      <w:pPr>
        <w:pStyle w:val="Textkomentra"/>
      </w:pPr>
      <w:r>
        <w:t xml:space="preserve">V návrhu je uvedené, že referenčným údajom je aj „údaj o konaní a jeho stave, ich atribúty a vzťah k nehnuteľnosti“. V tomto prípade sa nejdená o údaje katastra nehnuteľností, pričom obsah a predmet evidencie katastra nehnuteľností vymedzuje § 6 a § 7 katastrálneho zákona. V tomto prípade ide o samotnú registratúru konaní, ktorá sa riadi spravovacím poriadkom. Nie je možné, aby „údaje o konaní“ boli referenčnými údajmi, keďže sa nejedná o údaje katastra nehnuteľností. </w:t>
      </w:r>
    </w:p>
    <w:p w14:paraId="5B027FC3" w14:textId="5B027FC3" w:rsidR="00432E30" w:rsidRDefault="00432E30">
      <w:pPr>
        <w:pStyle w:val="Textkomentra"/>
      </w:pPr>
      <w:r>
        <w:t>V návrhu sú uvedené aj geografické údaje o objektoch pevne spojených so zemou, t.j. množstvo typov objektov od železničnej trate až po vodné toky a ich geografické zobrazenie. Tieto údaje sú síce obsiahnuté v Základnej báze údajov pre geografický informačný systém, ktorú spravuje ÚGKK SR, ale tieto údaje vznikajú fotogrametrickým mapovaním v 3-5 ročnom cykle aktualizácie, nie v procese správneho konania. Preto k týmto údajom nemôže byť stanovená domnienka správnosti tak, ako to ustanovuje zákon č. 305/2013 Z. z. v šiestej časti o referenčných registroch. Údaje ZBGIS sú síce označované ako referenčné údaje, ale z pohľadu tematického obsahu, pretože obsahujú základné a všeobecne využiteľné údaje o topografických objektoch. Údaje ZBGIS nezodpovedajú požiadavkám na referenčné údaje v zmysle šiestej časti zákona č. 305/2013 Z. z.</w:t>
      </w:r>
    </w:p>
    <w:p w14:paraId="355502CC" w14:textId="355502CC" w:rsidR="00432E30" w:rsidRDefault="00432E30">
      <w:pPr>
        <w:pStyle w:val="Textkomentra"/>
      </w:pPr>
    </w:p>
  </w:comment>
  <w:comment w:id="2801" w:author="Juraj Bardy" w:date="2017-09-20T11:01:00Z" w:initials="JB">
    <w:p w14:paraId="697D774D" w14:textId="2EA0B93E" w:rsidR="00432E30" w:rsidRDefault="00432E30">
      <w:pPr>
        <w:pStyle w:val="Textkomentra"/>
      </w:pPr>
      <w:r>
        <w:rPr>
          <w:rStyle w:val="Odkaznakomentr"/>
        </w:rPr>
        <w:annotationRef/>
      </w:r>
      <w:r>
        <w:t>Doplnené vysvetlenie</w:t>
      </w:r>
    </w:p>
  </w:comment>
  <w:comment w:id="2818" w:author="Lucia Janesová" w:date="2017-09-05T12:54:00Z" w:initials="LJ">
    <w:p w14:paraId="608F5C40" w14:textId="608F5C40" w:rsidR="00432E30" w:rsidRDefault="00432E30">
      <w:pPr>
        <w:pStyle w:val="Textkomentra"/>
      </w:pPr>
      <w:r>
        <w:rPr>
          <w:rStyle w:val="Odkaznakomentr"/>
        </w:rPr>
        <w:annotationRef/>
      </w:r>
      <w:r>
        <w:t>v schválnej Stratégii je termín 31.7.2017</w:t>
      </w:r>
    </w:p>
  </w:comment>
  <w:comment w:id="2821" w:author="Ľubor Illek" w:date="2017-09-13T13:07:00Z" w:initials="ĽI">
    <w:p w14:paraId="348C28F0" w14:textId="348C28F0" w:rsidR="00432E30" w:rsidRDefault="00432E30">
      <w:r>
        <w:annotationRef/>
      </w:r>
      <w:r>
        <w:t>Preformulovať: Vyhlásiť dopytovú výzvu pre podporu publikovania otvorených údajov.</w:t>
      </w:r>
    </w:p>
    <w:p w14:paraId="2CF62AB4" w14:textId="2CF62AB4" w:rsidR="00432E30" w:rsidRDefault="00432E30"/>
    <w:p w14:paraId="04915FF6" w14:textId="04915FF6" w:rsidR="00432E30" w:rsidRDefault="00432E30">
      <w:r>
        <w:t>Podporené má byť nielen automatizované publikovanie.</w:t>
      </w:r>
    </w:p>
  </w:comment>
  <w:comment w:id="2822" w:author="Juraj Bardy" w:date="2017-09-20T08:32:00Z" w:initials="JB">
    <w:p w14:paraId="12C839A5" w14:textId="4E494C2D" w:rsidR="00432E30" w:rsidRDefault="00432E30">
      <w:pPr>
        <w:pStyle w:val="Textkomentra"/>
      </w:pPr>
      <w:r>
        <w:rPr>
          <w:rStyle w:val="Odkaznakomentr"/>
        </w:rPr>
        <w:annotationRef/>
      </w:r>
      <w:r>
        <w:t>OK</w:t>
      </w:r>
    </w:p>
  </w:comment>
  <w:comment w:id="2825" w:author="Lucia Janesová" w:date="2017-09-05T12:56:00Z" w:initials="LJ">
    <w:p w14:paraId="3A9F3A95" w14:textId="3A9F3A95" w:rsidR="00432E30" w:rsidRDefault="00432E30">
      <w:pPr>
        <w:pStyle w:val="Textkomentra"/>
      </w:pPr>
      <w:r>
        <w:rPr>
          <w:rStyle w:val="Odkaznakomentr"/>
        </w:rPr>
        <w:annotationRef/>
      </w:r>
      <w:r>
        <w:t xml:space="preserve">v schválenej Stratégii je toto opatrenie uvedené, avšak nie v návrhu uznesenia vlády, nakoľko úloha je uložená už v uznesení vlády k AP OGP. </w:t>
      </w:r>
    </w:p>
  </w:comment>
  <w:comment w:id="2830" w:author="Lucia Janesová" w:date="2017-09-05T13:01:00Z" w:initials="LJ">
    <w:p w14:paraId="0B8A36FC" w14:textId="0B8A36FC" w:rsidR="00432E30" w:rsidRDefault="00432E30">
      <w:pPr>
        <w:pStyle w:val="Textkomentra"/>
      </w:pPr>
      <w:r>
        <w:rPr>
          <w:rStyle w:val="Odkaznakomentr"/>
        </w:rPr>
        <w:annotationRef/>
      </w:r>
      <w:r>
        <w:t>ide o opatrenie "vypracovať metodický pokyn k výnosu o štandardoch, týkajúci sa tvorby a zverejňovania otvorených údajov, obsahujúci vzorové príklady, ktorý dostatočne vysvetlí zásady publikovania datasetov, ..." ak áno, termín v schválenej Stratégii je 31.12.2017</w:t>
      </w:r>
    </w:p>
  </w:comment>
  <w:comment w:id="2837" w:author="Lucia Janesová" w:date="2017-09-05T13:15:00Z" w:initials="LJ">
    <w:p w14:paraId="67475359" w14:textId="67475359" w:rsidR="00432E30" w:rsidRDefault="00432E30">
      <w:pPr>
        <w:pStyle w:val="Textkomentra"/>
      </w:pPr>
      <w:r>
        <w:rPr>
          <w:rStyle w:val="Odkaznakomentr"/>
        </w:rPr>
        <w:annotationRef/>
      </w:r>
      <w:r>
        <w:t>v schválenej Stratégii je termín 31.12.2017</w:t>
      </w:r>
    </w:p>
  </w:comment>
  <w:comment w:id="2844" w:author="WINDISCH Adam" w:date="2017-09-19T17:14:00Z" w:initials="WA">
    <w:p w14:paraId="0A84DDDC" w14:textId="44E8507E" w:rsidR="00432E30" w:rsidRDefault="00432E30" w:rsidP="00841DCE">
      <w:pPr>
        <w:pStyle w:val="Nzov"/>
      </w:pPr>
      <w:r>
        <w:rPr>
          <w:rStyle w:val="Odkaznakomentr"/>
        </w:rPr>
        <w:annotationRef/>
      </w:r>
      <w:r>
        <w:t xml:space="preserve">DEUS: žiadame posun uvedeného termínu. Miestna územná samospráva je tvorená cca 3 000 samostatnými subjektami, a v tomto nehomogénnom a dátovo a aplikačne rôznorodom prostredí predstavuje stanovenie rozsahu údajov obtiažnu úlohu. Navyše, takýto posun je nevyhnutný taktiež z dôvodu úlohy č. 21 </w:t>
      </w:r>
      <w:r w:rsidRPr="00841DCE">
        <w:t>Stratégie a akčného plánu sprístupnenia a používania otvorených údajov verejnej správy (vytvoriť rolu dátového kurátora miestnej územnej samosprávy), ktorého lehota je do 30.03.2018.</w:t>
      </w:r>
    </w:p>
  </w:comment>
  <w:comment w:id="2845" w:author="Juraj Bardy" w:date="2017-09-20T11:04:00Z" w:initials="JB">
    <w:p w14:paraId="6EFFC445" w14:textId="20A50AEB" w:rsidR="00432E30" w:rsidRDefault="00432E30">
      <w:pPr>
        <w:pStyle w:val="Textkomentra"/>
      </w:pPr>
      <w:r>
        <w:rPr>
          <w:rStyle w:val="Odkaznakomentr"/>
        </w:rPr>
        <w:annotationRef/>
      </w:r>
      <w:r>
        <w:t>Diskusia, ide o termín AP OGP</w:t>
      </w:r>
    </w:p>
  </w:comment>
  <w:comment w:id="2861" w:author="Lucia Janesová" w:date="2017-09-05T13:17:00Z" w:initials="LJ">
    <w:p w14:paraId="109D0F68" w14:textId="109D0F68" w:rsidR="00432E30" w:rsidRDefault="00432E30">
      <w:pPr>
        <w:pStyle w:val="Textkomentra"/>
      </w:pPr>
      <w:r>
        <w:rPr>
          <w:rStyle w:val="Odkaznakomentr"/>
        </w:rPr>
        <w:annotationRef/>
      </w:r>
      <w:r>
        <w:t xml:space="preserve">v schválenej Stratégii je termín 31.3.2018. v schválenej stratégii je tiež úloha pre UPPV SR IaI "vypracovať analýzu stavu v oblasti dátových kurátorov v rámci inštitúcií verejnej správy SR ...". termín k tejto úlohe je 30.11.2017 </w:t>
      </w:r>
    </w:p>
  </w:comment>
  <w:comment w:id="2867" w:author="Lucia Janesová" w:date="2017-09-05T13:22:00Z" w:initials="LJ">
    <w:p w14:paraId="1D5C111F" w14:textId="1D5C111F" w:rsidR="00432E30" w:rsidRDefault="00432E30">
      <w:pPr>
        <w:pStyle w:val="Textkomentra"/>
      </w:pPr>
      <w:r>
        <w:rPr>
          <w:rStyle w:val="Odkaznakomentr"/>
        </w:rPr>
        <w:annotationRef/>
      </w:r>
      <w:r>
        <w:t>v schválenej Stratégii je termín 31.12.2017 a priebežne</w:t>
      </w:r>
    </w:p>
  </w:comment>
  <w:comment w:id="2887" w:author="Lucia Janesová" w:date="2017-09-05T13:52:00Z" w:initials="LJ">
    <w:p w14:paraId="2A4E9185" w14:textId="2A4E9185" w:rsidR="00432E30" w:rsidRDefault="00432E30">
      <w:pPr>
        <w:pStyle w:val="Textkomentra"/>
      </w:pPr>
      <w:r>
        <w:rPr>
          <w:rStyle w:val="Odkaznakomentr"/>
        </w:rPr>
        <w:annotationRef/>
      </w:r>
      <w:r>
        <w:t>táto úloha je síce v schválenej Stratégii, ale nenachádza sa v uznesení vlády, nakoľko je uvedená v uznesení vlády k AP OGP. ako východisko by som uviedla AP OGP. termín k úlohe je 31.12. každoročne</w:t>
      </w:r>
    </w:p>
  </w:comment>
  <w:comment w:id="2897" w:author="Lucia Janesová" w:date="2017-09-05T13:54:00Z" w:initials="LJ">
    <w:p w14:paraId="6175FC16" w14:textId="6175FC16" w:rsidR="00432E30" w:rsidRDefault="00432E30">
      <w:pPr>
        <w:pStyle w:val="Textkomentra"/>
      </w:pPr>
      <w:r>
        <w:rPr>
          <w:rStyle w:val="Odkaznakomentr"/>
        </w:rPr>
        <w:annotationRef/>
      </w:r>
      <w:r>
        <w:t xml:space="preserve">v schválenej Stratégii je termín 31.3.2018. domnievam sa, že by bolo vhodnejšie uviesť, že úlohy pre Úrad vlády SR a nie pre NASES. </w:t>
      </w:r>
    </w:p>
  </w:comment>
  <w:comment w:id="2902" w:author="Ľubor Illek" w:date="2017-09-13T13:06:00Z" w:initials="ĽI">
    <w:p w14:paraId="5FE983AD" w14:textId="5FE983AD" w:rsidR="00432E30" w:rsidRDefault="00432E30">
      <w:r>
        <w:annotationRef/>
      </w:r>
      <w:r>
        <w:t>Preformulovať: spôsob prevádzky a rozvoja centrálnych služieb pre publikáciu otvorených údajov</w:t>
      </w:r>
    </w:p>
  </w:comment>
  <w:comment w:id="2903" w:author="Juraj Bardy" w:date="2017-09-20T08:34:00Z" w:initials="JB">
    <w:p w14:paraId="098E6421" w14:textId="5F111E5B" w:rsidR="00432E30" w:rsidRDefault="00432E30">
      <w:pPr>
        <w:pStyle w:val="Textkomentra"/>
      </w:pPr>
      <w:r>
        <w:rPr>
          <w:rStyle w:val="Odkaznakomentr"/>
        </w:rPr>
        <w:annotationRef/>
      </w:r>
      <w:r>
        <w:t>Doplnené</w:t>
      </w:r>
    </w:p>
  </w:comment>
  <w:comment w:id="2913" w:author="Ľubor Illek" w:date="2017-09-13T13:06:00Z" w:initials="ĽI">
    <w:p w14:paraId="69BCCBFD" w14:textId="69BCCBFD" w:rsidR="00432E30" w:rsidRDefault="00432E30">
      <w:r>
        <w:annotationRef/>
      </w:r>
      <w:r>
        <w:t>Nie je jasné o čo ide. Úloha je príliš detailná, navrhujem vypustiť.</w:t>
      </w:r>
    </w:p>
  </w:comment>
  <w:comment w:id="2914" w:author="Juraj Bardy" w:date="2017-09-20T08:33:00Z" w:initials="JB">
    <w:p w14:paraId="6D22AB13" w14:textId="146DC08B" w:rsidR="00432E30" w:rsidRDefault="00432E30">
      <w:pPr>
        <w:pStyle w:val="Textkomentra"/>
      </w:pPr>
      <w:r>
        <w:rPr>
          <w:rStyle w:val="Odkaznakomentr"/>
        </w:rPr>
        <w:annotationRef/>
      </w:r>
      <w:r>
        <w:t>Diskusia</w:t>
      </w:r>
    </w:p>
  </w:comment>
  <w:comment w:id="2930" w:author="Ľubor Illek" w:date="2017-09-13T13:07:00Z" w:initials="ĽI">
    <w:p w14:paraId="64776669" w14:textId="64776669" w:rsidR="00432E30" w:rsidRDefault="00432E30">
      <w:r>
        <w:annotationRef/>
      </w:r>
      <w:r>
        <w:t>Toto nevidím ako potrebu, ani prioritu. Kapacitné možnosti doteraz nie sú zďaleka využívané.</w:t>
      </w:r>
    </w:p>
  </w:comment>
  <w:comment w:id="2931" w:author="Juraj Bardy" w:date="2017-09-20T08:33:00Z" w:initials="JB">
    <w:p w14:paraId="3A6A8AB7" w14:textId="7B4DEF3F" w:rsidR="00432E30" w:rsidRDefault="00432E30">
      <w:pPr>
        <w:pStyle w:val="Textkomentra"/>
      </w:pPr>
      <w:r>
        <w:rPr>
          <w:rStyle w:val="Odkaznakomentr"/>
        </w:rPr>
        <w:annotationRef/>
      </w:r>
      <w:r>
        <w:t>Diskusia</w:t>
      </w:r>
    </w:p>
  </w:comment>
  <w:comment w:id="3030" w:author="Lucia Janesová" w:date="2017-09-05T13:59:00Z" w:initials="LJ">
    <w:p w14:paraId="2583A465" w14:textId="2583A465" w:rsidR="00432E30" w:rsidRDefault="00432E30">
      <w:pPr>
        <w:pStyle w:val="Textkomentra"/>
      </w:pPr>
      <w:r>
        <w:rPr>
          <w:rStyle w:val="Odkaznakomentr"/>
        </w:rPr>
        <w:annotationRef/>
      </w:r>
      <w:r>
        <w:t>v schválenej Stratégii je termín 31.3.2018</w:t>
      </w:r>
    </w:p>
  </w:comment>
  <w:comment w:id="3040" w:author="Lucia Janesová" w:date="2017-09-05T13:59:00Z" w:initials="LJ">
    <w:p w14:paraId="66B7893D" w14:textId="77777777" w:rsidR="00432E30" w:rsidRDefault="00432E30" w:rsidP="003D34F1">
      <w:pPr>
        <w:pStyle w:val="Textkomentra"/>
      </w:pPr>
      <w:r>
        <w:rPr>
          <w:rStyle w:val="Odkaznakomentr"/>
        </w:rPr>
        <w:annotationRef/>
      </w:r>
      <w:r>
        <w:t>v schválenej Stratégii je termín 31.3.2018</w:t>
      </w:r>
    </w:p>
  </w:comment>
  <w:comment w:id="3045" w:author="Lucia Janesová" w:date="2017-09-05T14:00:00Z" w:initials="LJ">
    <w:p w14:paraId="2187376B" w14:textId="2187376B" w:rsidR="00432E30" w:rsidRDefault="00432E30">
      <w:pPr>
        <w:pStyle w:val="Textkomentra"/>
      </w:pPr>
      <w:r>
        <w:rPr>
          <w:rStyle w:val="Odkaznakomentr"/>
        </w:rPr>
        <w:annotationRef/>
      </w:r>
      <w:r>
        <w:t>v schválenej Stratégii je termín 31.3.2018</w:t>
      </w:r>
    </w:p>
  </w:comment>
  <w:comment w:id="3056" w:author="Lucia Janesová" w:date="2017-09-05T14:01:00Z" w:initials="LJ">
    <w:p w14:paraId="123F92CC" w14:textId="123F92CC" w:rsidR="00432E30" w:rsidRDefault="00432E30">
      <w:pPr>
        <w:pStyle w:val="Textkomentra"/>
      </w:pPr>
      <w:r>
        <w:rPr>
          <w:rStyle w:val="Odkaznakomentr"/>
        </w:rPr>
        <w:annotationRef/>
      </w:r>
      <w:r>
        <w:t xml:space="preserve">úloha sa nachádza v Stratégii a taktiež v uznesení vlády SR k Stratégii. termín je 31.12. každoročne. Milanko, pls, pozri aj do Vášho materiálu, či túto úlohu máte aj Vy v AP OGP. </w:t>
      </w:r>
    </w:p>
  </w:comment>
  <w:comment w:id="3061" w:author="Lucia Janesová" w:date="2017-09-05T14:05:00Z" w:initials="LJ">
    <w:p w14:paraId="11542206" w14:textId="11542206" w:rsidR="00432E30" w:rsidRDefault="00432E30">
      <w:pPr>
        <w:pStyle w:val="Textkomentra"/>
      </w:pPr>
      <w:r>
        <w:rPr>
          <w:rStyle w:val="Odkaznakomentr"/>
        </w:rPr>
        <w:annotationRef/>
      </w:r>
      <w:r>
        <w:t>žiaľ, nerozumiem tejto úlohe. v Stratégii máme uvedené ".... najžiadanejšie aplikačné programové rozhrania ...." myslíme to isté? :) ak áno, termín je 31.12. každoročne</w:t>
      </w:r>
    </w:p>
  </w:comment>
  <w:comment w:id="3064" w:author="Lucia Janesová" w:date="2017-09-05T13:59:00Z" w:initials="LJ">
    <w:p w14:paraId="0A5BF0A3" w14:textId="77777777" w:rsidR="00432E30" w:rsidRDefault="00432E30" w:rsidP="003D34F1">
      <w:pPr>
        <w:pStyle w:val="Textkomentra"/>
      </w:pPr>
      <w:r>
        <w:rPr>
          <w:rStyle w:val="Odkaznakomentr"/>
        </w:rPr>
        <w:annotationRef/>
      </w:r>
      <w:r>
        <w:t>v schválenej Stratégii je termín 31.3.2018</w:t>
      </w:r>
    </w:p>
  </w:comment>
  <w:comment w:id="3068" w:author="Lucia Janesová" w:date="2017-09-05T14:08:00Z" w:initials="LJ">
    <w:p w14:paraId="750884C0" w14:textId="750884C0" w:rsidR="00432E30" w:rsidRDefault="00432E30">
      <w:pPr>
        <w:pStyle w:val="Textkomentra"/>
      </w:pPr>
      <w:r>
        <w:rPr>
          <w:rStyle w:val="Odkaznakomentr"/>
        </w:rPr>
        <w:annotationRef/>
      </w:r>
      <w:r>
        <w:t>v schválenej Stratégii je termín 30.6.2018</w:t>
      </w:r>
    </w:p>
  </w:comment>
  <w:comment w:id="3113" w:author="Lucia Janesová" w:date="2017-09-05T14:09:00Z" w:initials="LJ">
    <w:p w14:paraId="091BDFCE" w14:textId="091BDFCE" w:rsidR="00432E30" w:rsidRDefault="00432E30">
      <w:pPr>
        <w:pStyle w:val="Textkomentra"/>
      </w:pPr>
      <w:r>
        <w:rPr>
          <w:rStyle w:val="Odkaznakomentr"/>
        </w:rPr>
        <w:annotationRef/>
      </w:r>
      <w:r>
        <w:t xml:space="preserve"> navrhujem doplniť úlohu v zmysle schválenej Stratégie "Sprístupňovať datasety s otvorenými údajmi v minimálnej kvalite úrovne 4 v zmysle štandardov ISVS". termín je 31.3.2018 a priebežne</w:t>
      </w:r>
    </w:p>
  </w:comment>
  <w:comment w:id="3126" w:author="Ľubor Illek" w:date="2017-09-13T13:05:00Z" w:initials="ĽI">
    <w:p w14:paraId="0BEC8DF9" w14:textId="0BEC8DF9" w:rsidR="00432E30" w:rsidRDefault="00432E30">
      <w:r>
        <w:annotationRef/>
      </w:r>
      <w:r>
        <w:t>Žiadam vložiť systematickú podporu uloženia/transformácie/publikovania OpenData formou SaaS.</w:t>
      </w:r>
    </w:p>
  </w:comment>
  <w:comment w:id="3127" w:author="Juraj Bardy" w:date="2017-09-20T11:05:00Z" w:initials="JB">
    <w:p w14:paraId="53F61993" w14:textId="5C98142E" w:rsidR="00432E30" w:rsidRDefault="00432E30">
      <w:pPr>
        <w:pStyle w:val="Textkomentra"/>
      </w:pPr>
      <w:r>
        <w:rPr>
          <w:rStyle w:val="Odkaznakomentr"/>
        </w:rPr>
        <w:annotationRef/>
      </w:r>
      <w:r>
        <w:t>Diskusia</w:t>
      </w:r>
    </w:p>
  </w:comment>
  <w:comment w:id="3167" w:author="Ľubor Illek" w:date="2017-09-13T13:05:00Z" w:initials="ĽI">
    <w:p w14:paraId="4BAF8412" w14:textId="4BAF8412" w:rsidR="00432E30" w:rsidRDefault="00432E30">
      <w:r>
        <w:annotationRef/>
      </w:r>
      <w:r>
        <w:t>Ako garanta odporúčam ponechať ÚPVII. Je lepšie ak je konkrétny garant.</w:t>
      </w:r>
    </w:p>
  </w:comment>
  <w:comment w:id="3168" w:author="Juraj Bardy" w:date="2017-09-20T08:35:00Z" w:initials="JB">
    <w:p w14:paraId="28177B97" w14:textId="6C69E5FB" w:rsidR="00432E30" w:rsidRDefault="00432E30">
      <w:pPr>
        <w:pStyle w:val="Textkomentra"/>
      </w:pPr>
      <w:r>
        <w:rPr>
          <w:rStyle w:val="Odkaznakomentr"/>
        </w:rPr>
        <w:annotationRef/>
      </w:r>
      <w:r>
        <w:t>OK</w:t>
      </w:r>
    </w:p>
  </w:comment>
  <w:comment w:id="3181" w:author="Ľubor Illek" w:date="2017-09-13T13:05:00Z" w:initials="ĽI">
    <w:p w14:paraId="69695CBE" w14:textId="69695CBE" w:rsidR="00432E30" w:rsidRDefault="00432E30">
      <w:r>
        <w:annotationRef/>
      </w:r>
      <w:r>
        <w:t>Ako garanta odporúčam ponechať ÚPVII. Je lepšie ak je konkrétny garant.</w:t>
      </w:r>
    </w:p>
  </w:comment>
  <w:comment w:id="3182" w:author="Juraj Bardy" w:date="2017-09-20T08:30:00Z" w:initials="JB">
    <w:p w14:paraId="2AA7E295" w14:textId="2E663DAB" w:rsidR="00432E30" w:rsidRDefault="00432E30">
      <w:pPr>
        <w:pStyle w:val="Textkomentra"/>
      </w:pPr>
      <w:r>
        <w:rPr>
          <w:rStyle w:val="Odkaznakomentr"/>
        </w:rPr>
        <w:annotationRef/>
      </w:r>
      <w:r>
        <w:t>Ok</w:t>
      </w:r>
    </w:p>
  </w:comment>
  <w:comment w:id="3189" w:author="Ľubor Illek" w:date="2017-09-13T13:04:00Z" w:initials="ĽI">
    <w:p w14:paraId="755ADB69" w14:textId="755ADB69" w:rsidR="00432E30" w:rsidRDefault="00432E30">
      <w:r>
        <w:annotationRef/>
      </w:r>
      <w:r>
        <w:t>Preformulovať na "podporu ďalšej prevádzky a rozvoja centrálnych služieb".</w:t>
      </w:r>
    </w:p>
    <w:p w14:paraId="7ABDFD34" w14:textId="7ABDFD34" w:rsidR="00432E30" w:rsidRDefault="00432E30">
      <w:r>
        <w:t>Pokiaľ viem, veci čo sú tu uvedené už sú v zásade vybudované. Je samozrejme možná podpora ich ďalšej prevádzky a rozvoja, ale iba v potrebnej miere.</w:t>
      </w:r>
    </w:p>
    <w:p w14:paraId="5B724FD8" w14:textId="5B724FD8" w:rsidR="00432E30" w:rsidRDefault="00432E30">
      <w:r>
        <w:t>Nases má úlohu navrhnúť nové služby,viď. tabuľka vyššie, čo sa zatiaľ nestalo.</w:t>
      </w:r>
    </w:p>
    <w:p w14:paraId="4A35D20F" w14:textId="4A35D20F" w:rsidR="00432E30" w:rsidRDefault="00432E30"/>
  </w:comment>
  <w:comment w:id="3190" w:author="Juraj Bardy" w:date="2017-09-20T11:05:00Z" w:initials="JB">
    <w:p w14:paraId="05DD7B44" w14:textId="447DFF00" w:rsidR="00432E30" w:rsidRDefault="00432E30">
      <w:pPr>
        <w:pStyle w:val="Textkomentra"/>
      </w:pPr>
      <w:r>
        <w:rPr>
          <w:rStyle w:val="Odkaznakomentr"/>
        </w:rPr>
        <w:annotationRef/>
      </w:r>
      <w:r>
        <w:t>OK</w:t>
      </w:r>
    </w:p>
  </w:comment>
  <w:comment w:id="3267" w:author="Lucia Janesová" w:date="2017-09-05T14:18:00Z" w:initials="LJ">
    <w:p w14:paraId="0010263D" w14:textId="0010263D" w:rsidR="00432E30" w:rsidRDefault="00432E30">
      <w:pPr>
        <w:pStyle w:val="Textkomentra"/>
      </w:pPr>
      <w:r>
        <w:rPr>
          <w:rStyle w:val="Odkaznakomentr"/>
        </w:rPr>
        <w:annotationRef/>
      </w:r>
      <w:r>
        <w:t xml:space="preserve">v zmysle schválenej Stratégie má UPPV SR IaI zabezpečiť novelizáciu Výnosu č. 55/2014 k termínu 31.12.2017. </w:t>
      </w:r>
    </w:p>
  </w:comment>
  <w:comment w:id="3268" w:author="Juraj Bardy" w:date="2017-09-20T08:32:00Z" w:initials="JB">
    <w:p w14:paraId="7DDE0A8D" w14:textId="67893DA9" w:rsidR="00432E30" w:rsidRDefault="00432E30">
      <w:pPr>
        <w:pStyle w:val="Textkomentra"/>
      </w:pPr>
      <w:r>
        <w:rPr>
          <w:rStyle w:val="Odkaznakomentr"/>
        </w:rPr>
        <w:annotationRef/>
      </w:r>
      <w:r>
        <w:t>OK</w:t>
      </w:r>
    </w:p>
  </w:comment>
  <w:comment w:id="3273" w:author="Ľubor Illek" w:date="2017-09-13T13:03:00Z" w:initials="ĽI">
    <w:p w14:paraId="14783F70" w14:textId="14783F70" w:rsidR="00432E30" w:rsidRDefault="00432E30">
      <w:r>
        <w:annotationRef/>
      </w:r>
      <w:r>
        <w:t>Nemyslím si, že toto je možné vykonať v rámci Autorského zákona. Skôr je to súčasťou licenčného modelu pre OpenData.</w:t>
      </w:r>
    </w:p>
  </w:comment>
  <w:comment w:id="3277" w:author="Ľubor Illek" w:date="2017-09-13T13:03:00Z" w:initials="ĽI">
    <w:p w14:paraId="717B7884" w14:textId="77777777" w:rsidR="00432E30" w:rsidRDefault="00432E30" w:rsidP="00A57E90">
      <w:r>
        <w:annotationRef/>
      </w:r>
      <w:r>
        <w:t>Nemyslím si, že toto je možné vykonať v rámci Autorského zákona. Skôr je to súčasťou licenčného modelu pre OpenData.</w:t>
      </w:r>
    </w:p>
  </w:comment>
  <w:comment w:id="3278" w:author="Juraj Bardy" w:date="2017-09-20T08:31:00Z" w:initials="JB">
    <w:p w14:paraId="7755964E" w14:textId="188A477B" w:rsidR="00432E30" w:rsidRDefault="00432E30">
      <w:pPr>
        <w:pStyle w:val="Textkomentra"/>
      </w:pPr>
      <w:r>
        <w:rPr>
          <w:rStyle w:val="Odkaznakomentr"/>
        </w:rPr>
        <w:annotationRef/>
      </w:r>
      <w:r>
        <w:t>Presunute</w:t>
      </w:r>
    </w:p>
  </w:comment>
  <w:comment w:id="3359" w:author="Kamil Fako" w:date="2017-09-06T15:31:00Z" w:initials="KF">
    <w:p w14:paraId="0D0EF01C" w14:textId="6B2ECDEB" w:rsidR="00432E30" w:rsidRDefault="00432E30">
      <w:pPr>
        <w:pStyle w:val="Textkomentra"/>
      </w:pPr>
      <w:r>
        <w:rPr>
          <w:rStyle w:val="Odkaznakomentr"/>
        </w:rPr>
        <w:annotationRef/>
      </w:r>
      <w:r>
        <w:t>Žiadam odstrániť definovanie spôsobu vývoja ako podmienky pre projekt, ktorý chce realizovať poskytovanier Open Údajov. Zadávateľ nemôže definovať spôsob vývoja. Nemá to nič spoločné s cieľom tejto skupiny, iba ak by bol zámysel preferovania niektorých dodávateľov.</w:t>
      </w:r>
    </w:p>
  </w:comment>
  <w:comment w:id="3360" w:author="Juraj Bardy" w:date="2017-09-20T11:06:00Z" w:initials="JB">
    <w:p w14:paraId="7DBB9209" w14:textId="239F1461" w:rsidR="00432E30" w:rsidRDefault="00432E30">
      <w:pPr>
        <w:pStyle w:val="Textkomentra"/>
      </w:pPr>
      <w:r>
        <w:rPr>
          <w:rStyle w:val="Odkaznakomentr"/>
        </w:rPr>
        <w:annotationRef/>
      </w:r>
      <w:r>
        <w:t>HLASOVANIE</w:t>
      </w:r>
    </w:p>
  </w:comment>
  <w:comment w:id="3505" w:author="Ľubor Illek" w:date="2017-09-13T13:02:00Z" w:initials="ĽI">
    <w:p w14:paraId="4D530F28" w14:textId="4D530F28" w:rsidR="00432E30" w:rsidRDefault="00432E30">
      <w:r>
        <w:annotationRef/>
      </w:r>
      <w:r>
        <w:t>Toto nie je nikde v dokumente uvedené a konkretizované. Prosím odstrániť.</w:t>
      </w:r>
    </w:p>
  </w:comment>
  <w:comment w:id="3562" w:author="Ľubor Illek" w:date="2017-09-13T13:01:00Z" w:initials="ĽI">
    <w:p w14:paraId="384CBB71" w14:textId="384CBB71" w:rsidR="00432E30" w:rsidRDefault="00432E30">
      <w:r>
        <w:annotationRef/>
      </w:r>
      <w:r>
        <w:t>Časť "minimálne SLA" dať preč.</w:t>
      </w:r>
    </w:p>
    <w:p w14:paraId="4BEE5325" w14:textId="4BEE5325" w:rsidR="00432E30" w:rsidRDefault="00432E30">
      <w:r>
        <w:t>Nemyslím že dokážeme dať nejaké minimálne SLA, keďže nie je ani pre „veľké“ G2G.</w:t>
      </w:r>
    </w:p>
  </w:comment>
  <w:comment w:id="3563" w:author="Juraj Bardy" w:date="2017-09-27T06:50:00Z" w:initials="JB">
    <w:p w14:paraId="6149ADB0" w14:textId="36343A07" w:rsidR="00432E30" w:rsidRDefault="00432E30">
      <w:pPr>
        <w:pStyle w:val="Textkomentra"/>
      </w:pPr>
      <w:r>
        <w:rPr>
          <w:rStyle w:val="Odkaznakomentr"/>
        </w:rPr>
        <w:annotationRef/>
      </w:r>
      <w:r>
        <w:t>OK, Odstranene</w:t>
      </w:r>
    </w:p>
  </w:comment>
  <w:comment w:id="3588" w:author="Ľubor Illek" w:date="2017-09-13T13:00:00Z" w:initials="ĽI">
    <w:p w14:paraId="709D9D4B" w14:textId="709D9D4B" w:rsidR="00432E30" w:rsidRDefault="00432E30">
      <w:r>
        <w:annotationRef/>
      </w:r>
      <w:r>
        <w:t>Zmeniť na "minimálne 1 M Eur. Nie je jasné ako odhad vznikol.</w:t>
      </w:r>
    </w:p>
  </w:comment>
  <w:comment w:id="3589" w:author="Juraj Bardy" w:date="2017-09-20T11:10:00Z" w:initials="JB">
    <w:p w14:paraId="2BF020AF" w14:textId="1091F205" w:rsidR="00432E30" w:rsidRDefault="00432E30">
      <w:pPr>
        <w:pStyle w:val="Textkomentra"/>
      </w:pPr>
      <w:r>
        <w:rPr>
          <w:rStyle w:val="Odkaznakomentr"/>
        </w:rPr>
        <w:annotationRef/>
      </w:r>
      <w:r>
        <w:t>OK</w:t>
      </w:r>
    </w:p>
  </w:comment>
  <w:comment w:id="3605" w:author="Ľubor Illek" w:date="2017-09-13T12:59:00Z" w:initials="ĽI">
    <w:p w14:paraId="4367CD6B" w14:textId="4367CD6B" w:rsidR="00432E30" w:rsidRDefault="00432E30">
      <w:r>
        <w:annotationRef/>
      </w:r>
      <w:r>
        <w:t>Motivácia pre inštitúcie je fajn, ale nemyslím si, že toto je správna forma. Skôr povedzme súťaž v komunikácii s používateľmi a pod.</w:t>
      </w:r>
    </w:p>
  </w:comment>
  <w:comment w:id="3606" w:author="Juraj Bardy" w:date="2017-09-20T11:48:00Z" w:initials="JB">
    <w:p w14:paraId="1443254A" w14:textId="066D2525" w:rsidR="00432E30" w:rsidRDefault="00432E30">
      <w:pPr>
        <w:pStyle w:val="Textkomentra"/>
      </w:pPr>
      <w:r>
        <w:rPr>
          <w:rStyle w:val="Odkaznakomentr"/>
        </w:rPr>
        <w:annotationRef/>
      </w:r>
      <w:r>
        <w:t>OK</w:t>
      </w:r>
    </w:p>
  </w:comment>
  <w:comment w:id="3663" w:author="WINDISCH Adam" w:date="2017-09-19T17:26:00Z" w:initials="WA">
    <w:p w14:paraId="107DB25B" w14:textId="7E14DD16" w:rsidR="00432E30" w:rsidRDefault="00432E30">
      <w:pPr>
        <w:pStyle w:val="Textkomentra"/>
      </w:pPr>
      <w:r>
        <w:rPr>
          <w:rStyle w:val="Odkaznakomentr"/>
        </w:rPr>
        <w:annotationRef/>
      </w:r>
      <w:r>
        <w:t>DEUS: Vzhľadom k skutočnosti, že sa v materiály používajú uvedené skratky, dovolili by sme si navrhnúť vymedziť ich tu.</w:t>
      </w:r>
    </w:p>
  </w:comment>
  <w:comment w:id="3664" w:author="Juraj Bardy" w:date="2017-09-20T08:36:00Z" w:initials="JB">
    <w:p w14:paraId="5730A565" w14:textId="199FD313" w:rsidR="00432E30" w:rsidRPr="00C33C9A" w:rsidRDefault="00432E30">
      <w:pPr>
        <w:pStyle w:val="Textkomentra"/>
        <w:rPr>
          <w:lang w:val="en-US"/>
        </w:rPr>
      </w:pPr>
      <w:r>
        <w:rPr>
          <w:rStyle w:val="Odkaznakomentr"/>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1F17A7" w15:done="0"/>
  <w15:commentEx w15:paraId="705ACF49" w15:paraIdParent="591F17A7" w15:done="0"/>
  <w15:commentEx w15:paraId="0D159A37" w15:done="0"/>
  <w15:commentEx w15:paraId="7A594BE9" w15:done="0"/>
  <w15:commentEx w15:paraId="34524169" w15:paraIdParent="7A594BE9" w15:done="0"/>
  <w15:commentEx w15:paraId="47A284CC" w15:paraIdParent="7A594BE9" w15:done="0"/>
  <w15:commentEx w15:paraId="6CB11B75" w15:paraIdParent="7A594BE9" w15:done="0"/>
  <w15:commentEx w15:paraId="48A33249" w15:done="0"/>
  <w15:commentEx w15:paraId="4766BADC" w15:done="0"/>
  <w15:commentEx w15:paraId="3EF67F4C" w15:paraIdParent="4766BADC" w15:done="0"/>
  <w15:commentEx w15:paraId="7A4B4EB8" w15:done="0"/>
  <w15:commentEx w15:paraId="380D8402" w15:done="0"/>
  <w15:commentEx w15:paraId="315D604D" w15:paraIdParent="380D8402" w15:done="0"/>
  <w15:commentEx w15:paraId="26267C6B" w15:paraIdParent="380D8402" w15:done="0"/>
  <w15:commentEx w15:paraId="10EE50EB" w15:done="0"/>
  <w15:commentEx w15:paraId="3226E9C2" w15:paraIdParent="10EE50EB" w15:done="0"/>
  <w15:commentEx w15:paraId="2F180EDC" w15:done="0"/>
  <w15:commentEx w15:paraId="1048910D" w15:done="0"/>
  <w15:commentEx w15:paraId="61426B65" w15:paraIdParent="1048910D" w15:done="0"/>
  <w15:commentEx w15:paraId="5574A306" w15:done="0"/>
  <w15:commentEx w15:paraId="6D08E99D" w15:done="0"/>
  <w15:commentEx w15:paraId="66EF943E" w15:done="0"/>
  <w15:commentEx w15:paraId="3EB90754" w15:done="0"/>
  <w15:commentEx w15:paraId="1AF2C77E" w15:done="0"/>
  <w15:commentEx w15:paraId="7A2B5EAA" w15:paraIdParent="1AF2C77E" w15:done="0"/>
  <w15:commentEx w15:paraId="02FF6037" w15:paraIdParent="1AF2C77E" w15:done="0"/>
  <w15:commentEx w15:paraId="2539C903" w15:paraIdParent="1AF2C77E" w15:done="0"/>
  <w15:commentEx w15:paraId="79B88EDD" w15:done="0"/>
  <w15:commentEx w15:paraId="46266BE6" w15:done="0"/>
  <w15:commentEx w15:paraId="4AEF3B12" w15:done="0"/>
  <w15:commentEx w15:paraId="48962F69" w15:done="0"/>
  <w15:commentEx w15:paraId="2380252A" w15:done="0"/>
  <w15:commentEx w15:paraId="3156ED1F" w15:done="0"/>
  <w15:commentEx w15:paraId="249B1C98" w15:paraIdParent="3156ED1F" w15:done="0"/>
  <w15:commentEx w15:paraId="03D036A5" w15:done="0"/>
  <w15:commentEx w15:paraId="2EC30317" w15:paraIdParent="03D036A5" w15:done="0"/>
  <w15:commentEx w15:paraId="3EB07902" w15:done="0"/>
  <w15:commentEx w15:paraId="5886EB53" w15:paraIdParent="3EB07902" w15:done="0"/>
  <w15:commentEx w15:paraId="0075C077" w15:done="0"/>
  <w15:commentEx w15:paraId="4E8414D0" w15:paraIdParent="0075C077" w15:done="0"/>
  <w15:commentEx w15:paraId="224F7301" w15:done="0"/>
  <w15:commentEx w15:paraId="0AE4C404" w15:paraIdParent="224F7301" w15:done="0"/>
  <w15:commentEx w15:paraId="7F074F20" w15:done="0"/>
  <w15:commentEx w15:paraId="64F2E109" w15:done="0"/>
  <w15:commentEx w15:paraId="5B7D1A80" w15:done="0"/>
  <w15:commentEx w15:paraId="07AC2CAA" w15:paraIdParent="5B7D1A80" w15:done="0"/>
  <w15:commentEx w15:paraId="5F56B4EA" w15:paraIdParent="5B7D1A80" w15:done="0"/>
  <w15:commentEx w15:paraId="112B7046" w15:done="0"/>
  <w15:commentEx w15:paraId="49766FF3" w15:done="0"/>
  <w15:commentEx w15:paraId="7D567E5F" w15:paraIdParent="49766FF3" w15:done="0"/>
  <w15:commentEx w15:paraId="0BA4DA6F" w15:done="0"/>
  <w15:commentEx w15:paraId="62FC411A" w15:done="0"/>
  <w15:commentEx w15:paraId="44FFA1BD" w15:done="0"/>
  <w15:commentEx w15:paraId="62006A75" w15:paraIdParent="44FFA1BD" w15:done="0"/>
  <w15:commentEx w15:paraId="1FCD5BDE" w15:done="0"/>
  <w15:commentEx w15:paraId="5145933C" w15:paraIdParent="1FCD5BDE" w15:done="0"/>
  <w15:commentEx w15:paraId="6E6AC6B8" w15:done="0"/>
  <w15:commentEx w15:paraId="16C87F76" w15:done="0"/>
  <w15:commentEx w15:paraId="0CE1A5CD" w15:done="0"/>
  <w15:commentEx w15:paraId="1DFFBA5B" w15:paraIdParent="0CE1A5CD" w15:done="0"/>
  <w15:commentEx w15:paraId="1D31E72D" w15:done="0"/>
  <w15:commentEx w15:paraId="3AD2DB99" w15:paraIdParent="1D31E72D" w15:done="0"/>
  <w15:commentEx w15:paraId="5C39672A" w15:done="0"/>
  <w15:commentEx w15:paraId="00EFFFE3" w15:paraIdParent="5C39672A" w15:done="0"/>
  <w15:commentEx w15:paraId="30F5F363" w15:done="0"/>
  <w15:commentEx w15:paraId="040D0E38" w15:done="0"/>
  <w15:commentEx w15:paraId="428C79A2" w15:paraIdParent="040D0E38" w15:done="0"/>
  <w15:commentEx w15:paraId="28E2FB33" w15:done="0"/>
  <w15:commentEx w15:paraId="59F12367" w15:paraIdParent="28E2FB33" w15:done="0"/>
  <w15:commentEx w15:paraId="7952E7AD" w15:done="0"/>
  <w15:commentEx w15:paraId="0FCF692E" w15:paraIdParent="7952E7AD" w15:done="0"/>
  <w15:commentEx w15:paraId="6D32A518" w15:done="0"/>
  <w15:commentEx w15:paraId="716FA946" w15:done="0"/>
  <w15:commentEx w15:paraId="7CEE0490" w15:done="0"/>
  <w15:commentEx w15:paraId="52BF9C34" w15:paraIdParent="7CEE0490" w15:done="0"/>
  <w15:commentEx w15:paraId="38AD660A" w15:paraIdParent="7CEE0490" w15:done="0"/>
  <w15:commentEx w15:paraId="6A3FFB45" w15:done="0"/>
  <w15:commentEx w15:paraId="012F687A" w15:done="0"/>
  <w15:commentEx w15:paraId="7BE3751C" w15:paraIdParent="012F687A" w15:done="0"/>
  <w15:commentEx w15:paraId="641A75A8" w15:done="0"/>
  <w15:commentEx w15:paraId="3802F7EA" w15:done="0"/>
  <w15:commentEx w15:paraId="28700AA3" w15:done="0"/>
  <w15:commentEx w15:paraId="28A0DAB9" w15:paraIdParent="28700AA3" w15:done="0"/>
  <w15:commentEx w15:paraId="55E2DA40" w15:done="0"/>
  <w15:commentEx w15:paraId="767EC30C" w15:done="0"/>
  <w15:commentEx w15:paraId="6079740A" w15:paraIdParent="767EC30C" w15:done="0"/>
  <w15:commentEx w15:paraId="1995A460" w15:done="0"/>
  <w15:commentEx w15:paraId="3EB4A6E7" w15:done="0"/>
  <w15:commentEx w15:paraId="23D4C7F5" w15:paraIdParent="3EB4A6E7" w15:done="0"/>
  <w15:commentEx w15:paraId="6F9D8D17" w15:done="0"/>
  <w15:commentEx w15:paraId="1D6E20DE" w15:paraIdParent="6F9D8D17" w15:done="0"/>
  <w15:commentEx w15:paraId="40BAF9EC" w15:paraIdParent="6F9D8D17" w15:done="0"/>
  <w15:commentEx w15:paraId="706949BB" w15:done="0"/>
  <w15:commentEx w15:paraId="0EAD1046" w15:done="0"/>
  <w15:commentEx w15:paraId="13C44968" w15:done="0"/>
  <w15:commentEx w15:paraId="55F8E51B" w15:done="0"/>
  <w15:commentEx w15:paraId="523DAF86" w15:paraIdParent="55F8E51B" w15:done="0"/>
  <w15:commentEx w15:paraId="7B047507" w15:done="0"/>
  <w15:commentEx w15:paraId="4DDAEB7A" w15:paraIdParent="7B047507" w15:done="0"/>
  <w15:commentEx w15:paraId="766F1BCC" w15:done="0"/>
  <w15:commentEx w15:paraId="33AA23C0" w15:paraIdParent="766F1BCC" w15:done="0"/>
  <w15:commentEx w15:paraId="37DB2BA7" w15:done="0"/>
  <w15:commentEx w15:paraId="556E6076" w15:paraIdParent="37DB2BA7" w15:done="0"/>
  <w15:commentEx w15:paraId="70534987" w15:done="0"/>
  <w15:commentEx w15:paraId="73372DE3" w15:done="0"/>
  <w15:commentEx w15:paraId="2A204B5E" w15:paraIdParent="73372DE3" w15:done="0"/>
  <w15:commentEx w15:paraId="68DA44DC" w15:done="0"/>
  <w15:commentEx w15:paraId="2426261D" w15:paraIdParent="68DA44DC" w15:done="0"/>
  <w15:commentEx w15:paraId="717989B5" w15:done="0"/>
  <w15:commentEx w15:paraId="355502CC" w15:done="0"/>
  <w15:commentEx w15:paraId="697D774D" w15:paraIdParent="355502CC" w15:done="0"/>
  <w15:commentEx w15:paraId="608F5C40" w15:done="0"/>
  <w15:commentEx w15:paraId="04915FF6" w15:done="0"/>
  <w15:commentEx w15:paraId="12C839A5" w15:paraIdParent="04915FF6" w15:done="0"/>
  <w15:commentEx w15:paraId="3A9F3A95" w15:done="0"/>
  <w15:commentEx w15:paraId="0B8A36FC" w15:done="0"/>
  <w15:commentEx w15:paraId="67475359" w15:done="0"/>
  <w15:commentEx w15:paraId="0A84DDDC" w15:done="0"/>
  <w15:commentEx w15:paraId="6EFFC445" w15:paraIdParent="0A84DDDC" w15:done="0"/>
  <w15:commentEx w15:paraId="109D0F68" w15:done="0"/>
  <w15:commentEx w15:paraId="1D5C111F" w15:done="0"/>
  <w15:commentEx w15:paraId="2A4E9185" w15:done="0"/>
  <w15:commentEx w15:paraId="6175FC16" w15:done="0"/>
  <w15:commentEx w15:paraId="5FE983AD" w15:done="0"/>
  <w15:commentEx w15:paraId="098E6421" w15:paraIdParent="5FE983AD" w15:done="0"/>
  <w15:commentEx w15:paraId="69BCCBFD" w15:done="0"/>
  <w15:commentEx w15:paraId="6D22AB13" w15:paraIdParent="69BCCBFD" w15:done="0"/>
  <w15:commentEx w15:paraId="64776669" w15:done="0"/>
  <w15:commentEx w15:paraId="3A6A8AB7" w15:paraIdParent="64776669" w15:done="0"/>
  <w15:commentEx w15:paraId="2583A465" w15:done="0"/>
  <w15:commentEx w15:paraId="66B7893D" w15:done="0"/>
  <w15:commentEx w15:paraId="2187376B" w15:done="0"/>
  <w15:commentEx w15:paraId="123F92CC" w15:done="0"/>
  <w15:commentEx w15:paraId="11542206" w15:done="0"/>
  <w15:commentEx w15:paraId="0A5BF0A3" w15:done="0"/>
  <w15:commentEx w15:paraId="750884C0" w15:done="0"/>
  <w15:commentEx w15:paraId="091BDFCE" w15:done="0"/>
  <w15:commentEx w15:paraId="0BEC8DF9" w15:done="0"/>
  <w15:commentEx w15:paraId="53F61993" w15:paraIdParent="0BEC8DF9" w15:done="0"/>
  <w15:commentEx w15:paraId="4BAF8412" w15:done="0"/>
  <w15:commentEx w15:paraId="28177B97" w15:paraIdParent="4BAF8412" w15:done="0"/>
  <w15:commentEx w15:paraId="69695CBE" w15:done="0"/>
  <w15:commentEx w15:paraId="2AA7E295" w15:paraIdParent="69695CBE" w15:done="0"/>
  <w15:commentEx w15:paraId="4A35D20F" w15:done="0"/>
  <w15:commentEx w15:paraId="05DD7B44" w15:paraIdParent="4A35D20F" w15:done="0"/>
  <w15:commentEx w15:paraId="0010263D" w15:done="0"/>
  <w15:commentEx w15:paraId="7DDE0A8D" w15:paraIdParent="0010263D" w15:done="0"/>
  <w15:commentEx w15:paraId="14783F70" w15:done="0"/>
  <w15:commentEx w15:paraId="717B7884" w15:done="0"/>
  <w15:commentEx w15:paraId="7755964E" w15:paraIdParent="717B7884" w15:done="0"/>
  <w15:commentEx w15:paraId="0D0EF01C" w15:done="0"/>
  <w15:commentEx w15:paraId="7DBB9209" w15:paraIdParent="0D0EF01C" w15:done="0"/>
  <w15:commentEx w15:paraId="4D530F28" w15:done="0"/>
  <w15:commentEx w15:paraId="4BEE5325" w15:done="0"/>
  <w15:commentEx w15:paraId="6149ADB0" w15:paraIdParent="4BEE5325" w15:done="0"/>
  <w15:commentEx w15:paraId="709D9D4B" w15:done="0"/>
  <w15:commentEx w15:paraId="2BF020AF" w15:paraIdParent="709D9D4B" w15:done="0"/>
  <w15:commentEx w15:paraId="4367CD6B" w15:done="0"/>
  <w15:commentEx w15:paraId="1443254A" w15:paraIdParent="4367CD6B" w15:done="0"/>
  <w15:commentEx w15:paraId="107DB25B" w15:done="0"/>
  <w15:commentEx w15:paraId="5730A565" w15:paraIdParent="107DB2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1F17A7" w16cid:durableId="1D6CA61A"/>
  <w16cid:commentId w16cid:paraId="705ACF49" w16cid:durableId="1D6CCC38"/>
  <w16cid:commentId w16cid:paraId="0D159A37" w16cid:durableId="1D59B7D4"/>
  <w16cid:commentId w16cid:paraId="7A594BE9" w16cid:durableId="1D59B7D5"/>
  <w16cid:commentId w16cid:paraId="34524169" w16cid:durableId="1D62C0AA"/>
  <w16cid:commentId w16cid:paraId="47A284CC" w16cid:durableId="1D6A5B0E"/>
  <w16cid:commentId w16cid:paraId="6CB11B75" w16cid:durableId="1D6A5B0F"/>
  <w16cid:commentId w16cid:paraId="48A33249" w16cid:durableId="1D59B7D6"/>
  <w16cid:commentId w16cid:paraId="4766BADC" w16cid:durableId="1D6CA621"/>
  <w16cid:commentId w16cid:paraId="3EF67F4C" w16cid:durableId="1D6CFE82"/>
  <w16cid:commentId w16cid:paraId="7A4B4EB8" w16cid:durableId="1D59B7D7"/>
  <w16cid:commentId w16cid:paraId="380D8402" w16cid:durableId="1D62C5BC"/>
  <w16cid:commentId w16cid:paraId="315D604D" w16cid:durableId="1D6A5B13"/>
  <w16cid:commentId w16cid:paraId="26267C6B" w16cid:durableId="1D6A5B14"/>
  <w16cid:commentId w16cid:paraId="10EE50EB" w16cid:durableId="1D6CA626"/>
  <w16cid:commentId w16cid:paraId="3226E9C2" w16cid:durableId="1D6CCD0F"/>
  <w16cid:commentId w16cid:paraId="2F180EDC" w16cid:durableId="1D863400"/>
  <w16cid:commentId w16cid:paraId="1048910D" w16cid:durableId="1D75C662"/>
  <w16cid:commentId w16cid:paraId="61426B65" w16cid:durableId="1D75C663"/>
  <w16cid:commentId w16cid:paraId="5574A306" w16cid:durableId="1D59B7D8"/>
  <w16cid:commentId w16cid:paraId="6D08E99D" w16cid:durableId="1D22D14A"/>
  <w16cid:commentId w16cid:paraId="66EF943E" w16cid:durableId="1D6CFE00"/>
  <w16cid:commentId w16cid:paraId="1AF2C77E" w16cid:durableId="1D6A5B17"/>
  <w16cid:commentId w16cid:paraId="7A2B5EAA" w16cid:durableId="1D6A5B18"/>
  <w16cid:commentId w16cid:paraId="02FF6037" w16cid:durableId="1D6CCDAA"/>
  <w16cid:commentId w16cid:paraId="2539C903" w16cid:durableId="1D75C66A"/>
  <w16cid:commentId w16cid:paraId="79B88EDD" w16cid:durableId="1D6A5B19"/>
  <w16cid:commentId w16cid:paraId="46266BE6" w16cid:durableId="1D6CA62D"/>
  <w16cid:commentId w16cid:paraId="4AEF3B12" w16cid:durableId="1D22D14B"/>
  <w16cid:commentId w16cid:paraId="48962F69" w16cid:durableId="1D6CA62F"/>
  <w16cid:commentId w16cid:paraId="2380252A" w16cid:durableId="1D6CA630"/>
  <w16cid:commentId w16cid:paraId="3156ED1F" w16cid:durableId="1D59B7DC"/>
  <w16cid:commentId w16cid:paraId="249B1C98" w16cid:durableId="1D6A5B1C"/>
  <w16cid:commentId w16cid:paraId="03D036A5" w16cid:durableId="1D6A5B1D"/>
  <w16cid:commentId w16cid:paraId="2EC30317" w16cid:durableId="1D6A5B1E"/>
  <w16cid:commentId w16cid:paraId="3EB07902" w16cid:durableId="1D6A5B1F"/>
  <w16cid:commentId w16cid:paraId="5886EB53" w16cid:durableId="1D6A5B20"/>
  <w16cid:commentId w16cid:paraId="0075C077" w16cid:durableId="1D59B7DD"/>
  <w16cid:commentId w16cid:paraId="4E8414D0" w16cid:durableId="1D6A5B22"/>
  <w16cid:commentId w16cid:paraId="224F7301" w16cid:durableId="1D6A5B23"/>
  <w16cid:commentId w16cid:paraId="0AE4C404" w16cid:durableId="1D6A5B24"/>
  <w16cid:commentId w16cid:paraId="7F074F20" w16cid:durableId="1D6A5F5A"/>
  <w16cid:commentId w16cid:paraId="64F2E109" w16cid:durableId="1D233071"/>
  <w16cid:commentId w16cid:paraId="5B7D1A80" w16cid:durableId="1D6A5B26"/>
  <w16cid:commentId w16cid:paraId="07AC2CAA" w16cid:durableId="1D6A5B27"/>
  <w16cid:commentId w16cid:paraId="5F56B4EA" w16cid:durableId="1D6CCEE4"/>
  <w16cid:commentId w16cid:paraId="112B7046" w16cid:durableId="1D233A79"/>
  <w16cid:commentId w16cid:paraId="49766FF3" w16cid:durableId="1D59B7E0"/>
  <w16cid:commentId w16cid:paraId="7D567E5F" w16cid:durableId="1D6A5B2A"/>
  <w16cid:commentId w16cid:paraId="0BA4DA6F" w16cid:durableId="1D2C5E24"/>
  <w16cid:commentId w16cid:paraId="62FC411A" w16cid:durableId="1D6CFE1C"/>
  <w16cid:commentId w16cid:paraId="44FFA1BD" w16cid:durableId="1D6A5B2C"/>
  <w16cid:commentId w16cid:paraId="62006A75" w16cid:durableId="1D6A5B2D"/>
  <w16cid:commentId w16cid:paraId="1FCD5BDE" w16cid:durableId="1D6A5B2E"/>
  <w16cid:commentId w16cid:paraId="5145933C" w16cid:durableId="1D6A5B2F"/>
  <w16cid:commentId w16cid:paraId="6E6AC6B8" w16cid:durableId="1D62DEDD"/>
  <w16cid:commentId w16cid:paraId="16C87F76" w16cid:durableId="1D59B7E2"/>
  <w16cid:commentId w16cid:paraId="0CE1A5CD" w16cid:durableId="1D6CFE23"/>
  <w16cid:commentId w16cid:paraId="1DFFBA5B" w16cid:durableId="1D75C7F7"/>
  <w16cid:commentId w16cid:paraId="1D31E72D" w16cid:durableId="1D59B7E3"/>
  <w16cid:commentId w16cid:paraId="3AD2DB99" w16cid:durableId="1D6CBCF6"/>
  <w16cid:commentId w16cid:paraId="5C39672A" w16cid:durableId="1D62B822"/>
  <w16cid:commentId w16cid:paraId="00EFFFE3" w16cid:durableId="1D6CBE88"/>
  <w16cid:commentId w16cid:paraId="30F5F363" w16cid:durableId="1D6CBEDD"/>
  <w16cid:commentId w16cid:paraId="040D0E38" w16cid:durableId="1D6A5B34"/>
  <w16cid:commentId w16cid:paraId="428C79A2" w16cid:durableId="1D6CBEB4"/>
  <w16cid:commentId w16cid:paraId="28E2FB33" w16cid:durableId="1D6A5B35"/>
  <w16cid:commentId w16cid:paraId="59F12367" w16cid:durableId="1D6CBEC4"/>
  <w16cid:commentId w16cid:paraId="7952E7AD" w16cid:durableId="1D6A5B36"/>
  <w16cid:commentId w16cid:paraId="0FCF692E" w16cid:durableId="1D6CBF53"/>
  <w16cid:commentId w16cid:paraId="6D32A518" w16cid:durableId="1D6A5B37"/>
  <w16cid:commentId w16cid:paraId="716FA946" w16cid:durableId="1D6A5B38"/>
  <w16cid:commentId w16cid:paraId="7CEE0490" w16cid:durableId="1D6A5B39"/>
  <w16cid:commentId w16cid:paraId="52BF9C34" w16cid:durableId="1D6A629A"/>
  <w16cid:commentId w16cid:paraId="38AD660A" w16cid:durableId="1D6CA41B"/>
  <w16cid:commentId w16cid:paraId="6A3FFB45" w16cid:durableId="1D6A5B3A"/>
  <w16cid:commentId w16cid:paraId="012F687A" w16cid:durableId="1D6A5B3B"/>
  <w16cid:commentId w16cid:paraId="7BE3751C" w16cid:durableId="1D6CC27C"/>
  <w16cid:commentId w16cid:paraId="641A75A8" w16cid:durableId="1D22D14C"/>
  <w16cid:commentId w16cid:paraId="3802F7EA" w16cid:durableId="1D59B7E5"/>
  <w16cid:commentId w16cid:paraId="28700AA3" w16cid:durableId="1D6A5B3E"/>
  <w16cid:commentId w16cid:paraId="28A0DAB9" w16cid:durableId="1D6CA3A3"/>
  <w16cid:commentId w16cid:paraId="55E2DA40" w16cid:durableId="1D481491"/>
  <w16cid:commentId w16cid:paraId="767EC30C" w16cid:durableId="1D6A5B40"/>
  <w16cid:commentId w16cid:paraId="6079740A" w16cid:durableId="1D6CC54F"/>
  <w16cid:commentId w16cid:paraId="1995A460" w16cid:durableId="1D59B7E7"/>
  <w16cid:commentId w16cid:paraId="3EB4A6E7" w16cid:durableId="1D6A5B42"/>
  <w16cid:commentId w16cid:paraId="23D4C7F5" w16cid:durableId="1D6CC4C4"/>
  <w16cid:commentId w16cid:paraId="6F9D8D17" w16cid:durableId="1D6A5B43"/>
  <w16cid:commentId w16cid:paraId="1D6E20DE" w16cid:durableId="1D6CC4BF"/>
  <w16cid:commentId w16cid:paraId="40BAF9EC" w16cid:durableId="1D6CC62F"/>
  <w16cid:commentId w16cid:paraId="706949BB" w16cid:durableId="1D6A5B44"/>
  <w16cid:commentId w16cid:paraId="0EAD1046" w16cid:durableId="1D6A5B45"/>
  <w16cid:commentId w16cid:paraId="13C44968" w16cid:durableId="1D6A5B46"/>
  <w16cid:commentId w16cid:paraId="55F8E51B" w16cid:durableId="1D6A5B47"/>
  <w16cid:commentId w16cid:paraId="523DAF86" w16cid:durableId="1D6CD398"/>
  <w16cid:commentId w16cid:paraId="7B047507" w16cid:durableId="1D6A5B48"/>
  <w16cid:commentId w16cid:paraId="4DDAEB7A" w16cid:durableId="1D6CC666"/>
  <w16cid:commentId w16cid:paraId="766F1BCC" w16cid:durableId="1D6A5B49"/>
  <w16cid:commentId w16cid:paraId="33AA23C0" w16cid:durableId="1D6CC67E"/>
  <w16cid:commentId w16cid:paraId="37DB2BA7" w16cid:durableId="1D6A5B4A"/>
  <w16cid:commentId w16cid:paraId="556E6076" w16cid:durableId="1D6CC695"/>
  <w16cid:commentId w16cid:paraId="70534987" w16cid:durableId="1D6A5B4B"/>
  <w16cid:commentId w16cid:paraId="73372DE3" w16cid:durableId="1D6CFE50"/>
  <w16cid:commentId w16cid:paraId="2A204B5E" w16cid:durableId="1D75C890"/>
  <w16cid:commentId w16cid:paraId="68DA44DC" w16cid:durableId="1D6A5B4C"/>
  <w16cid:commentId w16cid:paraId="2426261D" w16cid:durableId="1D6CC6CF"/>
  <w16cid:commentId w16cid:paraId="717989B5" w16cid:durableId="1D59B7E8"/>
  <w16cid:commentId w16cid:paraId="355502CC" w16cid:durableId="1D59B7E9"/>
  <w16cid:commentId w16cid:paraId="697D774D" w16cid:durableId="1D6CC912"/>
  <w16cid:commentId w16cid:paraId="608F5C40" w16cid:durableId="1D59B7EA"/>
  <w16cid:commentId w16cid:paraId="04915FF6" w16cid:durableId="1D6A5B50"/>
  <w16cid:commentId w16cid:paraId="12C839A5" w16cid:durableId="1D6CA688"/>
  <w16cid:commentId w16cid:paraId="3A9F3A95" w16cid:durableId="1D59B7EB"/>
  <w16cid:commentId w16cid:paraId="0B8A36FC" w16cid:durableId="1D59B7EC"/>
  <w16cid:commentId w16cid:paraId="67475359" w16cid:durableId="1D59B7ED"/>
  <w16cid:commentId w16cid:paraId="0A84DDDC" w16cid:durableId="1D6CA66C"/>
  <w16cid:commentId w16cid:paraId="6EFFC445" w16cid:durableId="1D6CC9A0"/>
  <w16cid:commentId w16cid:paraId="109D0F68" w16cid:durableId="1D59B7EE"/>
  <w16cid:commentId w16cid:paraId="1D5C111F" w16cid:durableId="1D59B7EF"/>
  <w16cid:commentId w16cid:paraId="2A4E9185" w16cid:durableId="1D59B7F0"/>
  <w16cid:commentId w16cid:paraId="6175FC16" w16cid:durableId="1D59B7F1"/>
  <w16cid:commentId w16cid:paraId="5FE983AD" w16cid:durableId="1D6A5B58"/>
  <w16cid:commentId w16cid:paraId="098E6421" w16cid:durableId="1D6CA68B"/>
  <w16cid:commentId w16cid:paraId="69BCCBFD" w16cid:durableId="1D6A5B59"/>
  <w16cid:commentId w16cid:paraId="6D22AB13" w16cid:durableId="1D6CA68A"/>
  <w16cid:commentId w16cid:paraId="64776669" w16cid:durableId="1D6A5B5A"/>
  <w16cid:commentId w16cid:paraId="3A6A8AB7" w16cid:durableId="1D6CA689"/>
  <w16cid:commentId w16cid:paraId="2583A465" w16cid:durableId="1D59B7F2"/>
  <w16cid:commentId w16cid:paraId="2187376B" w16cid:durableId="1D59B7F3"/>
  <w16cid:commentId w16cid:paraId="123F92CC" w16cid:durableId="1D59B7F4"/>
  <w16cid:commentId w16cid:paraId="11542206" w16cid:durableId="1D59B7F5"/>
  <w16cid:commentId w16cid:paraId="750884C0" w16cid:durableId="1D59B7F6"/>
  <w16cid:commentId w16cid:paraId="091BDFCE" w16cid:durableId="1D59B7F7"/>
  <w16cid:commentId w16cid:paraId="0BEC8DF9" w16cid:durableId="1D6A5B61"/>
  <w16cid:commentId w16cid:paraId="53F61993" w16cid:durableId="1D6CC9EE"/>
  <w16cid:commentId w16cid:paraId="4BAF8412" w16cid:durableId="1D6A5B62"/>
  <w16cid:commentId w16cid:paraId="28177B97" w16cid:durableId="1D6CA6BD"/>
  <w16cid:commentId w16cid:paraId="69695CBE" w16cid:durableId="1D6A5B63"/>
  <w16cid:commentId w16cid:paraId="2AA7E295" w16cid:durableId="1D6CA685"/>
  <w16cid:commentId w16cid:paraId="4A35D20F" w16cid:durableId="1D6A5B64"/>
  <w16cid:commentId w16cid:paraId="05DD7B44" w16cid:durableId="1D6CCA0D"/>
  <w16cid:commentId w16cid:paraId="14783F70" w16cid:durableId="1D6A5B65"/>
  <w16cid:commentId w16cid:paraId="717B7884" w16cid:durableId="1D6CA686"/>
  <w16cid:commentId w16cid:paraId="7755964E" w16cid:durableId="1D6CA687"/>
  <w16cid:commentId w16cid:paraId="0D0EF01C" w16cid:durableId="1D62316D"/>
  <w16cid:commentId w16cid:paraId="7DBB9209" w16cid:durableId="1D6CCA3C"/>
  <w16cid:commentId w16cid:paraId="4BEE5325" w16cid:durableId="1D6A5B68"/>
  <w16cid:commentId w16cid:paraId="6149ADB0" w16cid:durableId="1D75C8D2"/>
  <w16cid:commentId w16cid:paraId="709D9D4B" w16cid:durableId="1D6A5B69"/>
  <w16cid:commentId w16cid:paraId="2BF020AF" w16cid:durableId="1D6CCB29"/>
  <w16cid:commentId w16cid:paraId="4367CD6B" w16cid:durableId="1D6A5B6A"/>
  <w16cid:commentId w16cid:paraId="1443254A" w16cid:durableId="1D6CD422"/>
  <w16cid:commentId w16cid:paraId="107DB25B" w16cid:durableId="1D6CA684"/>
  <w16cid:commentId w16cid:paraId="5730A565" w16cid:durableId="1D6CA6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E4FCD" w14:textId="77777777" w:rsidR="00432E30" w:rsidRDefault="00432E30" w:rsidP="00114CF9">
      <w:r>
        <w:separator/>
      </w:r>
    </w:p>
  </w:endnote>
  <w:endnote w:type="continuationSeparator" w:id="0">
    <w:p w14:paraId="74B2E8FD" w14:textId="77777777" w:rsidR="00432E30" w:rsidRDefault="00432E30" w:rsidP="00114CF9">
      <w:r>
        <w:continuationSeparator/>
      </w:r>
    </w:p>
  </w:endnote>
  <w:endnote w:type="continuationNotice" w:id="1">
    <w:p w14:paraId="54C525A1" w14:textId="77777777" w:rsidR="00432E30" w:rsidRDefault="00432E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re Baskerville">
    <w:panose1 w:val="02000000000000000000"/>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Noto Sans CJK SC Regular">
    <w:charset w:val="00"/>
    <w:family w:val="auto"/>
    <w:pitch w:val="variable"/>
  </w:font>
  <w:font w:name="FreeSans">
    <w:charset w:val="00"/>
    <w:family w:val="auto"/>
    <w:pitch w:val="variable"/>
  </w:font>
  <w:font w:name="Segoe UI Emoji">
    <w:panose1 w:val="020B0502040204020203"/>
    <w:charset w:val="00"/>
    <w:family w:val="swiss"/>
    <w:pitch w:val="variable"/>
    <w:sig w:usb0="00000003" w:usb1="02000000" w:usb2="00000000" w:usb3="00000000" w:csb0="00000001" w:csb1="00000000"/>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3A570" w14:textId="77777777" w:rsidR="00432E30" w:rsidRDefault="00432E30" w:rsidP="00114CF9">
    <w:pPr>
      <w:pStyle w:val="Pta"/>
    </w:pPr>
    <w:r w:rsidRPr="00DC7636">
      <w:tab/>
    </w:r>
  </w:p>
  <w:p w14:paraId="7A1E7F5E" w14:textId="77777777" w:rsidR="00432E30" w:rsidRDefault="00432E30" w:rsidP="00114CF9">
    <w:pPr>
      <w:pStyle w:val="Pta"/>
    </w:pPr>
  </w:p>
  <w:p w14:paraId="7F093680" w14:textId="39AD9DCC" w:rsidR="00432E30" w:rsidRPr="007B6DBF" w:rsidRDefault="00432E30" w:rsidP="00A52943">
    <w:pPr>
      <w:pStyle w:val="Pta"/>
      <w:jc w:val="left"/>
    </w:pPr>
    <w:r w:rsidRPr="0045515A">
      <w:t>Strategická priorita Manažment údajov</w:t>
    </w:r>
    <w:r>
      <w:tab/>
    </w:r>
    <w:r>
      <w:tab/>
    </w:r>
    <w:r>
      <w:rPr>
        <w:noProof/>
      </w:rPr>
      <w:fldChar w:fldCharType="begin"/>
    </w:r>
    <w:r>
      <w:instrText xml:space="preserve"> PAGE   \* MERGEFORMAT </w:instrText>
    </w:r>
    <w:r>
      <w:fldChar w:fldCharType="separate"/>
    </w:r>
    <w:r w:rsidR="0093393E">
      <w:rPr>
        <w:noProof/>
      </w:rPr>
      <w:t>1</w:t>
    </w:r>
    <w:r>
      <w:rPr>
        <w:noProof/>
      </w:rPr>
      <w:fldChar w:fldCharType="end"/>
    </w:r>
    <w:r w:rsidRPr="3505ABF3">
      <w:t>/</w:t>
    </w:r>
    <w:fldSimple w:instr=" NUMPAGES   \* MERGEFORMAT ">
      <w:r w:rsidR="0093393E">
        <w:rPr>
          <w:noProof/>
        </w:rPr>
        <w:t>61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F2EA4" w14:textId="74EE4202" w:rsidR="00432E30" w:rsidRPr="00ED2840" w:rsidRDefault="00432E30" w:rsidP="00A52943">
    <w:pPr>
      <w:pStyle w:val="Pta"/>
      <w:jc w:val="left"/>
    </w:pPr>
    <w:r>
      <w:t>Strategická priorita Otvorené údaje</w:t>
    </w:r>
    <w:r>
      <w:tab/>
    </w:r>
    <w:r>
      <w:tab/>
    </w:r>
    <w:r>
      <w:rPr>
        <w:noProof/>
      </w:rPr>
      <w:fldChar w:fldCharType="begin"/>
    </w:r>
    <w:r>
      <w:instrText xml:space="preserve"> PAGE   \* MERGEFORMAT </w:instrText>
    </w:r>
    <w:r>
      <w:fldChar w:fldCharType="separate"/>
    </w:r>
    <w:r w:rsidR="0093393E">
      <w:rPr>
        <w:noProof/>
      </w:rPr>
      <w:t>3</w:t>
    </w:r>
    <w:r>
      <w:rPr>
        <w:noProof/>
      </w:rPr>
      <w:fldChar w:fldCharType="end"/>
    </w:r>
    <w:r w:rsidRPr="007B6DBF">
      <w:t>/</w:t>
    </w:r>
    <w:fldSimple w:instr=" NUMPAGES   \* MERGEFORMAT ">
      <w:r w:rsidR="0093393E">
        <w:rPr>
          <w:noProof/>
        </w:rPr>
        <w:t>61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93F5A" w14:textId="77777777" w:rsidR="00432E30" w:rsidRDefault="00432E30" w:rsidP="00114CF9">
      <w:r>
        <w:separator/>
      </w:r>
    </w:p>
  </w:footnote>
  <w:footnote w:type="continuationSeparator" w:id="0">
    <w:p w14:paraId="102F70D8" w14:textId="77777777" w:rsidR="00432E30" w:rsidRDefault="00432E30" w:rsidP="00114CF9">
      <w:r>
        <w:continuationSeparator/>
      </w:r>
    </w:p>
  </w:footnote>
  <w:footnote w:type="continuationNotice" w:id="1">
    <w:p w14:paraId="79410D56" w14:textId="77777777" w:rsidR="00432E30" w:rsidRDefault="00432E30">
      <w:pPr>
        <w:spacing w:before="0" w:after="0"/>
      </w:pPr>
    </w:p>
  </w:footnote>
  <w:footnote w:id="2">
    <w:p w14:paraId="42D07699" w14:textId="19036345" w:rsidR="00432E30" w:rsidRPr="007F2C0C" w:rsidRDefault="00432E30">
      <w:pPr>
        <w:pStyle w:val="Textpoznmkypodiarou"/>
        <w:rPr>
          <w:lang w:val="en-US"/>
          <w:rPrChange w:id="710" w:author="Juraj Bardy" w:date="2017-09-12T21:38:00Z">
            <w:rPr/>
          </w:rPrChange>
        </w:rPr>
      </w:pPr>
      <w:ins w:id="711" w:author="Juraj Bardy" w:date="2017-09-12T21:38:00Z">
        <w:r>
          <w:rPr>
            <w:rStyle w:val="Odkaznapoznmkupodiarou"/>
          </w:rPr>
          <w:footnoteRef/>
        </w:r>
        <w:r>
          <w:t xml:space="preserve"> </w:t>
        </w:r>
      </w:ins>
      <w:r w:rsidRPr="007F2C0C">
        <w:t>Doplňujúca informácia: Uvedená definícia stupňov interoperability (kvalita otvorených údajov z pohľadu ich strojového spracovania) spresňuje a nahradzuje pôvodnú definíciu úrovní kvality v dokumente Strategická priorita – Manažment údajov. Pravidlá priamo napomáhajú plniť stanové ciele definované v SP manažment údajov, kde je definované, že 70% publikovaných datasetov musí byť v súlade s Centrálnym modelom údajov verejnej správy. Pôvodne bola úroveň, kde bolo potrebné byť v súlade s Centrálnym modelom označ</w:t>
      </w:r>
      <w:r w:rsidRPr="007F2C0C">
        <w:rPr>
          <w:rFonts w:hint="eastAsia"/>
        </w:rPr>
        <w:t>ená ako úroveň 4</w:t>
      </w:r>
      <w:r w:rsidRPr="007F2C0C">
        <w:rPr>
          <w:rFonts w:hint="eastAsia"/>
        </w:rPr>
        <w:t>★</w:t>
      </w:r>
      <w:r w:rsidRPr="007F2C0C">
        <w:rPr>
          <w:rFonts w:hint="eastAsia"/>
        </w:rPr>
        <w:t>, v súčasnosti je to správne označené ako úroven 5</w:t>
      </w:r>
      <w:r w:rsidRPr="007F2C0C">
        <w:rPr>
          <w:rFonts w:hint="eastAsia"/>
        </w:rPr>
        <w:t>★</w:t>
      </w:r>
      <w:r w:rsidRPr="007F2C0C">
        <w:rPr>
          <w:rFonts w:hint="eastAsia"/>
        </w:rPr>
        <w:t>. Ako je už uvedené v predchádzajúcej tabuľke, úroveň je o používaní URI pre popis a identifikáciu údajov, ktoré sú vedlajšej povahy a nepatria do centrálnych údajov s vysokým stupňom na z</w:t>
      </w:r>
      <w:r w:rsidRPr="007F2C0C">
        <w:t>novapoužitie.</w:t>
      </w:r>
    </w:p>
  </w:footnote>
  <w:footnote w:id="3">
    <w:p w14:paraId="793961C3" w14:textId="77777777" w:rsidR="00432E30" w:rsidRPr="00BF0C09" w:rsidRDefault="00432E30" w:rsidP="00A67C65">
      <w:pPr>
        <w:pStyle w:val="Textpoznmkypodiarou"/>
        <w:rPr>
          <w:lang w:val="en-US"/>
        </w:rPr>
      </w:pPr>
      <w:r>
        <w:rPr>
          <w:rStyle w:val="Odkaznapoznmkupodiarou"/>
        </w:rPr>
        <w:footnoteRef/>
      </w:r>
      <w:r w:rsidRPr="00BF0C09">
        <w:rPr>
          <w:lang w:val="en-US"/>
        </w:rPr>
        <w:t xml:space="preserve"> Aknowledgement to the European Public Sector Information (PSI) Platform</w:t>
      </w:r>
    </w:p>
  </w:footnote>
  <w:footnote w:id="4">
    <w:p w14:paraId="03123336" w14:textId="1F127DD5" w:rsidR="00432E30" w:rsidRPr="00A407B8" w:rsidRDefault="00432E30">
      <w:pPr>
        <w:pStyle w:val="Textpoznmkypodiarou"/>
        <w:rPr>
          <w:lang w:val="sk-SK"/>
        </w:rPr>
      </w:pPr>
      <w:r w:rsidRPr="00044FA5">
        <w:rPr>
          <w:rStyle w:val="Odkaznapoznmkupodiarou"/>
          <w:lang w:val="sk-SK"/>
        </w:rPr>
        <w:footnoteRef/>
      </w:r>
      <w:r w:rsidRPr="00044FA5">
        <w:rPr>
          <w:lang w:val="sk-SK"/>
        </w:rPr>
        <w:t xml:space="preserve"> Skutočne potrebné ka</w:t>
      </w:r>
      <w:r w:rsidRPr="006E05BD">
        <w:rPr>
          <w:lang w:val="sk-SK"/>
        </w:rPr>
        <w:t>pacity sa m</w:t>
      </w:r>
      <w:r w:rsidRPr="00A407B8">
        <w:rPr>
          <w:lang w:val="sk-SK"/>
        </w:rPr>
        <w:t>ôžu líšiť na základe rozsahu agendy jednotlivých inštitúcií verejnej správy (vo vzťahu k spracovaniu údajov)</w:t>
      </w:r>
    </w:p>
  </w:footnote>
  <w:footnote w:id="5">
    <w:p w14:paraId="663C1FF8" w14:textId="04804149" w:rsidR="00432E30" w:rsidRPr="00755361" w:rsidRDefault="00432E30">
      <w:pPr>
        <w:pStyle w:val="Textpoznmkypodiarou"/>
        <w:rPr>
          <w:lang w:val="en-US"/>
          <w:rPrChange w:id="2017" w:author="Juraj Bardy" w:date="2017-09-12T22:34:00Z">
            <w:rPr/>
          </w:rPrChange>
        </w:rPr>
      </w:pPr>
      <w:ins w:id="2018" w:author="Juraj Bardy" w:date="2017-09-12T22:34:00Z">
        <w:r>
          <w:rPr>
            <w:rStyle w:val="Odkaznapoznmkupodiarou"/>
          </w:rPr>
          <w:footnoteRef/>
        </w:r>
        <w:r>
          <w:t xml:space="preserve"> </w:t>
        </w:r>
        <w:r>
          <w:fldChar w:fldCharType="begin"/>
        </w:r>
        <w:r>
          <w:instrText xml:space="preserve"> HYPERLINK "http://ec.europa.eu/information_society/newsroom/cf/dae/document.cfm?action=display&amp;doc_id=6421" </w:instrText>
        </w:r>
        <w:r>
          <w:fldChar w:fldCharType="separate"/>
        </w:r>
        <w:r w:rsidRPr="00755361">
          <w:rPr>
            <w:rStyle w:val="Hypertextovprepojenie"/>
          </w:rPr>
          <w:t>http://ec.europa.eu/information_society/newsroom/cf/dae/document.cfm?action=display&amp;doc_id=6421</w: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625B5" w14:textId="7F2B3826" w:rsidR="00432E30" w:rsidRDefault="00432E30" w:rsidP="00114CF9">
    <w:pPr>
      <w:pStyle w:val="Hlavika"/>
    </w:pPr>
    <w:r>
      <w:rPr>
        <w:noProof/>
        <w:lang w:eastAsia="sk-SK"/>
      </w:rPr>
      <w:drawing>
        <wp:anchor distT="0" distB="0" distL="114300" distR="114300" simplePos="0" relativeHeight="251658240" behindDoc="0" locked="0" layoutInCell="1" allowOverlap="1" wp14:anchorId="42D269AA" wp14:editId="4593D732">
          <wp:simplePos x="0" y="0"/>
          <wp:positionH relativeFrom="margin">
            <wp:align>right</wp:align>
          </wp:positionH>
          <wp:positionV relativeFrom="paragraph">
            <wp:posOffset>-173990</wp:posOffset>
          </wp:positionV>
          <wp:extent cx="742950" cy="621030"/>
          <wp:effectExtent l="0" t="0" r="0" b="7620"/>
          <wp:wrapTopAndBottom/>
          <wp:docPr id="2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FA3">
      <w:rPr>
        <w:noProof/>
        <w:lang w:eastAsia="sk-SK"/>
      </w:rPr>
      <w:drawing>
        <wp:anchor distT="0" distB="0" distL="114300" distR="114300" simplePos="0" relativeHeight="251658241" behindDoc="0" locked="0" layoutInCell="1" allowOverlap="1" wp14:anchorId="2005AE03" wp14:editId="0BB52549">
          <wp:simplePos x="0" y="0"/>
          <wp:positionH relativeFrom="column">
            <wp:posOffset>-576580</wp:posOffset>
          </wp:positionH>
          <wp:positionV relativeFrom="paragraph">
            <wp:posOffset>-259715</wp:posOffset>
          </wp:positionV>
          <wp:extent cx="2667000" cy="859790"/>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DBDA" w14:textId="77777777" w:rsidR="00432E30" w:rsidRDefault="00432E30" w:rsidP="00114CF9">
    <w:pPr>
      <w:pStyle w:val="Hlavika"/>
      <w:rPr>
        <w:noProof/>
        <w:color w:val="FF0000"/>
        <w:lang w:eastAsia="sk-SK"/>
      </w:rPr>
    </w:pPr>
    <w:r w:rsidRPr="5E978557">
      <w:rPr>
        <w:noProof/>
        <w:lang w:eastAsia="sk-SK"/>
      </w:rPr>
      <w:t xml:space="preserve">    </w:t>
    </w:r>
    <w:r>
      <w:rPr>
        <w:noProof/>
        <w:lang w:eastAsia="sk-SK"/>
      </w:rPr>
      <w:drawing>
        <wp:inline distT="0" distB="0" distL="0" distR="0" wp14:anchorId="4B77D5A5" wp14:editId="0AB1FF8B">
          <wp:extent cx="1228725" cy="381000"/>
          <wp:effectExtent l="0" t="0" r="0" b="0"/>
          <wp:docPr id="103617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228725" cy="381000"/>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31507EF1" wp14:editId="3980DB9F">
          <wp:extent cx="1276350" cy="276225"/>
          <wp:effectExtent l="0" t="0" r="0" b="0"/>
          <wp:docPr id="1676255259" name="picture" descr="Popis: mf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val="0"/>
                      </a:ext>
                    </a:extLst>
                  </a:blip>
                  <a:stretch>
                    <a:fillRect/>
                  </a:stretch>
                </pic:blipFill>
                <pic:spPr>
                  <a:xfrm>
                    <a:off x="0" y="0"/>
                    <a:ext cx="1276350" cy="276225"/>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63368BA2" wp14:editId="0BD1E940">
          <wp:extent cx="428625" cy="428625"/>
          <wp:effectExtent l="0" t="0" r="0" b="0"/>
          <wp:docPr id="1652027405" name="picture" descr="znak_uvsr_color-[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inline>
      </w:drawing>
    </w:r>
    <w:r w:rsidRPr="5E978557">
      <w:rPr>
        <w:noProof/>
        <w:lang w:eastAsia="sk-SK"/>
      </w:rPr>
      <w:t xml:space="preserve">    </w:t>
    </w:r>
    <w:r w:rsidRPr="5E978557">
      <w:rPr>
        <w:noProof/>
        <w:color w:val="FF0000"/>
        <w:lang w:eastAsia="sk-SK"/>
      </w:rPr>
      <w:t xml:space="preserve">        </w:t>
    </w:r>
    <w:r>
      <w:rPr>
        <w:noProof/>
        <w:lang w:eastAsia="sk-SK"/>
      </w:rPr>
      <w:drawing>
        <wp:inline distT="0" distB="0" distL="0" distR="0" wp14:anchorId="5DEC6BE6" wp14:editId="05640A54">
          <wp:extent cx="657225" cy="419100"/>
          <wp:effectExtent l="0" t="0" r="0" b="0"/>
          <wp:docPr id="1660600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657225" cy="419100"/>
                  </a:xfrm>
                  <a:prstGeom prst="rect">
                    <a:avLst/>
                  </a:prstGeom>
                </pic:spPr>
              </pic:pic>
            </a:graphicData>
          </a:graphic>
        </wp:inline>
      </w:drawing>
    </w:r>
    <w:r w:rsidRPr="5E978557">
      <w:rPr>
        <w:noProof/>
        <w:color w:val="FF0000"/>
        <w:lang w:eastAsia="sk-SK"/>
      </w:rPr>
      <w:t xml:space="preserve">  </w:t>
    </w:r>
  </w:p>
  <w:p w14:paraId="34E830BC" w14:textId="77777777" w:rsidR="00432E30" w:rsidRPr="008761CA" w:rsidRDefault="00432E30" w:rsidP="00114CF9">
    <w:pPr>
      <w:pStyle w:val="Hlavika"/>
    </w:pPr>
    <w:r w:rsidRPr="008761CA">
      <w:rPr>
        <w:lang w:val="pl-PL"/>
      </w:rPr>
      <w:t xml:space="preserve">TVORÍME VEDOMOSTNÚ SPOLOČNOSŤ </w:t>
    </w:r>
    <w:r w:rsidRPr="008761CA">
      <w:rPr>
        <w:lang w:val="pl-PL"/>
      </w:rPr>
      <w:br/>
    </w:r>
    <w:r>
      <w:rPr>
        <w:lang w:val="pl-PL"/>
      </w:rPr>
      <w:t xml:space="preserve">  </w:t>
    </w:r>
    <w:r w:rsidRPr="008761CA">
      <w:rPr>
        <w:lang w:val="pl-PL"/>
      </w:rPr>
      <w:t>Európsky fond regionálneho rozvoja</w:t>
    </w:r>
    <w:r>
      <w:rPr>
        <w:lang w:val="pl-PL"/>
      </w:rPr>
      <w:t xml:space="preserve">         </w:t>
    </w:r>
    <w:r w:rsidRPr="008761CA">
      <w:rPr>
        <w:lang w:val="pl-PL"/>
      </w:rPr>
      <w:tab/>
      <w:t xml:space="preserve">Sprostredkovateľský orgán </w:t>
    </w:r>
    <w:r>
      <w:t xml:space="preserve">OPIS    </w:t>
    </w:r>
    <w:r w:rsidRPr="008761CA">
      <w:t>Riadiaci orgán OPIS</w:t>
    </w:r>
    <w:r w:rsidRPr="65779025">
      <w:t xml:space="preserve">      </w:t>
    </w:r>
    <w:r w:rsidRPr="008761CA">
      <w:t>Európska</w:t>
    </w:r>
    <w:r w:rsidRPr="65779025">
      <w:t xml:space="preserve"> </w:t>
    </w:r>
    <w:r w:rsidRPr="008761CA">
      <w:t>únia</w:t>
    </w:r>
    <w:r>
      <w:rPr>
        <w:noProof/>
        <w:lang w:eastAsia="sk-SK"/>
      </w:rPr>
      <w:t xml:space="preserve">                </w:t>
    </w:r>
  </w:p>
  <w:p w14:paraId="4AA25D69" w14:textId="77777777" w:rsidR="00432E30" w:rsidRDefault="00432E30" w:rsidP="00114C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5ACF8B2"/>
    <w:lvl w:ilvl="0">
      <w:start w:val="1"/>
      <w:numFmt w:val="bullet"/>
      <w:pStyle w:val="Zoznamsodrkami2"/>
      <w:lvlText w:val="-"/>
      <w:lvlJc w:val="left"/>
      <w:pPr>
        <w:tabs>
          <w:tab w:val="num" w:pos="623"/>
        </w:tabs>
        <w:ind w:left="623" w:hanging="340"/>
      </w:pPr>
      <w:rPr>
        <w:rFonts w:ascii="9999999" w:hAnsi="9999999" w:cs="Courier New" w:hint="default"/>
      </w:rPr>
    </w:lvl>
  </w:abstractNum>
  <w:abstractNum w:abstractNumId="1" w15:restartNumberingAfterBreak="0">
    <w:nsid w:val="FFFFFF89"/>
    <w:multiLevelType w:val="singleLevel"/>
    <w:tmpl w:val="07906CCA"/>
    <w:lvl w:ilvl="0">
      <w:start w:val="1"/>
      <w:numFmt w:val="bullet"/>
      <w:pStyle w:val="Zoznamsodrkami"/>
      <w:lvlText w:val=""/>
      <w:lvlJc w:val="left"/>
      <w:pPr>
        <w:tabs>
          <w:tab w:val="num" w:pos="340"/>
        </w:tabs>
        <w:ind w:left="340" w:hanging="340"/>
      </w:pPr>
      <w:rPr>
        <w:rFonts w:ascii="Symbol" w:hAnsi="Symbol" w:hint="default"/>
        <w:color w:val="auto"/>
        <w:sz w:val="22"/>
      </w:rPr>
    </w:lvl>
  </w:abstractNum>
  <w:abstractNum w:abstractNumId="2" w15:restartNumberingAfterBreak="0">
    <w:nsid w:val="051A70B5"/>
    <w:multiLevelType w:val="hybridMultilevel"/>
    <w:tmpl w:val="57C81EAE"/>
    <w:lvl w:ilvl="0" w:tplc="4F7003F4">
      <w:start w:val="1"/>
      <w:numFmt w:val="bullet"/>
      <w:lvlText w:val="o"/>
      <w:lvlJc w:val="left"/>
      <w:pPr>
        <w:tabs>
          <w:tab w:val="num" w:pos="720"/>
        </w:tabs>
        <w:ind w:left="720" w:hanging="360"/>
      </w:pPr>
      <w:rPr>
        <w:rFonts w:ascii="Courier New" w:hAnsi="Courier New" w:hint="default"/>
      </w:rPr>
    </w:lvl>
    <w:lvl w:ilvl="1" w:tplc="1EB43104" w:tentative="1">
      <w:start w:val="1"/>
      <w:numFmt w:val="bullet"/>
      <w:lvlText w:val="o"/>
      <w:lvlJc w:val="left"/>
      <w:pPr>
        <w:tabs>
          <w:tab w:val="num" w:pos="1440"/>
        </w:tabs>
        <w:ind w:left="1440" w:hanging="360"/>
      </w:pPr>
      <w:rPr>
        <w:rFonts w:ascii="Courier New" w:hAnsi="Courier New" w:hint="default"/>
      </w:rPr>
    </w:lvl>
    <w:lvl w:ilvl="2" w:tplc="C06C95AA" w:tentative="1">
      <w:start w:val="1"/>
      <w:numFmt w:val="bullet"/>
      <w:lvlText w:val="o"/>
      <w:lvlJc w:val="left"/>
      <w:pPr>
        <w:tabs>
          <w:tab w:val="num" w:pos="2160"/>
        </w:tabs>
        <w:ind w:left="2160" w:hanging="360"/>
      </w:pPr>
      <w:rPr>
        <w:rFonts w:ascii="Courier New" w:hAnsi="Courier New" w:hint="default"/>
      </w:rPr>
    </w:lvl>
    <w:lvl w:ilvl="3" w:tplc="471C6A48" w:tentative="1">
      <w:start w:val="1"/>
      <w:numFmt w:val="bullet"/>
      <w:lvlText w:val="o"/>
      <w:lvlJc w:val="left"/>
      <w:pPr>
        <w:tabs>
          <w:tab w:val="num" w:pos="2880"/>
        </w:tabs>
        <w:ind w:left="2880" w:hanging="360"/>
      </w:pPr>
      <w:rPr>
        <w:rFonts w:ascii="Courier New" w:hAnsi="Courier New" w:hint="default"/>
      </w:rPr>
    </w:lvl>
    <w:lvl w:ilvl="4" w:tplc="CBECA70A" w:tentative="1">
      <w:start w:val="1"/>
      <w:numFmt w:val="bullet"/>
      <w:lvlText w:val="o"/>
      <w:lvlJc w:val="left"/>
      <w:pPr>
        <w:tabs>
          <w:tab w:val="num" w:pos="3600"/>
        </w:tabs>
        <w:ind w:left="3600" w:hanging="360"/>
      </w:pPr>
      <w:rPr>
        <w:rFonts w:ascii="Courier New" w:hAnsi="Courier New" w:hint="default"/>
      </w:rPr>
    </w:lvl>
    <w:lvl w:ilvl="5" w:tplc="C5223BA6" w:tentative="1">
      <w:start w:val="1"/>
      <w:numFmt w:val="bullet"/>
      <w:lvlText w:val="o"/>
      <w:lvlJc w:val="left"/>
      <w:pPr>
        <w:tabs>
          <w:tab w:val="num" w:pos="4320"/>
        </w:tabs>
        <w:ind w:left="4320" w:hanging="360"/>
      </w:pPr>
      <w:rPr>
        <w:rFonts w:ascii="Courier New" w:hAnsi="Courier New" w:hint="default"/>
      </w:rPr>
    </w:lvl>
    <w:lvl w:ilvl="6" w:tplc="AD869FA4" w:tentative="1">
      <w:start w:val="1"/>
      <w:numFmt w:val="bullet"/>
      <w:lvlText w:val="o"/>
      <w:lvlJc w:val="left"/>
      <w:pPr>
        <w:tabs>
          <w:tab w:val="num" w:pos="5040"/>
        </w:tabs>
        <w:ind w:left="5040" w:hanging="360"/>
      </w:pPr>
      <w:rPr>
        <w:rFonts w:ascii="Courier New" w:hAnsi="Courier New" w:hint="default"/>
      </w:rPr>
    </w:lvl>
    <w:lvl w:ilvl="7" w:tplc="F384B7B8" w:tentative="1">
      <w:start w:val="1"/>
      <w:numFmt w:val="bullet"/>
      <w:lvlText w:val="o"/>
      <w:lvlJc w:val="left"/>
      <w:pPr>
        <w:tabs>
          <w:tab w:val="num" w:pos="5760"/>
        </w:tabs>
        <w:ind w:left="5760" w:hanging="360"/>
      </w:pPr>
      <w:rPr>
        <w:rFonts w:ascii="Courier New" w:hAnsi="Courier New" w:hint="default"/>
      </w:rPr>
    </w:lvl>
    <w:lvl w:ilvl="8" w:tplc="9132C646"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0762793B"/>
    <w:multiLevelType w:val="hybridMultilevel"/>
    <w:tmpl w:val="46988F62"/>
    <w:lvl w:ilvl="0" w:tplc="3FDA055C">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73FA1"/>
    <w:multiLevelType w:val="hybridMultilevel"/>
    <w:tmpl w:val="86BC3A38"/>
    <w:lvl w:ilvl="0" w:tplc="F8404784">
      <w:start w:val="1"/>
      <w:numFmt w:val="bullet"/>
      <w:lvlText w:val=""/>
      <w:lvlJc w:val="left"/>
      <w:pPr>
        <w:ind w:left="720" w:hanging="360"/>
      </w:pPr>
      <w:rPr>
        <w:rFonts w:ascii="Symbol" w:hAnsi="Symbol" w:hint="default"/>
      </w:rPr>
    </w:lvl>
    <w:lvl w:ilvl="1" w:tplc="081EBE9A">
      <w:start w:val="1"/>
      <w:numFmt w:val="bullet"/>
      <w:lvlText w:val="o"/>
      <w:lvlJc w:val="left"/>
      <w:pPr>
        <w:ind w:left="1440" w:hanging="360"/>
      </w:pPr>
      <w:rPr>
        <w:rFonts w:ascii="Courier New" w:hAnsi="Courier New" w:hint="default"/>
      </w:rPr>
    </w:lvl>
    <w:lvl w:ilvl="2" w:tplc="A62C7F64">
      <w:start w:val="1"/>
      <w:numFmt w:val="bullet"/>
      <w:lvlText w:val=""/>
      <w:lvlJc w:val="left"/>
      <w:pPr>
        <w:ind w:left="2160" w:hanging="360"/>
      </w:pPr>
      <w:rPr>
        <w:rFonts w:ascii="Wingdings" w:hAnsi="Wingdings" w:hint="default"/>
      </w:rPr>
    </w:lvl>
    <w:lvl w:ilvl="3" w:tplc="B5D2CAE8">
      <w:start w:val="1"/>
      <w:numFmt w:val="bullet"/>
      <w:lvlText w:val=""/>
      <w:lvlJc w:val="left"/>
      <w:pPr>
        <w:ind w:left="2880" w:hanging="360"/>
      </w:pPr>
      <w:rPr>
        <w:rFonts w:ascii="Symbol" w:hAnsi="Symbol" w:hint="default"/>
      </w:rPr>
    </w:lvl>
    <w:lvl w:ilvl="4" w:tplc="BA46842C">
      <w:start w:val="1"/>
      <w:numFmt w:val="bullet"/>
      <w:lvlText w:val="o"/>
      <w:lvlJc w:val="left"/>
      <w:pPr>
        <w:ind w:left="3600" w:hanging="360"/>
      </w:pPr>
      <w:rPr>
        <w:rFonts w:ascii="Courier New" w:hAnsi="Courier New" w:hint="default"/>
      </w:rPr>
    </w:lvl>
    <w:lvl w:ilvl="5" w:tplc="0A5A6E3E">
      <w:start w:val="1"/>
      <w:numFmt w:val="bullet"/>
      <w:lvlText w:val=""/>
      <w:lvlJc w:val="left"/>
      <w:pPr>
        <w:ind w:left="4320" w:hanging="360"/>
      </w:pPr>
      <w:rPr>
        <w:rFonts w:ascii="Wingdings" w:hAnsi="Wingdings" w:hint="default"/>
      </w:rPr>
    </w:lvl>
    <w:lvl w:ilvl="6" w:tplc="C9C2B160">
      <w:start w:val="1"/>
      <w:numFmt w:val="bullet"/>
      <w:lvlText w:val=""/>
      <w:lvlJc w:val="left"/>
      <w:pPr>
        <w:ind w:left="5040" w:hanging="360"/>
      </w:pPr>
      <w:rPr>
        <w:rFonts w:ascii="Symbol" w:hAnsi="Symbol" w:hint="default"/>
      </w:rPr>
    </w:lvl>
    <w:lvl w:ilvl="7" w:tplc="49D6E9C8">
      <w:start w:val="1"/>
      <w:numFmt w:val="bullet"/>
      <w:lvlText w:val="o"/>
      <w:lvlJc w:val="left"/>
      <w:pPr>
        <w:ind w:left="5760" w:hanging="360"/>
      </w:pPr>
      <w:rPr>
        <w:rFonts w:ascii="Courier New" w:hAnsi="Courier New" w:hint="default"/>
      </w:rPr>
    </w:lvl>
    <w:lvl w:ilvl="8" w:tplc="36B2C7C2">
      <w:start w:val="1"/>
      <w:numFmt w:val="bullet"/>
      <w:lvlText w:val=""/>
      <w:lvlJc w:val="left"/>
      <w:pPr>
        <w:ind w:left="6480" w:hanging="360"/>
      </w:pPr>
      <w:rPr>
        <w:rFonts w:ascii="Wingdings" w:hAnsi="Wingdings" w:hint="default"/>
      </w:rPr>
    </w:lvl>
  </w:abstractNum>
  <w:abstractNum w:abstractNumId="5" w15:restartNumberingAfterBreak="0">
    <w:nsid w:val="09DE386C"/>
    <w:multiLevelType w:val="hybridMultilevel"/>
    <w:tmpl w:val="777C4C82"/>
    <w:lvl w:ilvl="0" w:tplc="67B02406">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656A0F76">
      <w:start w:val="1"/>
      <w:numFmt w:val="bullet"/>
      <w:lvlText w:val="o"/>
      <w:lvlJc w:val="left"/>
      <w:pPr>
        <w:ind w:left="18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B8CDC54">
      <w:start w:val="1"/>
      <w:numFmt w:val="bullet"/>
      <w:lvlText w:val="▪"/>
      <w:lvlJc w:val="left"/>
      <w:pPr>
        <w:ind w:left="26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9483D8E">
      <w:start w:val="1"/>
      <w:numFmt w:val="bullet"/>
      <w:lvlText w:val="•"/>
      <w:lvlJc w:val="left"/>
      <w:pPr>
        <w:ind w:left="33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A5CB7E0">
      <w:start w:val="1"/>
      <w:numFmt w:val="bullet"/>
      <w:lvlText w:val="o"/>
      <w:lvlJc w:val="left"/>
      <w:pPr>
        <w:ind w:left="404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DD82BA4">
      <w:start w:val="1"/>
      <w:numFmt w:val="bullet"/>
      <w:lvlText w:val="▪"/>
      <w:lvlJc w:val="left"/>
      <w:pPr>
        <w:ind w:left="476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46459C4">
      <w:start w:val="1"/>
      <w:numFmt w:val="bullet"/>
      <w:lvlText w:val="•"/>
      <w:lvlJc w:val="left"/>
      <w:pPr>
        <w:ind w:left="54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1FC1AA4">
      <w:start w:val="1"/>
      <w:numFmt w:val="bullet"/>
      <w:lvlText w:val="o"/>
      <w:lvlJc w:val="left"/>
      <w:pPr>
        <w:ind w:left="62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5D0E41A">
      <w:start w:val="1"/>
      <w:numFmt w:val="bullet"/>
      <w:lvlText w:val="▪"/>
      <w:lvlJc w:val="left"/>
      <w:pPr>
        <w:ind w:left="69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135B62"/>
    <w:multiLevelType w:val="hybridMultilevel"/>
    <w:tmpl w:val="098E1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3B27E4"/>
    <w:multiLevelType w:val="multilevel"/>
    <w:tmpl w:val="150AA024"/>
    <w:lvl w:ilvl="0">
      <w:start w:val="1"/>
      <w:numFmt w:val="bullet"/>
      <w:lvlText w:val=""/>
      <w:lvlJc w:val="left"/>
      <w:pPr>
        <w:ind w:left="72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8" w15:restartNumberingAfterBreak="0">
    <w:nsid w:val="10762E23"/>
    <w:multiLevelType w:val="multilevel"/>
    <w:tmpl w:val="2D28AEF2"/>
    <w:lvl w:ilvl="0">
      <w:start w:val="1"/>
      <w:numFmt w:val="decimal"/>
      <w:pStyle w:val="Nadpis1"/>
      <w:lvlText w:val="%1"/>
      <w:lvlJc w:val="left"/>
      <w:pPr>
        <w:ind w:left="432" w:hanging="432"/>
      </w:pPr>
    </w:lvl>
    <w:lvl w:ilvl="1">
      <w:start w:val="1"/>
      <w:numFmt w:val="decimal"/>
      <w:pStyle w:val="Nadpis2"/>
      <w:lvlText w:val="%1.%2"/>
      <w:lvlJc w:val="left"/>
      <w:pPr>
        <w:ind w:left="354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30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0AC4BE4"/>
    <w:multiLevelType w:val="hybridMultilevel"/>
    <w:tmpl w:val="660E8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A163C4"/>
    <w:multiLevelType w:val="hybridMultilevel"/>
    <w:tmpl w:val="0BAC2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8D0394"/>
    <w:multiLevelType w:val="hybridMultilevel"/>
    <w:tmpl w:val="8AC63376"/>
    <w:lvl w:ilvl="0" w:tplc="FF2E362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93CEA68">
      <w:start w:val="1"/>
      <w:numFmt w:val="bullet"/>
      <w:lvlText w:val=""/>
      <w:lvlJc w:val="left"/>
      <w:pPr>
        <w:ind w:left="2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9E9BD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874C65A">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95870B4">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7E7D0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556D472">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E240F3A">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3F4353A">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696AD1"/>
    <w:multiLevelType w:val="multilevel"/>
    <w:tmpl w:val="3F5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5847F3"/>
    <w:multiLevelType w:val="hybridMultilevel"/>
    <w:tmpl w:val="0ECC2EC8"/>
    <w:lvl w:ilvl="0" w:tplc="1248A8DE">
      <w:start w:val="1"/>
      <w:numFmt w:val="bullet"/>
      <w:lvlText w:val=""/>
      <w:lvlJc w:val="left"/>
      <w:pPr>
        <w:ind w:left="720" w:hanging="360"/>
      </w:pPr>
      <w:rPr>
        <w:rFonts w:ascii="Symbol" w:hAnsi="Symbol" w:hint="default"/>
      </w:rPr>
    </w:lvl>
    <w:lvl w:ilvl="1" w:tplc="DCDA114A">
      <w:start w:val="1"/>
      <w:numFmt w:val="bullet"/>
      <w:lvlText w:val="o"/>
      <w:lvlJc w:val="left"/>
      <w:pPr>
        <w:ind w:left="1440" w:hanging="360"/>
      </w:pPr>
      <w:rPr>
        <w:rFonts w:ascii="Courier New" w:hAnsi="Courier New" w:hint="default"/>
      </w:rPr>
    </w:lvl>
    <w:lvl w:ilvl="2" w:tplc="A482842E">
      <w:start w:val="1"/>
      <w:numFmt w:val="bullet"/>
      <w:lvlText w:val=""/>
      <w:lvlJc w:val="left"/>
      <w:pPr>
        <w:ind w:left="2160" w:hanging="360"/>
      </w:pPr>
      <w:rPr>
        <w:rFonts w:ascii="Wingdings" w:hAnsi="Wingdings" w:hint="default"/>
      </w:rPr>
    </w:lvl>
    <w:lvl w:ilvl="3" w:tplc="3D566D38">
      <w:start w:val="1"/>
      <w:numFmt w:val="bullet"/>
      <w:lvlText w:val=""/>
      <w:lvlJc w:val="left"/>
      <w:pPr>
        <w:ind w:left="2880" w:hanging="360"/>
      </w:pPr>
      <w:rPr>
        <w:rFonts w:ascii="Symbol" w:hAnsi="Symbol" w:hint="default"/>
      </w:rPr>
    </w:lvl>
    <w:lvl w:ilvl="4" w:tplc="878A2F32">
      <w:start w:val="1"/>
      <w:numFmt w:val="bullet"/>
      <w:lvlText w:val="o"/>
      <w:lvlJc w:val="left"/>
      <w:pPr>
        <w:ind w:left="3600" w:hanging="360"/>
      </w:pPr>
      <w:rPr>
        <w:rFonts w:ascii="Courier New" w:hAnsi="Courier New" w:hint="default"/>
      </w:rPr>
    </w:lvl>
    <w:lvl w:ilvl="5" w:tplc="189EA9A0">
      <w:start w:val="1"/>
      <w:numFmt w:val="bullet"/>
      <w:lvlText w:val=""/>
      <w:lvlJc w:val="left"/>
      <w:pPr>
        <w:ind w:left="4320" w:hanging="360"/>
      </w:pPr>
      <w:rPr>
        <w:rFonts w:ascii="Wingdings" w:hAnsi="Wingdings" w:hint="default"/>
      </w:rPr>
    </w:lvl>
    <w:lvl w:ilvl="6" w:tplc="CF34AD82">
      <w:start w:val="1"/>
      <w:numFmt w:val="bullet"/>
      <w:lvlText w:val=""/>
      <w:lvlJc w:val="left"/>
      <w:pPr>
        <w:ind w:left="5040" w:hanging="360"/>
      </w:pPr>
      <w:rPr>
        <w:rFonts w:ascii="Symbol" w:hAnsi="Symbol" w:hint="default"/>
      </w:rPr>
    </w:lvl>
    <w:lvl w:ilvl="7" w:tplc="EB98EF80">
      <w:start w:val="1"/>
      <w:numFmt w:val="bullet"/>
      <w:lvlText w:val="o"/>
      <w:lvlJc w:val="left"/>
      <w:pPr>
        <w:ind w:left="5760" w:hanging="360"/>
      </w:pPr>
      <w:rPr>
        <w:rFonts w:ascii="Courier New" w:hAnsi="Courier New" w:hint="default"/>
      </w:rPr>
    </w:lvl>
    <w:lvl w:ilvl="8" w:tplc="A3C8DB02">
      <w:start w:val="1"/>
      <w:numFmt w:val="bullet"/>
      <w:lvlText w:val=""/>
      <w:lvlJc w:val="left"/>
      <w:pPr>
        <w:ind w:left="6480" w:hanging="360"/>
      </w:pPr>
      <w:rPr>
        <w:rFonts w:ascii="Wingdings" w:hAnsi="Wingdings" w:hint="default"/>
      </w:rPr>
    </w:lvl>
  </w:abstractNum>
  <w:abstractNum w:abstractNumId="14" w15:restartNumberingAfterBreak="0">
    <w:nsid w:val="1A8104B1"/>
    <w:multiLevelType w:val="hybridMultilevel"/>
    <w:tmpl w:val="08CA87E8"/>
    <w:lvl w:ilvl="0" w:tplc="C4CEA1DC">
      <w:numFmt w:val="bullet"/>
      <w:lvlText w:val="-"/>
      <w:lvlJc w:val="left"/>
      <w:pPr>
        <w:ind w:left="720" w:hanging="360"/>
      </w:pPr>
      <w:rPr>
        <w:rFonts w:ascii="Libre Baskerville" w:eastAsia="MS Mincho" w:hAnsi="Libre Baskerville"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110EE4"/>
    <w:multiLevelType w:val="hybridMultilevel"/>
    <w:tmpl w:val="F3DE1DE6"/>
    <w:lvl w:ilvl="0" w:tplc="4B846354">
      <w:start w:val="1"/>
      <w:numFmt w:val="bullet"/>
      <w:lvlText w:val="•"/>
      <w:lvlJc w:val="left"/>
      <w:pPr>
        <w:ind w:left="3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6" w15:restartNumberingAfterBreak="0">
    <w:nsid w:val="22F964EF"/>
    <w:multiLevelType w:val="multilevel"/>
    <w:tmpl w:val="F5F8ECE4"/>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59B6DAB"/>
    <w:multiLevelType w:val="hybridMultilevel"/>
    <w:tmpl w:val="D154FE56"/>
    <w:lvl w:ilvl="0" w:tplc="7ACC847C">
      <w:start w:val="1"/>
      <w:numFmt w:val="low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60569A"/>
    <w:multiLevelType w:val="hybridMultilevel"/>
    <w:tmpl w:val="90860768"/>
    <w:lvl w:ilvl="0" w:tplc="FFFFFFFF">
      <w:start w:val="1"/>
      <w:numFmt w:val="bullet"/>
      <w:lvlText w:val=""/>
      <w:lvlJc w:val="left"/>
      <w:pPr>
        <w:ind w:left="360" w:hanging="360"/>
      </w:pPr>
      <w:rPr>
        <w:rFonts w:ascii="Symbol" w:hAnsi="Symbol" w:hint="default"/>
        <w:color w:val="0F243E" w:themeColor="text2" w:themeShade="80"/>
      </w:rPr>
    </w:lvl>
    <w:lvl w:ilvl="1" w:tplc="D4708C8E">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EF226A5"/>
    <w:multiLevelType w:val="hybridMultilevel"/>
    <w:tmpl w:val="7DFA3C28"/>
    <w:lvl w:ilvl="0" w:tplc="44B4FD56">
      <w:start w:val="1"/>
      <w:numFmt w:val="bullet"/>
      <w:pStyle w:val="Bullet3"/>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812CFB"/>
    <w:multiLevelType w:val="hybridMultilevel"/>
    <w:tmpl w:val="C1E4DF34"/>
    <w:lvl w:ilvl="0" w:tplc="7B7472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F81BA0">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666ECE">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803D2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C03386">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8AE8BA">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949EBC">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BAA91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88C55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36E42F3"/>
    <w:multiLevelType w:val="hybridMultilevel"/>
    <w:tmpl w:val="5FA83FD0"/>
    <w:lvl w:ilvl="0" w:tplc="9258A318">
      <w:start w:val="1"/>
      <w:numFmt w:val="bullet"/>
      <w:lvlText w:val=""/>
      <w:lvlJc w:val="left"/>
      <w:pPr>
        <w:ind w:left="720" w:hanging="360"/>
      </w:pPr>
      <w:rPr>
        <w:rFonts w:ascii="Symbol" w:hAnsi="Symbol" w:hint="default"/>
      </w:rPr>
    </w:lvl>
    <w:lvl w:ilvl="1" w:tplc="53F66AC4">
      <w:start w:val="1"/>
      <w:numFmt w:val="bullet"/>
      <w:lvlText w:val=""/>
      <w:lvlJc w:val="left"/>
      <w:pPr>
        <w:ind w:left="1440" w:hanging="360"/>
      </w:pPr>
      <w:rPr>
        <w:rFonts w:ascii="Symbol" w:hAnsi="Symbol" w:hint="default"/>
      </w:rPr>
    </w:lvl>
    <w:lvl w:ilvl="2" w:tplc="63BA4952">
      <w:start w:val="1"/>
      <w:numFmt w:val="bullet"/>
      <w:lvlText w:val=""/>
      <w:lvlJc w:val="left"/>
      <w:pPr>
        <w:ind w:left="2160" w:hanging="360"/>
      </w:pPr>
      <w:rPr>
        <w:rFonts w:ascii="Wingdings" w:hAnsi="Wingdings" w:hint="default"/>
      </w:rPr>
    </w:lvl>
    <w:lvl w:ilvl="3" w:tplc="5FFA4F8A">
      <w:start w:val="1"/>
      <w:numFmt w:val="bullet"/>
      <w:lvlText w:val=""/>
      <w:lvlJc w:val="left"/>
      <w:pPr>
        <w:ind w:left="2880" w:hanging="360"/>
      </w:pPr>
      <w:rPr>
        <w:rFonts w:ascii="Symbol" w:hAnsi="Symbol" w:hint="default"/>
      </w:rPr>
    </w:lvl>
    <w:lvl w:ilvl="4" w:tplc="DC0EAB50">
      <w:start w:val="1"/>
      <w:numFmt w:val="bullet"/>
      <w:lvlText w:val="o"/>
      <w:lvlJc w:val="left"/>
      <w:pPr>
        <w:ind w:left="3600" w:hanging="360"/>
      </w:pPr>
      <w:rPr>
        <w:rFonts w:ascii="Courier New" w:hAnsi="Courier New" w:hint="default"/>
      </w:rPr>
    </w:lvl>
    <w:lvl w:ilvl="5" w:tplc="98F43B08">
      <w:start w:val="1"/>
      <w:numFmt w:val="bullet"/>
      <w:lvlText w:val=""/>
      <w:lvlJc w:val="left"/>
      <w:pPr>
        <w:ind w:left="4320" w:hanging="360"/>
      </w:pPr>
      <w:rPr>
        <w:rFonts w:ascii="Wingdings" w:hAnsi="Wingdings" w:hint="default"/>
      </w:rPr>
    </w:lvl>
    <w:lvl w:ilvl="6" w:tplc="128CC7A0">
      <w:start w:val="1"/>
      <w:numFmt w:val="bullet"/>
      <w:lvlText w:val=""/>
      <w:lvlJc w:val="left"/>
      <w:pPr>
        <w:ind w:left="5040" w:hanging="360"/>
      </w:pPr>
      <w:rPr>
        <w:rFonts w:ascii="Symbol" w:hAnsi="Symbol" w:hint="default"/>
      </w:rPr>
    </w:lvl>
    <w:lvl w:ilvl="7" w:tplc="C3B80146">
      <w:start w:val="1"/>
      <w:numFmt w:val="bullet"/>
      <w:lvlText w:val="o"/>
      <w:lvlJc w:val="left"/>
      <w:pPr>
        <w:ind w:left="5760" w:hanging="360"/>
      </w:pPr>
      <w:rPr>
        <w:rFonts w:ascii="Courier New" w:hAnsi="Courier New" w:hint="default"/>
      </w:rPr>
    </w:lvl>
    <w:lvl w:ilvl="8" w:tplc="1D06DF5C">
      <w:start w:val="1"/>
      <w:numFmt w:val="bullet"/>
      <w:lvlText w:val=""/>
      <w:lvlJc w:val="left"/>
      <w:pPr>
        <w:ind w:left="6480" w:hanging="360"/>
      </w:pPr>
      <w:rPr>
        <w:rFonts w:ascii="Wingdings" w:hAnsi="Wingdings" w:hint="default"/>
      </w:rPr>
    </w:lvl>
  </w:abstractNum>
  <w:abstractNum w:abstractNumId="22" w15:restartNumberingAfterBreak="0">
    <w:nsid w:val="33FA2B20"/>
    <w:multiLevelType w:val="hybridMultilevel"/>
    <w:tmpl w:val="595221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BF21F1"/>
    <w:multiLevelType w:val="hybridMultilevel"/>
    <w:tmpl w:val="C7720BA8"/>
    <w:lvl w:ilvl="0" w:tplc="80E43EB0">
      <w:start w:val="1"/>
      <w:numFmt w:val="bullet"/>
      <w:lvlText w:val=""/>
      <w:lvlJc w:val="left"/>
      <w:pPr>
        <w:ind w:left="720" w:hanging="360"/>
      </w:pPr>
      <w:rPr>
        <w:rFonts w:ascii="Symbol" w:hAnsi="Symbol" w:hint="default"/>
      </w:rPr>
    </w:lvl>
    <w:lvl w:ilvl="1" w:tplc="2FFEAF3A">
      <w:start w:val="1"/>
      <w:numFmt w:val="bullet"/>
      <w:lvlText w:val="o"/>
      <w:lvlJc w:val="left"/>
      <w:pPr>
        <w:ind w:left="1440" w:hanging="360"/>
      </w:pPr>
      <w:rPr>
        <w:rFonts w:ascii="Courier New" w:hAnsi="Courier New" w:hint="default"/>
      </w:rPr>
    </w:lvl>
    <w:lvl w:ilvl="2" w:tplc="D9423312">
      <w:start w:val="1"/>
      <w:numFmt w:val="bullet"/>
      <w:lvlText w:val=""/>
      <w:lvlJc w:val="left"/>
      <w:pPr>
        <w:ind w:left="2160" w:hanging="360"/>
      </w:pPr>
      <w:rPr>
        <w:rFonts w:ascii="Wingdings" w:hAnsi="Wingdings" w:hint="default"/>
      </w:rPr>
    </w:lvl>
    <w:lvl w:ilvl="3" w:tplc="958E1576">
      <w:start w:val="1"/>
      <w:numFmt w:val="bullet"/>
      <w:lvlText w:val=""/>
      <w:lvlJc w:val="left"/>
      <w:pPr>
        <w:ind w:left="2880" w:hanging="360"/>
      </w:pPr>
      <w:rPr>
        <w:rFonts w:ascii="Symbol" w:hAnsi="Symbol" w:hint="default"/>
      </w:rPr>
    </w:lvl>
    <w:lvl w:ilvl="4" w:tplc="BA92E280">
      <w:start w:val="1"/>
      <w:numFmt w:val="bullet"/>
      <w:lvlText w:val="o"/>
      <w:lvlJc w:val="left"/>
      <w:pPr>
        <w:ind w:left="3600" w:hanging="360"/>
      </w:pPr>
      <w:rPr>
        <w:rFonts w:ascii="Courier New" w:hAnsi="Courier New" w:hint="default"/>
      </w:rPr>
    </w:lvl>
    <w:lvl w:ilvl="5" w:tplc="C72C6D4C">
      <w:start w:val="1"/>
      <w:numFmt w:val="bullet"/>
      <w:lvlText w:val=""/>
      <w:lvlJc w:val="left"/>
      <w:pPr>
        <w:ind w:left="4320" w:hanging="360"/>
      </w:pPr>
      <w:rPr>
        <w:rFonts w:ascii="Wingdings" w:hAnsi="Wingdings" w:hint="default"/>
      </w:rPr>
    </w:lvl>
    <w:lvl w:ilvl="6" w:tplc="551A164C">
      <w:start w:val="1"/>
      <w:numFmt w:val="bullet"/>
      <w:lvlText w:val=""/>
      <w:lvlJc w:val="left"/>
      <w:pPr>
        <w:ind w:left="5040" w:hanging="360"/>
      </w:pPr>
      <w:rPr>
        <w:rFonts w:ascii="Symbol" w:hAnsi="Symbol" w:hint="default"/>
      </w:rPr>
    </w:lvl>
    <w:lvl w:ilvl="7" w:tplc="D72AED46">
      <w:start w:val="1"/>
      <w:numFmt w:val="bullet"/>
      <w:lvlText w:val="o"/>
      <w:lvlJc w:val="left"/>
      <w:pPr>
        <w:ind w:left="5760" w:hanging="360"/>
      </w:pPr>
      <w:rPr>
        <w:rFonts w:ascii="Courier New" w:hAnsi="Courier New" w:hint="default"/>
      </w:rPr>
    </w:lvl>
    <w:lvl w:ilvl="8" w:tplc="49DABF52">
      <w:start w:val="1"/>
      <w:numFmt w:val="bullet"/>
      <w:lvlText w:val=""/>
      <w:lvlJc w:val="left"/>
      <w:pPr>
        <w:ind w:left="6480" w:hanging="360"/>
      </w:pPr>
      <w:rPr>
        <w:rFonts w:ascii="Wingdings" w:hAnsi="Wingdings" w:hint="default"/>
      </w:rPr>
    </w:lvl>
  </w:abstractNum>
  <w:abstractNum w:abstractNumId="24" w15:restartNumberingAfterBreak="0">
    <w:nsid w:val="373064C0"/>
    <w:multiLevelType w:val="hybridMultilevel"/>
    <w:tmpl w:val="E734540C"/>
    <w:lvl w:ilvl="0" w:tplc="D892DAA8">
      <w:start w:val="1"/>
      <w:numFmt w:val="bullet"/>
      <w:lvlText w:val=""/>
      <w:lvlJc w:val="left"/>
      <w:pPr>
        <w:ind w:left="720" w:hanging="360"/>
      </w:pPr>
      <w:rPr>
        <w:rFonts w:ascii="Symbol" w:hAnsi="Symbol" w:hint="default"/>
      </w:rPr>
    </w:lvl>
    <w:lvl w:ilvl="1" w:tplc="DE422956">
      <w:start w:val="1"/>
      <w:numFmt w:val="bullet"/>
      <w:lvlText w:val="o"/>
      <w:lvlJc w:val="left"/>
      <w:pPr>
        <w:ind w:left="1440" w:hanging="360"/>
      </w:pPr>
      <w:rPr>
        <w:rFonts w:ascii="Courier New" w:hAnsi="Courier New" w:hint="default"/>
      </w:rPr>
    </w:lvl>
    <w:lvl w:ilvl="2" w:tplc="459E4EA2">
      <w:start w:val="1"/>
      <w:numFmt w:val="bullet"/>
      <w:lvlText w:val=""/>
      <w:lvlJc w:val="left"/>
      <w:pPr>
        <w:ind w:left="2160" w:hanging="360"/>
      </w:pPr>
      <w:rPr>
        <w:rFonts w:ascii="Wingdings" w:hAnsi="Wingdings" w:hint="default"/>
      </w:rPr>
    </w:lvl>
    <w:lvl w:ilvl="3" w:tplc="EC4264D0">
      <w:start w:val="1"/>
      <w:numFmt w:val="bullet"/>
      <w:lvlText w:val=""/>
      <w:lvlJc w:val="left"/>
      <w:pPr>
        <w:ind w:left="2880" w:hanging="360"/>
      </w:pPr>
      <w:rPr>
        <w:rFonts w:ascii="Symbol" w:hAnsi="Symbol" w:hint="default"/>
      </w:rPr>
    </w:lvl>
    <w:lvl w:ilvl="4" w:tplc="E7C4C75C">
      <w:start w:val="1"/>
      <w:numFmt w:val="bullet"/>
      <w:lvlText w:val="o"/>
      <w:lvlJc w:val="left"/>
      <w:pPr>
        <w:ind w:left="3600" w:hanging="360"/>
      </w:pPr>
      <w:rPr>
        <w:rFonts w:ascii="Courier New" w:hAnsi="Courier New" w:hint="default"/>
      </w:rPr>
    </w:lvl>
    <w:lvl w:ilvl="5" w:tplc="CD6E6D82">
      <w:start w:val="1"/>
      <w:numFmt w:val="bullet"/>
      <w:lvlText w:val=""/>
      <w:lvlJc w:val="left"/>
      <w:pPr>
        <w:ind w:left="4320" w:hanging="360"/>
      </w:pPr>
      <w:rPr>
        <w:rFonts w:ascii="Wingdings" w:hAnsi="Wingdings" w:hint="default"/>
      </w:rPr>
    </w:lvl>
    <w:lvl w:ilvl="6" w:tplc="B12A34B8">
      <w:start w:val="1"/>
      <w:numFmt w:val="bullet"/>
      <w:lvlText w:val=""/>
      <w:lvlJc w:val="left"/>
      <w:pPr>
        <w:ind w:left="5040" w:hanging="360"/>
      </w:pPr>
      <w:rPr>
        <w:rFonts w:ascii="Symbol" w:hAnsi="Symbol" w:hint="default"/>
      </w:rPr>
    </w:lvl>
    <w:lvl w:ilvl="7" w:tplc="E9120BCE">
      <w:start w:val="1"/>
      <w:numFmt w:val="bullet"/>
      <w:lvlText w:val="o"/>
      <w:lvlJc w:val="left"/>
      <w:pPr>
        <w:ind w:left="5760" w:hanging="360"/>
      </w:pPr>
      <w:rPr>
        <w:rFonts w:ascii="Courier New" w:hAnsi="Courier New" w:hint="default"/>
      </w:rPr>
    </w:lvl>
    <w:lvl w:ilvl="8" w:tplc="61C8AFF2">
      <w:start w:val="1"/>
      <w:numFmt w:val="bullet"/>
      <w:lvlText w:val=""/>
      <w:lvlJc w:val="left"/>
      <w:pPr>
        <w:ind w:left="6480" w:hanging="360"/>
      </w:pPr>
      <w:rPr>
        <w:rFonts w:ascii="Wingdings" w:hAnsi="Wingdings" w:hint="default"/>
      </w:rPr>
    </w:lvl>
  </w:abstractNum>
  <w:abstractNum w:abstractNumId="25" w15:restartNumberingAfterBreak="0">
    <w:nsid w:val="3D4C5019"/>
    <w:multiLevelType w:val="hybridMultilevel"/>
    <w:tmpl w:val="0DC0CD1A"/>
    <w:lvl w:ilvl="0" w:tplc="F9B6456C">
      <w:start w:val="1"/>
      <w:numFmt w:val="bullet"/>
      <w:lvlText w:val=""/>
      <w:lvlJc w:val="left"/>
      <w:pPr>
        <w:ind w:left="720" w:hanging="360"/>
      </w:pPr>
      <w:rPr>
        <w:rFonts w:ascii="Symbol" w:hAnsi="Symbol" w:hint="default"/>
      </w:rPr>
    </w:lvl>
    <w:lvl w:ilvl="1" w:tplc="AA843F8A">
      <w:start w:val="1"/>
      <w:numFmt w:val="bullet"/>
      <w:lvlText w:val="o"/>
      <w:lvlJc w:val="left"/>
      <w:pPr>
        <w:ind w:left="1440" w:hanging="360"/>
      </w:pPr>
      <w:rPr>
        <w:rFonts w:ascii="Courier New" w:hAnsi="Courier New" w:hint="default"/>
      </w:rPr>
    </w:lvl>
    <w:lvl w:ilvl="2" w:tplc="DFF43464">
      <w:start w:val="1"/>
      <w:numFmt w:val="bullet"/>
      <w:lvlText w:val=""/>
      <w:lvlJc w:val="left"/>
      <w:pPr>
        <w:ind w:left="2160" w:hanging="360"/>
      </w:pPr>
      <w:rPr>
        <w:rFonts w:ascii="Wingdings" w:hAnsi="Wingdings" w:hint="default"/>
      </w:rPr>
    </w:lvl>
    <w:lvl w:ilvl="3" w:tplc="363AE206">
      <w:start w:val="1"/>
      <w:numFmt w:val="bullet"/>
      <w:lvlText w:val=""/>
      <w:lvlJc w:val="left"/>
      <w:pPr>
        <w:ind w:left="2880" w:hanging="360"/>
      </w:pPr>
      <w:rPr>
        <w:rFonts w:ascii="Symbol" w:hAnsi="Symbol" w:hint="default"/>
      </w:rPr>
    </w:lvl>
    <w:lvl w:ilvl="4" w:tplc="BA7801D4">
      <w:start w:val="1"/>
      <w:numFmt w:val="bullet"/>
      <w:lvlText w:val="o"/>
      <w:lvlJc w:val="left"/>
      <w:pPr>
        <w:ind w:left="3600" w:hanging="360"/>
      </w:pPr>
      <w:rPr>
        <w:rFonts w:ascii="Courier New" w:hAnsi="Courier New" w:hint="default"/>
      </w:rPr>
    </w:lvl>
    <w:lvl w:ilvl="5" w:tplc="61AEC436">
      <w:start w:val="1"/>
      <w:numFmt w:val="bullet"/>
      <w:lvlText w:val=""/>
      <w:lvlJc w:val="left"/>
      <w:pPr>
        <w:ind w:left="4320" w:hanging="360"/>
      </w:pPr>
      <w:rPr>
        <w:rFonts w:ascii="Wingdings" w:hAnsi="Wingdings" w:hint="default"/>
      </w:rPr>
    </w:lvl>
    <w:lvl w:ilvl="6" w:tplc="F3080064">
      <w:start w:val="1"/>
      <w:numFmt w:val="bullet"/>
      <w:lvlText w:val=""/>
      <w:lvlJc w:val="left"/>
      <w:pPr>
        <w:ind w:left="5040" w:hanging="360"/>
      </w:pPr>
      <w:rPr>
        <w:rFonts w:ascii="Symbol" w:hAnsi="Symbol" w:hint="default"/>
      </w:rPr>
    </w:lvl>
    <w:lvl w:ilvl="7" w:tplc="77EC0160">
      <w:start w:val="1"/>
      <w:numFmt w:val="bullet"/>
      <w:lvlText w:val="o"/>
      <w:lvlJc w:val="left"/>
      <w:pPr>
        <w:ind w:left="5760" w:hanging="360"/>
      </w:pPr>
      <w:rPr>
        <w:rFonts w:ascii="Courier New" w:hAnsi="Courier New" w:hint="default"/>
      </w:rPr>
    </w:lvl>
    <w:lvl w:ilvl="8" w:tplc="08F88D78">
      <w:start w:val="1"/>
      <w:numFmt w:val="bullet"/>
      <w:lvlText w:val=""/>
      <w:lvlJc w:val="left"/>
      <w:pPr>
        <w:ind w:left="6480" w:hanging="360"/>
      </w:pPr>
      <w:rPr>
        <w:rFonts w:ascii="Wingdings" w:hAnsi="Wingdings" w:hint="default"/>
      </w:rPr>
    </w:lvl>
  </w:abstractNum>
  <w:abstractNum w:abstractNumId="26" w15:restartNumberingAfterBreak="0">
    <w:nsid w:val="3D837C67"/>
    <w:multiLevelType w:val="hybridMultilevel"/>
    <w:tmpl w:val="BEE86FF6"/>
    <w:lvl w:ilvl="0" w:tplc="9E9E7E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6E752A">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523126">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C28430">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B0153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2EEE9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DEB9B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62C99A">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E8976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3526C29"/>
    <w:multiLevelType w:val="hybridMultilevel"/>
    <w:tmpl w:val="6178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A563D7"/>
    <w:multiLevelType w:val="hybridMultilevel"/>
    <w:tmpl w:val="DE1C5CBA"/>
    <w:lvl w:ilvl="0" w:tplc="C2967DA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8634C6">
      <w:start w:val="1"/>
      <w:numFmt w:val="bullet"/>
      <w:lvlText w:val="o"/>
      <w:lvlJc w:val="left"/>
      <w:pPr>
        <w:ind w:left="10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14C9A8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BF894A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7D26EE4">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6406EC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AE21BD6">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FAE4EC0">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3222C8A">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814632"/>
    <w:multiLevelType w:val="hybridMultilevel"/>
    <w:tmpl w:val="5D5C0BD4"/>
    <w:lvl w:ilvl="0" w:tplc="3CB684D4">
      <w:start w:val="1"/>
      <w:numFmt w:val="bullet"/>
      <w:lvlText w:val=""/>
      <w:lvlJc w:val="left"/>
      <w:pPr>
        <w:ind w:left="720" w:hanging="360"/>
      </w:pPr>
      <w:rPr>
        <w:rFonts w:ascii="Symbol" w:hAnsi="Symbol" w:hint="default"/>
      </w:rPr>
    </w:lvl>
    <w:lvl w:ilvl="1" w:tplc="44AE13AA">
      <w:start w:val="1"/>
      <w:numFmt w:val="bullet"/>
      <w:lvlText w:val="o"/>
      <w:lvlJc w:val="left"/>
      <w:pPr>
        <w:ind w:left="1440" w:hanging="360"/>
      </w:pPr>
      <w:rPr>
        <w:rFonts w:ascii="Courier New" w:hAnsi="Courier New" w:hint="default"/>
      </w:rPr>
    </w:lvl>
    <w:lvl w:ilvl="2" w:tplc="E4484178">
      <w:start w:val="1"/>
      <w:numFmt w:val="bullet"/>
      <w:lvlText w:val=""/>
      <w:lvlJc w:val="left"/>
      <w:pPr>
        <w:ind w:left="2160" w:hanging="360"/>
      </w:pPr>
      <w:rPr>
        <w:rFonts w:ascii="Wingdings" w:hAnsi="Wingdings" w:hint="default"/>
      </w:rPr>
    </w:lvl>
    <w:lvl w:ilvl="3" w:tplc="E520BC66">
      <w:start w:val="1"/>
      <w:numFmt w:val="bullet"/>
      <w:lvlText w:val=""/>
      <w:lvlJc w:val="left"/>
      <w:pPr>
        <w:ind w:left="2880" w:hanging="360"/>
      </w:pPr>
      <w:rPr>
        <w:rFonts w:ascii="Symbol" w:hAnsi="Symbol" w:hint="default"/>
      </w:rPr>
    </w:lvl>
    <w:lvl w:ilvl="4" w:tplc="4C4A0362">
      <w:start w:val="1"/>
      <w:numFmt w:val="bullet"/>
      <w:lvlText w:val="o"/>
      <w:lvlJc w:val="left"/>
      <w:pPr>
        <w:ind w:left="3600" w:hanging="360"/>
      </w:pPr>
      <w:rPr>
        <w:rFonts w:ascii="Courier New" w:hAnsi="Courier New" w:hint="default"/>
      </w:rPr>
    </w:lvl>
    <w:lvl w:ilvl="5" w:tplc="FFF4B87C">
      <w:start w:val="1"/>
      <w:numFmt w:val="bullet"/>
      <w:lvlText w:val=""/>
      <w:lvlJc w:val="left"/>
      <w:pPr>
        <w:ind w:left="4320" w:hanging="360"/>
      </w:pPr>
      <w:rPr>
        <w:rFonts w:ascii="Wingdings" w:hAnsi="Wingdings" w:hint="default"/>
      </w:rPr>
    </w:lvl>
    <w:lvl w:ilvl="6" w:tplc="1C28B11C">
      <w:start w:val="1"/>
      <w:numFmt w:val="bullet"/>
      <w:lvlText w:val=""/>
      <w:lvlJc w:val="left"/>
      <w:pPr>
        <w:ind w:left="5040" w:hanging="360"/>
      </w:pPr>
      <w:rPr>
        <w:rFonts w:ascii="Symbol" w:hAnsi="Symbol" w:hint="default"/>
      </w:rPr>
    </w:lvl>
    <w:lvl w:ilvl="7" w:tplc="F7529CA4">
      <w:start w:val="1"/>
      <w:numFmt w:val="bullet"/>
      <w:lvlText w:val="o"/>
      <w:lvlJc w:val="left"/>
      <w:pPr>
        <w:ind w:left="5760" w:hanging="360"/>
      </w:pPr>
      <w:rPr>
        <w:rFonts w:ascii="Courier New" w:hAnsi="Courier New" w:hint="default"/>
      </w:rPr>
    </w:lvl>
    <w:lvl w:ilvl="8" w:tplc="F06041C0">
      <w:start w:val="1"/>
      <w:numFmt w:val="bullet"/>
      <w:lvlText w:val=""/>
      <w:lvlJc w:val="left"/>
      <w:pPr>
        <w:ind w:left="6480" w:hanging="360"/>
      </w:pPr>
      <w:rPr>
        <w:rFonts w:ascii="Wingdings" w:hAnsi="Wingdings" w:hint="default"/>
      </w:rPr>
    </w:lvl>
  </w:abstractNum>
  <w:abstractNum w:abstractNumId="30" w15:restartNumberingAfterBreak="0">
    <w:nsid w:val="4869391C"/>
    <w:multiLevelType w:val="hybridMultilevel"/>
    <w:tmpl w:val="10584FFC"/>
    <w:lvl w:ilvl="0" w:tplc="F2843BA8">
      <w:start w:val="1"/>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48BA3AB8"/>
    <w:multiLevelType w:val="hybridMultilevel"/>
    <w:tmpl w:val="DD84B762"/>
    <w:lvl w:ilvl="0" w:tplc="B2CCAE14">
      <w:start w:val="1"/>
      <w:numFmt w:val="lowerLetter"/>
      <w:lvlText w:val="%1)"/>
      <w:lvlJc w:val="left"/>
      <w:pPr>
        <w:tabs>
          <w:tab w:val="num" w:pos="720"/>
        </w:tabs>
        <w:ind w:left="720" w:hanging="360"/>
      </w:pPr>
    </w:lvl>
    <w:lvl w:ilvl="1" w:tplc="B8A2D72C" w:tentative="1">
      <w:start w:val="1"/>
      <w:numFmt w:val="lowerLetter"/>
      <w:lvlText w:val="%2)"/>
      <w:lvlJc w:val="left"/>
      <w:pPr>
        <w:tabs>
          <w:tab w:val="num" w:pos="1440"/>
        </w:tabs>
        <w:ind w:left="1440" w:hanging="360"/>
      </w:pPr>
    </w:lvl>
    <w:lvl w:ilvl="2" w:tplc="7638E59C" w:tentative="1">
      <w:start w:val="1"/>
      <w:numFmt w:val="lowerLetter"/>
      <w:lvlText w:val="%3)"/>
      <w:lvlJc w:val="left"/>
      <w:pPr>
        <w:tabs>
          <w:tab w:val="num" w:pos="2160"/>
        </w:tabs>
        <w:ind w:left="2160" w:hanging="360"/>
      </w:pPr>
    </w:lvl>
    <w:lvl w:ilvl="3" w:tplc="187A8070" w:tentative="1">
      <w:start w:val="1"/>
      <w:numFmt w:val="lowerLetter"/>
      <w:lvlText w:val="%4)"/>
      <w:lvlJc w:val="left"/>
      <w:pPr>
        <w:tabs>
          <w:tab w:val="num" w:pos="2880"/>
        </w:tabs>
        <w:ind w:left="2880" w:hanging="360"/>
      </w:pPr>
    </w:lvl>
    <w:lvl w:ilvl="4" w:tplc="A858E8B0" w:tentative="1">
      <w:start w:val="1"/>
      <w:numFmt w:val="lowerLetter"/>
      <w:lvlText w:val="%5)"/>
      <w:lvlJc w:val="left"/>
      <w:pPr>
        <w:tabs>
          <w:tab w:val="num" w:pos="3600"/>
        </w:tabs>
        <w:ind w:left="3600" w:hanging="360"/>
      </w:pPr>
    </w:lvl>
    <w:lvl w:ilvl="5" w:tplc="23E2E1D8" w:tentative="1">
      <w:start w:val="1"/>
      <w:numFmt w:val="lowerLetter"/>
      <w:lvlText w:val="%6)"/>
      <w:lvlJc w:val="left"/>
      <w:pPr>
        <w:tabs>
          <w:tab w:val="num" w:pos="4320"/>
        </w:tabs>
        <w:ind w:left="4320" w:hanging="360"/>
      </w:pPr>
    </w:lvl>
    <w:lvl w:ilvl="6" w:tplc="A4724452" w:tentative="1">
      <w:start w:val="1"/>
      <w:numFmt w:val="lowerLetter"/>
      <w:lvlText w:val="%7)"/>
      <w:lvlJc w:val="left"/>
      <w:pPr>
        <w:tabs>
          <w:tab w:val="num" w:pos="5040"/>
        </w:tabs>
        <w:ind w:left="5040" w:hanging="360"/>
      </w:pPr>
    </w:lvl>
    <w:lvl w:ilvl="7" w:tplc="893A065C" w:tentative="1">
      <w:start w:val="1"/>
      <w:numFmt w:val="lowerLetter"/>
      <w:lvlText w:val="%8)"/>
      <w:lvlJc w:val="left"/>
      <w:pPr>
        <w:tabs>
          <w:tab w:val="num" w:pos="5760"/>
        </w:tabs>
        <w:ind w:left="5760" w:hanging="360"/>
      </w:pPr>
    </w:lvl>
    <w:lvl w:ilvl="8" w:tplc="39F62400" w:tentative="1">
      <w:start w:val="1"/>
      <w:numFmt w:val="lowerLetter"/>
      <w:lvlText w:val="%9)"/>
      <w:lvlJc w:val="left"/>
      <w:pPr>
        <w:tabs>
          <w:tab w:val="num" w:pos="6480"/>
        </w:tabs>
        <w:ind w:left="6480" w:hanging="360"/>
      </w:pPr>
    </w:lvl>
  </w:abstractNum>
  <w:abstractNum w:abstractNumId="32" w15:restartNumberingAfterBreak="0">
    <w:nsid w:val="4D3D62BD"/>
    <w:multiLevelType w:val="hybridMultilevel"/>
    <w:tmpl w:val="6CD481F4"/>
    <w:lvl w:ilvl="0" w:tplc="1164A93C">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BC09B2">
      <w:start w:val="1"/>
      <w:numFmt w:val="bullet"/>
      <w:lvlText w:val="o"/>
      <w:lvlJc w:val="left"/>
      <w:pPr>
        <w:ind w:left="1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E3894">
      <w:start w:val="1"/>
      <w:numFmt w:val="bullet"/>
      <w:lvlText w:val="▪"/>
      <w:lvlJc w:val="left"/>
      <w:pPr>
        <w:ind w:left="18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C6D42">
      <w:start w:val="1"/>
      <w:numFmt w:val="bullet"/>
      <w:lvlText w:val="•"/>
      <w:lvlJc w:val="left"/>
      <w:pPr>
        <w:ind w:left="2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1EA37C">
      <w:start w:val="1"/>
      <w:numFmt w:val="bullet"/>
      <w:lvlText w:val="o"/>
      <w:lvlJc w:val="left"/>
      <w:pPr>
        <w:ind w:left="3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249F9A">
      <w:start w:val="1"/>
      <w:numFmt w:val="bullet"/>
      <w:lvlText w:val="▪"/>
      <w:lvlJc w:val="left"/>
      <w:pPr>
        <w:ind w:left="40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96EE12">
      <w:start w:val="1"/>
      <w:numFmt w:val="bullet"/>
      <w:lvlText w:val="•"/>
      <w:lvlJc w:val="left"/>
      <w:pPr>
        <w:ind w:left="4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0083B8">
      <w:start w:val="1"/>
      <w:numFmt w:val="bullet"/>
      <w:lvlText w:val="o"/>
      <w:lvlJc w:val="left"/>
      <w:pPr>
        <w:ind w:left="54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389AB8">
      <w:start w:val="1"/>
      <w:numFmt w:val="bullet"/>
      <w:lvlText w:val="▪"/>
      <w:lvlJc w:val="left"/>
      <w:pPr>
        <w:ind w:left="6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EEC7065"/>
    <w:multiLevelType w:val="hybridMultilevel"/>
    <w:tmpl w:val="51E6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8F2FB6"/>
    <w:multiLevelType w:val="hybridMultilevel"/>
    <w:tmpl w:val="347CEC22"/>
    <w:lvl w:ilvl="0" w:tplc="7138DBBA">
      <w:start w:val="1"/>
      <w:numFmt w:val="bullet"/>
      <w:lvlText w:val=""/>
      <w:lvlJc w:val="left"/>
      <w:pPr>
        <w:ind w:left="720" w:hanging="360"/>
      </w:pPr>
      <w:rPr>
        <w:rFonts w:ascii="Symbol" w:hAnsi="Symbol" w:hint="default"/>
      </w:rPr>
    </w:lvl>
    <w:lvl w:ilvl="1" w:tplc="3048C588">
      <w:start w:val="1"/>
      <w:numFmt w:val="bullet"/>
      <w:lvlText w:val="o"/>
      <w:lvlJc w:val="left"/>
      <w:pPr>
        <w:ind w:left="1440" w:hanging="360"/>
      </w:pPr>
      <w:rPr>
        <w:rFonts w:ascii="Courier New" w:hAnsi="Courier New" w:hint="default"/>
      </w:rPr>
    </w:lvl>
    <w:lvl w:ilvl="2" w:tplc="64A445AA">
      <w:start w:val="1"/>
      <w:numFmt w:val="bullet"/>
      <w:lvlText w:val=""/>
      <w:lvlJc w:val="left"/>
      <w:pPr>
        <w:ind w:left="2160" w:hanging="360"/>
      </w:pPr>
      <w:rPr>
        <w:rFonts w:ascii="Wingdings" w:hAnsi="Wingdings" w:hint="default"/>
      </w:rPr>
    </w:lvl>
    <w:lvl w:ilvl="3" w:tplc="0240C0B6">
      <w:start w:val="1"/>
      <w:numFmt w:val="bullet"/>
      <w:lvlText w:val=""/>
      <w:lvlJc w:val="left"/>
      <w:pPr>
        <w:ind w:left="2880" w:hanging="360"/>
      </w:pPr>
      <w:rPr>
        <w:rFonts w:ascii="Symbol" w:hAnsi="Symbol" w:hint="default"/>
      </w:rPr>
    </w:lvl>
    <w:lvl w:ilvl="4" w:tplc="B83C83FC">
      <w:start w:val="1"/>
      <w:numFmt w:val="bullet"/>
      <w:lvlText w:val="o"/>
      <w:lvlJc w:val="left"/>
      <w:pPr>
        <w:ind w:left="3600" w:hanging="360"/>
      </w:pPr>
      <w:rPr>
        <w:rFonts w:ascii="Courier New" w:hAnsi="Courier New" w:hint="default"/>
      </w:rPr>
    </w:lvl>
    <w:lvl w:ilvl="5" w:tplc="E774D0CE">
      <w:start w:val="1"/>
      <w:numFmt w:val="bullet"/>
      <w:lvlText w:val=""/>
      <w:lvlJc w:val="left"/>
      <w:pPr>
        <w:ind w:left="4320" w:hanging="360"/>
      </w:pPr>
      <w:rPr>
        <w:rFonts w:ascii="Wingdings" w:hAnsi="Wingdings" w:hint="default"/>
      </w:rPr>
    </w:lvl>
    <w:lvl w:ilvl="6" w:tplc="F81854F4">
      <w:start w:val="1"/>
      <w:numFmt w:val="bullet"/>
      <w:lvlText w:val=""/>
      <w:lvlJc w:val="left"/>
      <w:pPr>
        <w:ind w:left="5040" w:hanging="360"/>
      </w:pPr>
      <w:rPr>
        <w:rFonts w:ascii="Symbol" w:hAnsi="Symbol" w:hint="default"/>
      </w:rPr>
    </w:lvl>
    <w:lvl w:ilvl="7" w:tplc="A24846AC">
      <w:start w:val="1"/>
      <w:numFmt w:val="bullet"/>
      <w:lvlText w:val="o"/>
      <w:lvlJc w:val="left"/>
      <w:pPr>
        <w:ind w:left="5760" w:hanging="360"/>
      </w:pPr>
      <w:rPr>
        <w:rFonts w:ascii="Courier New" w:hAnsi="Courier New" w:hint="default"/>
      </w:rPr>
    </w:lvl>
    <w:lvl w:ilvl="8" w:tplc="8900416C">
      <w:start w:val="1"/>
      <w:numFmt w:val="bullet"/>
      <w:lvlText w:val=""/>
      <w:lvlJc w:val="left"/>
      <w:pPr>
        <w:ind w:left="6480" w:hanging="360"/>
      </w:pPr>
      <w:rPr>
        <w:rFonts w:ascii="Wingdings" w:hAnsi="Wingdings" w:hint="default"/>
      </w:rPr>
    </w:lvl>
  </w:abstractNum>
  <w:abstractNum w:abstractNumId="35" w15:restartNumberingAfterBreak="0">
    <w:nsid w:val="5E4661E8"/>
    <w:multiLevelType w:val="hybridMultilevel"/>
    <w:tmpl w:val="BF9E918C"/>
    <w:lvl w:ilvl="0" w:tplc="4796BAF0">
      <w:start w:val="1"/>
      <w:numFmt w:val="bullet"/>
      <w:pStyle w:val="Bullet2"/>
      <w:lvlText w:val="-"/>
      <w:lvlJc w:val="left"/>
      <w:pPr>
        <w:ind w:left="360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0B36C32"/>
    <w:multiLevelType w:val="hybridMultilevel"/>
    <w:tmpl w:val="3F46CFCA"/>
    <w:lvl w:ilvl="0" w:tplc="3B746082">
      <w:start w:val="1"/>
      <w:numFmt w:val="bullet"/>
      <w:pStyle w:val="06BulletHeading1"/>
      <w:lvlText w:val=""/>
      <w:lvlJc w:val="left"/>
      <w:pPr>
        <w:ind w:left="360" w:hanging="360"/>
      </w:pPr>
      <w:rPr>
        <w:rFonts w:ascii="Wingdings" w:hAnsi="Wingdings" w:hint="default"/>
        <w:color w:val="1F497D"/>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162348C"/>
    <w:multiLevelType w:val="hybridMultilevel"/>
    <w:tmpl w:val="48CE6B7A"/>
    <w:lvl w:ilvl="0" w:tplc="A5EA8322">
      <w:numFmt w:val="bullet"/>
      <w:pStyle w:val="Odsek1"/>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47471DC"/>
    <w:multiLevelType w:val="hybridMultilevel"/>
    <w:tmpl w:val="FA66D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E0776"/>
    <w:multiLevelType w:val="multilevel"/>
    <w:tmpl w:val="B1164C0C"/>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7CC55C9"/>
    <w:multiLevelType w:val="hybridMultilevel"/>
    <w:tmpl w:val="E71CD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9A5DAF"/>
    <w:multiLevelType w:val="hybridMultilevel"/>
    <w:tmpl w:val="7F6CE742"/>
    <w:lvl w:ilvl="0" w:tplc="DF86BACA">
      <w:numFmt w:val="bullet"/>
      <w:lvlText w:val="-"/>
      <w:lvlJc w:val="left"/>
      <w:pPr>
        <w:ind w:left="420" w:hanging="360"/>
      </w:pPr>
      <w:rPr>
        <w:rFonts w:ascii="Libre Baskerville" w:eastAsia="MS Mincho" w:hAnsi="Libre Baskerville"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2" w15:restartNumberingAfterBreak="0">
    <w:nsid w:val="6B6C6A78"/>
    <w:multiLevelType w:val="hybridMultilevel"/>
    <w:tmpl w:val="7340F99E"/>
    <w:lvl w:ilvl="0" w:tplc="DF3A7888">
      <w:start w:val="1"/>
      <w:numFmt w:val="bullet"/>
      <w:lvlText w:val=""/>
      <w:lvlJc w:val="left"/>
      <w:pPr>
        <w:ind w:left="720" w:hanging="360"/>
      </w:pPr>
      <w:rPr>
        <w:rFonts w:ascii="Symbol" w:hAnsi="Symbol" w:hint="default"/>
      </w:rPr>
    </w:lvl>
    <w:lvl w:ilvl="1" w:tplc="98B62060">
      <w:start w:val="1"/>
      <w:numFmt w:val="bullet"/>
      <w:lvlText w:val="o"/>
      <w:lvlJc w:val="left"/>
      <w:pPr>
        <w:ind w:left="1440" w:hanging="360"/>
      </w:pPr>
      <w:rPr>
        <w:rFonts w:ascii="Courier New" w:hAnsi="Courier New" w:hint="default"/>
      </w:rPr>
    </w:lvl>
    <w:lvl w:ilvl="2" w:tplc="6CE64128">
      <w:start w:val="1"/>
      <w:numFmt w:val="bullet"/>
      <w:lvlText w:val=""/>
      <w:lvlJc w:val="left"/>
      <w:pPr>
        <w:ind w:left="2160" w:hanging="360"/>
      </w:pPr>
      <w:rPr>
        <w:rFonts w:ascii="Wingdings" w:hAnsi="Wingdings" w:hint="default"/>
      </w:rPr>
    </w:lvl>
    <w:lvl w:ilvl="3" w:tplc="2C202846">
      <w:start w:val="1"/>
      <w:numFmt w:val="bullet"/>
      <w:lvlText w:val=""/>
      <w:lvlJc w:val="left"/>
      <w:pPr>
        <w:ind w:left="2880" w:hanging="360"/>
      </w:pPr>
      <w:rPr>
        <w:rFonts w:ascii="Symbol" w:hAnsi="Symbol" w:hint="default"/>
      </w:rPr>
    </w:lvl>
    <w:lvl w:ilvl="4" w:tplc="71621984">
      <w:start w:val="1"/>
      <w:numFmt w:val="bullet"/>
      <w:lvlText w:val="o"/>
      <w:lvlJc w:val="left"/>
      <w:pPr>
        <w:ind w:left="3600" w:hanging="360"/>
      </w:pPr>
      <w:rPr>
        <w:rFonts w:ascii="Courier New" w:hAnsi="Courier New" w:hint="default"/>
      </w:rPr>
    </w:lvl>
    <w:lvl w:ilvl="5" w:tplc="35E28BA4">
      <w:start w:val="1"/>
      <w:numFmt w:val="bullet"/>
      <w:lvlText w:val=""/>
      <w:lvlJc w:val="left"/>
      <w:pPr>
        <w:ind w:left="4320" w:hanging="360"/>
      </w:pPr>
      <w:rPr>
        <w:rFonts w:ascii="Wingdings" w:hAnsi="Wingdings" w:hint="default"/>
      </w:rPr>
    </w:lvl>
    <w:lvl w:ilvl="6" w:tplc="7AA0D8D4">
      <w:start w:val="1"/>
      <w:numFmt w:val="bullet"/>
      <w:lvlText w:val=""/>
      <w:lvlJc w:val="left"/>
      <w:pPr>
        <w:ind w:left="5040" w:hanging="360"/>
      </w:pPr>
      <w:rPr>
        <w:rFonts w:ascii="Symbol" w:hAnsi="Symbol" w:hint="default"/>
      </w:rPr>
    </w:lvl>
    <w:lvl w:ilvl="7" w:tplc="B65C95BC">
      <w:start w:val="1"/>
      <w:numFmt w:val="bullet"/>
      <w:lvlText w:val="o"/>
      <w:lvlJc w:val="left"/>
      <w:pPr>
        <w:ind w:left="5760" w:hanging="360"/>
      </w:pPr>
      <w:rPr>
        <w:rFonts w:ascii="Courier New" w:hAnsi="Courier New" w:hint="default"/>
      </w:rPr>
    </w:lvl>
    <w:lvl w:ilvl="8" w:tplc="F7C8780C">
      <w:start w:val="1"/>
      <w:numFmt w:val="bullet"/>
      <w:lvlText w:val=""/>
      <w:lvlJc w:val="left"/>
      <w:pPr>
        <w:ind w:left="6480" w:hanging="360"/>
      </w:pPr>
      <w:rPr>
        <w:rFonts w:ascii="Wingdings" w:hAnsi="Wingdings" w:hint="default"/>
      </w:rPr>
    </w:lvl>
  </w:abstractNum>
  <w:abstractNum w:abstractNumId="43" w15:restartNumberingAfterBreak="0">
    <w:nsid w:val="706071BD"/>
    <w:multiLevelType w:val="hybridMultilevel"/>
    <w:tmpl w:val="714840EC"/>
    <w:lvl w:ilvl="0" w:tplc="FBD0ED3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08A93C">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F47702">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2ABC88">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509ED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E4BD3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70FBB4">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EC8E6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06345A">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23A6BAC"/>
    <w:multiLevelType w:val="hybridMultilevel"/>
    <w:tmpl w:val="FBC084AC"/>
    <w:lvl w:ilvl="0" w:tplc="B46E956C">
      <w:numFmt w:val="bullet"/>
      <w:lvlText w:val="-"/>
      <w:lvlJc w:val="left"/>
      <w:pPr>
        <w:ind w:left="720" w:hanging="360"/>
      </w:pPr>
      <w:rPr>
        <w:rFonts w:ascii="Libre Baskerville" w:eastAsia="MS Mincho" w:hAnsi="Libre Baskervil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83913"/>
    <w:multiLevelType w:val="hybridMultilevel"/>
    <w:tmpl w:val="445CFCA8"/>
    <w:lvl w:ilvl="0" w:tplc="3E7C9700">
      <w:start w:val="1"/>
      <w:numFmt w:val="decimal"/>
      <w:pStyle w:val="BulletNum"/>
      <w:lvlText w:val="%1."/>
      <w:lvlJc w:val="left"/>
      <w:pPr>
        <w:ind w:left="720" w:hanging="360"/>
      </w:pPr>
      <w:rPr>
        <w:rFonts w:hint="default"/>
      </w:rPr>
    </w:lvl>
    <w:lvl w:ilvl="1" w:tplc="0FB631C6">
      <w:start w:val="1"/>
      <w:numFmt w:val="lowerLetter"/>
      <w:pStyle w:val="BulletNum2"/>
      <w:lvlText w:val="%2."/>
      <w:lvlJc w:val="left"/>
      <w:pPr>
        <w:ind w:left="1440" w:hanging="360"/>
      </w:pPr>
    </w:lvl>
    <w:lvl w:ilvl="2" w:tplc="F4A296B2">
      <w:start w:val="1"/>
      <w:numFmt w:val="lowerRoman"/>
      <w:pStyle w:val="BulletNum3"/>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39D15AF"/>
    <w:multiLevelType w:val="hybridMultilevel"/>
    <w:tmpl w:val="239A29D4"/>
    <w:lvl w:ilvl="0" w:tplc="33D4B4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4465D4">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E0E6BA">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9E725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90F48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4029AC">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2D04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3EC762">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5CF750">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8620B11"/>
    <w:multiLevelType w:val="hybridMultilevel"/>
    <w:tmpl w:val="94FE53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D557892"/>
    <w:multiLevelType w:val="multilevel"/>
    <w:tmpl w:val="A8D0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D954C3"/>
    <w:multiLevelType w:val="hybridMultilevel"/>
    <w:tmpl w:val="6576DB34"/>
    <w:lvl w:ilvl="0" w:tplc="4B84635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7EB99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506AD0">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19A99F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C780C58">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A98A6FC">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65845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368999C">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3F25218">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29"/>
  </w:num>
  <w:num w:numId="2">
    <w:abstractNumId w:val="25"/>
  </w:num>
  <w:num w:numId="3">
    <w:abstractNumId w:val="42"/>
  </w:num>
  <w:num w:numId="4">
    <w:abstractNumId w:val="21"/>
  </w:num>
  <w:num w:numId="5">
    <w:abstractNumId w:val="8"/>
  </w:num>
  <w:num w:numId="6">
    <w:abstractNumId w:val="45"/>
  </w:num>
  <w:num w:numId="7">
    <w:abstractNumId w:val="18"/>
  </w:num>
  <w:num w:numId="8">
    <w:abstractNumId w:val="1"/>
  </w:num>
  <w:num w:numId="9">
    <w:abstractNumId w:val="0"/>
  </w:num>
  <w:num w:numId="10">
    <w:abstractNumId w:val="35"/>
  </w:num>
  <w:num w:numId="11">
    <w:abstractNumId w:val="36"/>
  </w:num>
  <w:num w:numId="12">
    <w:abstractNumId w:val="18"/>
  </w:num>
  <w:num w:numId="13">
    <w:abstractNumId w:val="1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2"/>
  </w:num>
  <w:num w:numId="22">
    <w:abstractNumId w:val="18"/>
  </w:num>
  <w:num w:numId="23">
    <w:abstractNumId w:val="6"/>
  </w:num>
  <w:num w:numId="24">
    <w:abstractNumId w:val="2"/>
  </w:num>
  <w:num w:numId="25">
    <w:abstractNumId w:val="19"/>
  </w:num>
  <w:num w:numId="26">
    <w:abstractNumId w:val="32"/>
  </w:num>
  <w:num w:numId="27">
    <w:abstractNumId w:val="5"/>
  </w:num>
  <w:num w:numId="28">
    <w:abstractNumId w:val="20"/>
  </w:num>
  <w:num w:numId="29">
    <w:abstractNumId w:val="26"/>
  </w:num>
  <w:num w:numId="30">
    <w:abstractNumId w:val="43"/>
  </w:num>
  <w:num w:numId="31">
    <w:abstractNumId w:val="46"/>
  </w:num>
  <w:num w:numId="32">
    <w:abstractNumId w:val="28"/>
  </w:num>
  <w:num w:numId="33">
    <w:abstractNumId w:val="49"/>
  </w:num>
  <w:num w:numId="34">
    <w:abstractNumId w:val="11"/>
  </w:num>
  <w:num w:numId="35">
    <w:abstractNumId w:val="17"/>
  </w:num>
  <w:num w:numId="36">
    <w:abstractNumId w:val="31"/>
  </w:num>
  <w:num w:numId="37">
    <w:abstractNumId w:val="47"/>
  </w:num>
  <w:num w:numId="38">
    <w:abstractNumId w:val="10"/>
  </w:num>
  <w:num w:numId="39">
    <w:abstractNumId w:val="27"/>
  </w:num>
  <w:num w:numId="40">
    <w:abstractNumId w:val="15"/>
  </w:num>
  <w:num w:numId="41">
    <w:abstractNumId w:val="3"/>
  </w:num>
  <w:num w:numId="42">
    <w:abstractNumId w:val="48"/>
  </w:num>
  <w:num w:numId="43">
    <w:abstractNumId w:val="45"/>
    <w:lvlOverride w:ilvl="0">
      <w:startOverride w:val="1"/>
    </w:lvlOverride>
  </w:num>
  <w:num w:numId="44">
    <w:abstractNumId w:val="45"/>
    <w:lvlOverride w:ilvl="0">
      <w:startOverride w:val="1"/>
    </w:lvlOverride>
  </w:num>
  <w:num w:numId="45">
    <w:abstractNumId w:val="45"/>
  </w:num>
  <w:num w:numId="46">
    <w:abstractNumId w:val="22"/>
  </w:num>
  <w:num w:numId="47">
    <w:abstractNumId w:val="33"/>
  </w:num>
  <w:num w:numId="48">
    <w:abstractNumId w:val="45"/>
    <w:lvlOverride w:ilvl="0">
      <w:startOverride w:val="1"/>
    </w:lvlOverride>
  </w:num>
  <w:num w:numId="49">
    <w:abstractNumId w:val="45"/>
    <w:lvlOverride w:ilvl="0">
      <w:startOverride w:val="1"/>
    </w:lvlOverride>
  </w:num>
  <w:num w:numId="50">
    <w:abstractNumId w:val="24"/>
  </w:num>
  <w:num w:numId="51">
    <w:abstractNumId w:val="41"/>
  </w:num>
  <w:num w:numId="52">
    <w:abstractNumId w:val="44"/>
  </w:num>
  <w:num w:numId="53">
    <w:abstractNumId w:val="13"/>
  </w:num>
  <w:num w:numId="54">
    <w:abstractNumId w:val="4"/>
  </w:num>
  <w:num w:numId="55">
    <w:abstractNumId w:val="34"/>
  </w:num>
  <w:num w:numId="56">
    <w:abstractNumId w:val="14"/>
  </w:num>
  <w:num w:numId="57">
    <w:abstractNumId w:val="30"/>
  </w:num>
  <w:num w:numId="58">
    <w:abstractNumId w:val="9"/>
  </w:num>
  <w:num w:numId="59">
    <w:abstractNumId w:val="38"/>
  </w:num>
  <w:num w:numId="60">
    <w:abstractNumId w:val="40"/>
  </w:num>
  <w:num w:numId="61">
    <w:abstractNumId w:val="35"/>
  </w:num>
  <w:num w:numId="62">
    <w:abstractNumId w:val="3"/>
  </w:num>
  <w:num w:numId="63">
    <w:abstractNumId w:val="16"/>
  </w:num>
  <w:num w:numId="64">
    <w:abstractNumId w:val="37"/>
  </w:num>
  <w:num w:numId="65">
    <w:abstractNumId w:val="3"/>
  </w:num>
  <w:num w:numId="66">
    <w:abstractNumId w:val="39"/>
  </w:num>
  <w:num w:numId="67">
    <w:abstractNumId w:val="7"/>
  </w:num>
  <w:num w:numId="68">
    <w:abstractNumId w:val="2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aj Bardy">
    <w15:presenceInfo w15:providerId="Windows Live" w15:userId="7a30c89b9a2eb2dd"/>
  </w15:person>
  <w15:person w15:author="Miroslav Líška">
    <w15:presenceInfo w15:providerId="None" w15:userId="Miroslav Líška"/>
  </w15:person>
  <w15:person w15:author="WINDISCH Adam">
    <w15:presenceInfo w15:providerId="AD" w15:userId="S-1-5-21-392224204-2354538228-2543599636-6032"/>
  </w15:person>
  <w15:person w15:author="Gregor">
    <w15:presenceInfo w15:providerId="None" w15:userId="Gregor"/>
  </w15:person>
  <w15:person w15:author="Matúš Fojtl">
    <w15:presenceInfo w15:providerId="AD" w15:userId="SATUS.FOJTL"/>
  </w15:person>
  <w15:person w15:author="Juraj Bárdy">
    <w15:presenceInfo w15:providerId="AD" w15:userId="SURAJ.BARDY"/>
  </w15:person>
  <w15:person w15:author="Martin Tuchyňa">
    <w15:presenceInfo w15:providerId="AD" w15:userId="SARTIN.TUCHYNA"/>
  </w15:person>
  <w15:person w15:author="Peter Hanečák">
    <w15:presenceInfo w15:providerId="AD" w15:userId="SETER.HANECAK"/>
  </w15:person>
  <w15:person w15:author="Ľubor Illek">
    <w15:presenceInfo w15:providerId="AD" w15:userId="SUBOR.ILLEK"/>
  </w15:person>
  <w15:person w15:author="Miloš Svrček">
    <w15:presenceInfo w15:providerId="AD" w15:userId="SILOS.SVRCEK"/>
  </w15:person>
  <w15:person w15:author="Lucia Janesová">
    <w15:presenceInfo w15:providerId="AD" w15:userId="SUCIA.JANES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2F"/>
    <w:rsid w:val="00000B80"/>
    <w:rsid w:val="0000122F"/>
    <w:rsid w:val="00001AD1"/>
    <w:rsid w:val="00001C7C"/>
    <w:rsid w:val="00002957"/>
    <w:rsid w:val="00002A76"/>
    <w:rsid w:val="00003413"/>
    <w:rsid w:val="000037E0"/>
    <w:rsid w:val="00003CF2"/>
    <w:rsid w:val="000041AA"/>
    <w:rsid w:val="00005587"/>
    <w:rsid w:val="00005F7C"/>
    <w:rsid w:val="0000634D"/>
    <w:rsid w:val="0000696A"/>
    <w:rsid w:val="000101B3"/>
    <w:rsid w:val="00010F01"/>
    <w:rsid w:val="0001136C"/>
    <w:rsid w:val="00011AB3"/>
    <w:rsid w:val="00011E79"/>
    <w:rsid w:val="00011F59"/>
    <w:rsid w:val="000126E7"/>
    <w:rsid w:val="00012925"/>
    <w:rsid w:val="00013020"/>
    <w:rsid w:val="00013F4F"/>
    <w:rsid w:val="00014AAD"/>
    <w:rsid w:val="00015325"/>
    <w:rsid w:val="0001545A"/>
    <w:rsid w:val="00016346"/>
    <w:rsid w:val="000164C1"/>
    <w:rsid w:val="000165D4"/>
    <w:rsid w:val="0001668A"/>
    <w:rsid w:val="00017B45"/>
    <w:rsid w:val="00020066"/>
    <w:rsid w:val="00020887"/>
    <w:rsid w:val="0002255E"/>
    <w:rsid w:val="000238C6"/>
    <w:rsid w:val="000243A5"/>
    <w:rsid w:val="0002455B"/>
    <w:rsid w:val="0002478F"/>
    <w:rsid w:val="000248B4"/>
    <w:rsid w:val="00024F82"/>
    <w:rsid w:val="00026C7E"/>
    <w:rsid w:val="000270AC"/>
    <w:rsid w:val="0002759D"/>
    <w:rsid w:val="00027C59"/>
    <w:rsid w:val="00031405"/>
    <w:rsid w:val="00031B11"/>
    <w:rsid w:val="0003226F"/>
    <w:rsid w:val="00032D50"/>
    <w:rsid w:val="00032E8E"/>
    <w:rsid w:val="00034434"/>
    <w:rsid w:val="0003450A"/>
    <w:rsid w:val="000347E1"/>
    <w:rsid w:val="00035AB3"/>
    <w:rsid w:val="00035FFC"/>
    <w:rsid w:val="00037429"/>
    <w:rsid w:val="00037E84"/>
    <w:rsid w:val="00040849"/>
    <w:rsid w:val="00040BD5"/>
    <w:rsid w:val="00041B22"/>
    <w:rsid w:val="000420E4"/>
    <w:rsid w:val="000422F8"/>
    <w:rsid w:val="00042392"/>
    <w:rsid w:val="00043329"/>
    <w:rsid w:val="00043733"/>
    <w:rsid w:val="00043CCF"/>
    <w:rsid w:val="00044223"/>
    <w:rsid w:val="000449E3"/>
    <w:rsid w:val="00044FA5"/>
    <w:rsid w:val="00045695"/>
    <w:rsid w:val="000465E4"/>
    <w:rsid w:val="00046C58"/>
    <w:rsid w:val="00050F98"/>
    <w:rsid w:val="00051D1B"/>
    <w:rsid w:val="0005200C"/>
    <w:rsid w:val="00052160"/>
    <w:rsid w:val="0005247F"/>
    <w:rsid w:val="000533C9"/>
    <w:rsid w:val="00053ACF"/>
    <w:rsid w:val="00053D09"/>
    <w:rsid w:val="00053D4C"/>
    <w:rsid w:val="00053F2C"/>
    <w:rsid w:val="00054221"/>
    <w:rsid w:val="00054FCB"/>
    <w:rsid w:val="0005621F"/>
    <w:rsid w:val="000567DB"/>
    <w:rsid w:val="00057130"/>
    <w:rsid w:val="00057242"/>
    <w:rsid w:val="00057B33"/>
    <w:rsid w:val="00057F8A"/>
    <w:rsid w:val="0006011A"/>
    <w:rsid w:val="00060729"/>
    <w:rsid w:val="00060851"/>
    <w:rsid w:val="0006101D"/>
    <w:rsid w:val="0006138E"/>
    <w:rsid w:val="000618D8"/>
    <w:rsid w:val="00062697"/>
    <w:rsid w:val="00062769"/>
    <w:rsid w:val="00062930"/>
    <w:rsid w:val="00062E68"/>
    <w:rsid w:val="0006313B"/>
    <w:rsid w:val="00063A27"/>
    <w:rsid w:val="00063CCF"/>
    <w:rsid w:val="000649AC"/>
    <w:rsid w:val="00064FD2"/>
    <w:rsid w:val="00066AF2"/>
    <w:rsid w:val="00066D38"/>
    <w:rsid w:val="00066D67"/>
    <w:rsid w:val="0007082B"/>
    <w:rsid w:val="00071058"/>
    <w:rsid w:val="00071599"/>
    <w:rsid w:val="000716B7"/>
    <w:rsid w:val="000733E4"/>
    <w:rsid w:val="00073D37"/>
    <w:rsid w:val="0007479E"/>
    <w:rsid w:val="00075104"/>
    <w:rsid w:val="00075FBC"/>
    <w:rsid w:val="0007608E"/>
    <w:rsid w:val="000766C5"/>
    <w:rsid w:val="00076964"/>
    <w:rsid w:val="00076C62"/>
    <w:rsid w:val="00077CC8"/>
    <w:rsid w:val="00080B70"/>
    <w:rsid w:val="000811A3"/>
    <w:rsid w:val="000817A7"/>
    <w:rsid w:val="00081E35"/>
    <w:rsid w:val="0008212E"/>
    <w:rsid w:val="000821F8"/>
    <w:rsid w:val="00082207"/>
    <w:rsid w:val="00082D8F"/>
    <w:rsid w:val="00082F3E"/>
    <w:rsid w:val="00082F7E"/>
    <w:rsid w:val="00082FF8"/>
    <w:rsid w:val="000833C4"/>
    <w:rsid w:val="00083A38"/>
    <w:rsid w:val="00083E76"/>
    <w:rsid w:val="00084755"/>
    <w:rsid w:val="00084F60"/>
    <w:rsid w:val="00085580"/>
    <w:rsid w:val="00085797"/>
    <w:rsid w:val="00085FFA"/>
    <w:rsid w:val="000868D7"/>
    <w:rsid w:val="00086ABD"/>
    <w:rsid w:val="00086CBE"/>
    <w:rsid w:val="00087F62"/>
    <w:rsid w:val="000902F3"/>
    <w:rsid w:val="0009102D"/>
    <w:rsid w:val="0009177C"/>
    <w:rsid w:val="000926AF"/>
    <w:rsid w:val="00093068"/>
    <w:rsid w:val="00093620"/>
    <w:rsid w:val="00095410"/>
    <w:rsid w:val="00095439"/>
    <w:rsid w:val="0009573C"/>
    <w:rsid w:val="0009669C"/>
    <w:rsid w:val="00096D2B"/>
    <w:rsid w:val="000976DC"/>
    <w:rsid w:val="0009791A"/>
    <w:rsid w:val="00097DFB"/>
    <w:rsid w:val="000A0A3A"/>
    <w:rsid w:val="000A13FF"/>
    <w:rsid w:val="000A1C83"/>
    <w:rsid w:val="000A1D27"/>
    <w:rsid w:val="000A1E18"/>
    <w:rsid w:val="000A204F"/>
    <w:rsid w:val="000A2410"/>
    <w:rsid w:val="000A28E4"/>
    <w:rsid w:val="000A2C5E"/>
    <w:rsid w:val="000A2F5D"/>
    <w:rsid w:val="000A34BD"/>
    <w:rsid w:val="000A3562"/>
    <w:rsid w:val="000A4C3E"/>
    <w:rsid w:val="000A5E54"/>
    <w:rsid w:val="000A675B"/>
    <w:rsid w:val="000B082C"/>
    <w:rsid w:val="000B1559"/>
    <w:rsid w:val="000B20F0"/>
    <w:rsid w:val="000B2A96"/>
    <w:rsid w:val="000B2AF1"/>
    <w:rsid w:val="000B2C93"/>
    <w:rsid w:val="000B2E28"/>
    <w:rsid w:val="000B3649"/>
    <w:rsid w:val="000B534C"/>
    <w:rsid w:val="000B5558"/>
    <w:rsid w:val="000B5918"/>
    <w:rsid w:val="000B5C48"/>
    <w:rsid w:val="000B6061"/>
    <w:rsid w:val="000B6562"/>
    <w:rsid w:val="000B6ED9"/>
    <w:rsid w:val="000B774D"/>
    <w:rsid w:val="000B799B"/>
    <w:rsid w:val="000B79A1"/>
    <w:rsid w:val="000B7C25"/>
    <w:rsid w:val="000B7E16"/>
    <w:rsid w:val="000C00CF"/>
    <w:rsid w:val="000C0DC4"/>
    <w:rsid w:val="000C1389"/>
    <w:rsid w:val="000C37D8"/>
    <w:rsid w:val="000C561E"/>
    <w:rsid w:val="000C5657"/>
    <w:rsid w:val="000C64D2"/>
    <w:rsid w:val="000C68BE"/>
    <w:rsid w:val="000C7ED7"/>
    <w:rsid w:val="000D0668"/>
    <w:rsid w:val="000D0EFE"/>
    <w:rsid w:val="000D1707"/>
    <w:rsid w:val="000D1AD8"/>
    <w:rsid w:val="000D1F7C"/>
    <w:rsid w:val="000D32C5"/>
    <w:rsid w:val="000D33C2"/>
    <w:rsid w:val="000D3E6F"/>
    <w:rsid w:val="000D4119"/>
    <w:rsid w:val="000D5187"/>
    <w:rsid w:val="000D59F6"/>
    <w:rsid w:val="000D669C"/>
    <w:rsid w:val="000D6962"/>
    <w:rsid w:val="000D69D3"/>
    <w:rsid w:val="000E02AA"/>
    <w:rsid w:val="000E1E66"/>
    <w:rsid w:val="000E20B3"/>
    <w:rsid w:val="000E269D"/>
    <w:rsid w:val="000E335F"/>
    <w:rsid w:val="000E3693"/>
    <w:rsid w:val="000E4136"/>
    <w:rsid w:val="000E494F"/>
    <w:rsid w:val="000E4E1E"/>
    <w:rsid w:val="000E4E35"/>
    <w:rsid w:val="000E4F4B"/>
    <w:rsid w:val="000E6647"/>
    <w:rsid w:val="000E6909"/>
    <w:rsid w:val="000E7494"/>
    <w:rsid w:val="000E777D"/>
    <w:rsid w:val="000F0028"/>
    <w:rsid w:val="000F04F5"/>
    <w:rsid w:val="000F0974"/>
    <w:rsid w:val="000F0EBA"/>
    <w:rsid w:val="000F0FEB"/>
    <w:rsid w:val="000F10CF"/>
    <w:rsid w:val="000F1170"/>
    <w:rsid w:val="000F1F51"/>
    <w:rsid w:val="000F20F4"/>
    <w:rsid w:val="000F2954"/>
    <w:rsid w:val="000F2A23"/>
    <w:rsid w:val="000F388E"/>
    <w:rsid w:val="000F3E45"/>
    <w:rsid w:val="000F430C"/>
    <w:rsid w:val="000F4CA7"/>
    <w:rsid w:val="000F5840"/>
    <w:rsid w:val="000F5E40"/>
    <w:rsid w:val="000F6C17"/>
    <w:rsid w:val="000F73EF"/>
    <w:rsid w:val="000F74A5"/>
    <w:rsid w:val="000F7EC8"/>
    <w:rsid w:val="0010044A"/>
    <w:rsid w:val="001020C6"/>
    <w:rsid w:val="00102785"/>
    <w:rsid w:val="00102BE3"/>
    <w:rsid w:val="001032D0"/>
    <w:rsid w:val="001038E5"/>
    <w:rsid w:val="00103A91"/>
    <w:rsid w:val="00104311"/>
    <w:rsid w:val="0010467A"/>
    <w:rsid w:val="001069CE"/>
    <w:rsid w:val="00107C6A"/>
    <w:rsid w:val="00110165"/>
    <w:rsid w:val="001118CD"/>
    <w:rsid w:val="00111E74"/>
    <w:rsid w:val="00111EB9"/>
    <w:rsid w:val="001126A2"/>
    <w:rsid w:val="001138C8"/>
    <w:rsid w:val="00114093"/>
    <w:rsid w:val="0011450D"/>
    <w:rsid w:val="00114CF9"/>
    <w:rsid w:val="00115116"/>
    <w:rsid w:val="0011531B"/>
    <w:rsid w:val="00115486"/>
    <w:rsid w:val="0011664F"/>
    <w:rsid w:val="0011705B"/>
    <w:rsid w:val="001170E5"/>
    <w:rsid w:val="0011710E"/>
    <w:rsid w:val="001173FB"/>
    <w:rsid w:val="00117452"/>
    <w:rsid w:val="001176E4"/>
    <w:rsid w:val="001206BB"/>
    <w:rsid w:val="00120B3E"/>
    <w:rsid w:val="00121236"/>
    <w:rsid w:val="00121E7A"/>
    <w:rsid w:val="001226CC"/>
    <w:rsid w:val="00122754"/>
    <w:rsid w:val="00123578"/>
    <w:rsid w:val="00123A77"/>
    <w:rsid w:val="00123E4C"/>
    <w:rsid w:val="00123E6A"/>
    <w:rsid w:val="0012443D"/>
    <w:rsid w:val="00125517"/>
    <w:rsid w:val="00125F91"/>
    <w:rsid w:val="0012703D"/>
    <w:rsid w:val="00127340"/>
    <w:rsid w:val="00127479"/>
    <w:rsid w:val="0012799E"/>
    <w:rsid w:val="00130694"/>
    <w:rsid w:val="00130A16"/>
    <w:rsid w:val="00130CB1"/>
    <w:rsid w:val="00132717"/>
    <w:rsid w:val="00133737"/>
    <w:rsid w:val="00133740"/>
    <w:rsid w:val="0013402A"/>
    <w:rsid w:val="00134347"/>
    <w:rsid w:val="00134526"/>
    <w:rsid w:val="00134B4B"/>
    <w:rsid w:val="00135220"/>
    <w:rsid w:val="001352A9"/>
    <w:rsid w:val="00135B56"/>
    <w:rsid w:val="00135E9C"/>
    <w:rsid w:val="00136976"/>
    <w:rsid w:val="00137F65"/>
    <w:rsid w:val="00137FC8"/>
    <w:rsid w:val="00140077"/>
    <w:rsid w:val="00140779"/>
    <w:rsid w:val="00140AD3"/>
    <w:rsid w:val="00140ED0"/>
    <w:rsid w:val="00141B50"/>
    <w:rsid w:val="001420E8"/>
    <w:rsid w:val="001423FF"/>
    <w:rsid w:val="00143651"/>
    <w:rsid w:val="00145536"/>
    <w:rsid w:val="00145FD8"/>
    <w:rsid w:val="00146A1F"/>
    <w:rsid w:val="001513F7"/>
    <w:rsid w:val="00151FAA"/>
    <w:rsid w:val="0015297F"/>
    <w:rsid w:val="00153908"/>
    <w:rsid w:val="00154771"/>
    <w:rsid w:val="00154A3F"/>
    <w:rsid w:val="00154C32"/>
    <w:rsid w:val="00156153"/>
    <w:rsid w:val="0015635F"/>
    <w:rsid w:val="0015677D"/>
    <w:rsid w:val="00156C5C"/>
    <w:rsid w:val="001571FD"/>
    <w:rsid w:val="00157208"/>
    <w:rsid w:val="001603C9"/>
    <w:rsid w:val="001605AA"/>
    <w:rsid w:val="00160681"/>
    <w:rsid w:val="00160813"/>
    <w:rsid w:val="00160A45"/>
    <w:rsid w:val="00160B87"/>
    <w:rsid w:val="00161F4B"/>
    <w:rsid w:val="0016204D"/>
    <w:rsid w:val="0016240B"/>
    <w:rsid w:val="00162998"/>
    <w:rsid w:val="00164CE4"/>
    <w:rsid w:val="0016658D"/>
    <w:rsid w:val="001666E4"/>
    <w:rsid w:val="00170168"/>
    <w:rsid w:val="00170BDF"/>
    <w:rsid w:val="00171795"/>
    <w:rsid w:val="001727E9"/>
    <w:rsid w:val="00173667"/>
    <w:rsid w:val="0017420F"/>
    <w:rsid w:val="001746B7"/>
    <w:rsid w:val="001749AC"/>
    <w:rsid w:val="00174B22"/>
    <w:rsid w:val="00174DBB"/>
    <w:rsid w:val="001756A4"/>
    <w:rsid w:val="001757C4"/>
    <w:rsid w:val="00175BD5"/>
    <w:rsid w:val="00176373"/>
    <w:rsid w:val="001765B1"/>
    <w:rsid w:val="00176E67"/>
    <w:rsid w:val="001771D4"/>
    <w:rsid w:val="001808B0"/>
    <w:rsid w:val="00180CB8"/>
    <w:rsid w:val="00181408"/>
    <w:rsid w:val="00183827"/>
    <w:rsid w:val="001838E9"/>
    <w:rsid w:val="00183A2C"/>
    <w:rsid w:val="0018401B"/>
    <w:rsid w:val="0018492A"/>
    <w:rsid w:val="00185086"/>
    <w:rsid w:val="001852B1"/>
    <w:rsid w:val="001856F6"/>
    <w:rsid w:val="0018688C"/>
    <w:rsid w:val="00187D1E"/>
    <w:rsid w:val="001909F5"/>
    <w:rsid w:val="00190A23"/>
    <w:rsid w:val="00190B7C"/>
    <w:rsid w:val="0019154A"/>
    <w:rsid w:val="0019282D"/>
    <w:rsid w:val="00193947"/>
    <w:rsid w:val="001942A5"/>
    <w:rsid w:val="00194FB6"/>
    <w:rsid w:val="0019572A"/>
    <w:rsid w:val="00195A72"/>
    <w:rsid w:val="0019632B"/>
    <w:rsid w:val="001968C2"/>
    <w:rsid w:val="00196B52"/>
    <w:rsid w:val="00196C62"/>
    <w:rsid w:val="001976FC"/>
    <w:rsid w:val="0019775A"/>
    <w:rsid w:val="00197E13"/>
    <w:rsid w:val="001A116D"/>
    <w:rsid w:val="001A1D87"/>
    <w:rsid w:val="001A270B"/>
    <w:rsid w:val="001A2B2E"/>
    <w:rsid w:val="001A3134"/>
    <w:rsid w:val="001A34AC"/>
    <w:rsid w:val="001A3852"/>
    <w:rsid w:val="001A3A3D"/>
    <w:rsid w:val="001A3C46"/>
    <w:rsid w:val="001A4199"/>
    <w:rsid w:val="001A4CB9"/>
    <w:rsid w:val="001A51F0"/>
    <w:rsid w:val="001A5CA5"/>
    <w:rsid w:val="001A63FE"/>
    <w:rsid w:val="001A6655"/>
    <w:rsid w:val="001A6CE4"/>
    <w:rsid w:val="001A6D3C"/>
    <w:rsid w:val="001A6E01"/>
    <w:rsid w:val="001A74FA"/>
    <w:rsid w:val="001A7DF6"/>
    <w:rsid w:val="001B00F5"/>
    <w:rsid w:val="001B0C78"/>
    <w:rsid w:val="001B0D25"/>
    <w:rsid w:val="001B1045"/>
    <w:rsid w:val="001B1B34"/>
    <w:rsid w:val="001B1FCB"/>
    <w:rsid w:val="001B2230"/>
    <w:rsid w:val="001B24B5"/>
    <w:rsid w:val="001B2550"/>
    <w:rsid w:val="001B25CE"/>
    <w:rsid w:val="001B311E"/>
    <w:rsid w:val="001B333F"/>
    <w:rsid w:val="001B4E97"/>
    <w:rsid w:val="001B5012"/>
    <w:rsid w:val="001B5435"/>
    <w:rsid w:val="001B5787"/>
    <w:rsid w:val="001B6C46"/>
    <w:rsid w:val="001B703A"/>
    <w:rsid w:val="001C01DF"/>
    <w:rsid w:val="001C0420"/>
    <w:rsid w:val="001C0D5C"/>
    <w:rsid w:val="001C0D9D"/>
    <w:rsid w:val="001C15C0"/>
    <w:rsid w:val="001C1BBA"/>
    <w:rsid w:val="001C1CFC"/>
    <w:rsid w:val="001C238E"/>
    <w:rsid w:val="001C27DB"/>
    <w:rsid w:val="001C316C"/>
    <w:rsid w:val="001C3414"/>
    <w:rsid w:val="001C3461"/>
    <w:rsid w:val="001C3814"/>
    <w:rsid w:val="001C3A01"/>
    <w:rsid w:val="001C3B85"/>
    <w:rsid w:val="001C3F2C"/>
    <w:rsid w:val="001C4C59"/>
    <w:rsid w:val="001C4DA6"/>
    <w:rsid w:val="001C5980"/>
    <w:rsid w:val="001C5A0C"/>
    <w:rsid w:val="001C69E1"/>
    <w:rsid w:val="001C7108"/>
    <w:rsid w:val="001C7287"/>
    <w:rsid w:val="001C797F"/>
    <w:rsid w:val="001C7D65"/>
    <w:rsid w:val="001C7E4D"/>
    <w:rsid w:val="001D0454"/>
    <w:rsid w:val="001D08C5"/>
    <w:rsid w:val="001D66C5"/>
    <w:rsid w:val="001D6BDB"/>
    <w:rsid w:val="001D708B"/>
    <w:rsid w:val="001D7719"/>
    <w:rsid w:val="001E06A4"/>
    <w:rsid w:val="001E096F"/>
    <w:rsid w:val="001E1174"/>
    <w:rsid w:val="001E2B16"/>
    <w:rsid w:val="001E2DFC"/>
    <w:rsid w:val="001E39DF"/>
    <w:rsid w:val="001E3ABE"/>
    <w:rsid w:val="001E3B09"/>
    <w:rsid w:val="001E4101"/>
    <w:rsid w:val="001E4120"/>
    <w:rsid w:val="001E4534"/>
    <w:rsid w:val="001E475E"/>
    <w:rsid w:val="001E4880"/>
    <w:rsid w:val="001E5432"/>
    <w:rsid w:val="001E5D17"/>
    <w:rsid w:val="001E6369"/>
    <w:rsid w:val="001E796B"/>
    <w:rsid w:val="001F059E"/>
    <w:rsid w:val="001F060C"/>
    <w:rsid w:val="001F06D0"/>
    <w:rsid w:val="001F0861"/>
    <w:rsid w:val="001F0D06"/>
    <w:rsid w:val="001F0D90"/>
    <w:rsid w:val="001F0E7F"/>
    <w:rsid w:val="001F0EE2"/>
    <w:rsid w:val="001F16BA"/>
    <w:rsid w:val="001F2D28"/>
    <w:rsid w:val="001F57B4"/>
    <w:rsid w:val="001F5CFF"/>
    <w:rsid w:val="001F666D"/>
    <w:rsid w:val="001F77A4"/>
    <w:rsid w:val="001F7950"/>
    <w:rsid w:val="00200170"/>
    <w:rsid w:val="00200F82"/>
    <w:rsid w:val="00200FD6"/>
    <w:rsid w:val="002011F2"/>
    <w:rsid w:val="0020144E"/>
    <w:rsid w:val="00201B63"/>
    <w:rsid w:val="00203000"/>
    <w:rsid w:val="002041F1"/>
    <w:rsid w:val="00204DC5"/>
    <w:rsid w:val="002051C4"/>
    <w:rsid w:val="00205685"/>
    <w:rsid w:val="00205A8F"/>
    <w:rsid w:val="00206143"/>
    <w:rsid w:val="00207AAC"/>
    <w:rsid w:val="00207AD4"/>
    <w:rsid w:val="00210255"/>
    <w:rsid w:val="00210CCF"/>
    <w:rsid w:val="00211183"/>
    <w:rsid w:val="00211729"/>
    <w:rsid w:val="0021184B"/>
    <w:rsid w:val="002123A3"/>
    <w:rsid w:val="00212468"/>
    <w:rsid w:val="0021292D"/>
    <w:rsid w:val="00213252"/>
    <w:rsid w:val="002132FD"/>
    <w:rsid w:val="00213456"/>
    <w:rsid w:val="00213612"/>
    <w:rsid w:val="00213615"/>
    <w:rsid w:val="002146F6"/>
    <w:rsid w:val="002149FA"/>
    <w:rsid w:val="00214A63"/>
    <w:rsid w:val="00214B81"/>
    <w:rsid w:val="00214CDE"/>
    <w:rsid w:val="002156EE"/>
    <w:rsid w:val="00215729"/>
    <w:rsid w:val="00215861"/>
    <w:rsid w:val="00216E23"/>
    <w:rsid w:val="002177BF"/>
    <w:rsid w:val="00221C1C"/>
    <w:rsid w:val="00221FEC"/>
    <w:rsid w:val="00222A42"/>
    <w:rsid w:val="00222E6F"/>
    <w:rsid w:val="00222F23"/>
    <w:rsid w:val="00223089"/>
    <w:rsid w:val="002251E9"/>
    <w:rsid w:val="002254DA"/>
    <w:rsid w:val="00225922"/>
    <w:rsid w:val="00225C0F"/>
    <w:rsid w:val="0022602D"/>
    <w:rsid w:val="00226208"/>
    <w:rsid w:val="002266F9"/>
    <w:rsid w:val="00226DD2"/>
    <w:rsid w:val="00227052"/>
    <w:rsid w:val="00227B25"/>
    <w:rsid w:val="00230A27"/>
    <w:rsid w:val="00230AAC"/>
    <w:rsid w:val="00230C5D"/>
    <w:rsid w:val="00231426"/>
    <w:rsid w:val="00231E4A"/>
    <w:rsid w:val="00231EC4"/>
    <w:rsid w:val="00232304"/>
    <w:rsid w:val="00232F20"/>
    <w:rsid w:val="0023353D"/>
    <w:rsid w:val="00234904"/>
    <w:rsid w:val="00234F3A"/>
    <w:rsid w:val="002351B0"/>
    <w:rsid w:val="002351B2"/>
    <w:rsid w:val="002352AE"/>
    <w:rsid w:val="00235AB0"/>
    <w:rsid w:val="002365AF"/>
    <w:rsid w:val="00236933"/>
    <w:rsid w:val="00236B78"/>
    <w:rsid w:val="002401C9"/>
    <w:rsid w:val="00240531"/>
    <w:rsid w:val="002413A5"/>
    <w:rsid w:val="0024187E"/>
    <w:rsid w:val="0024190C"/>
    <w:rsid w:val="00241D1E"/>
    <w:rsid w:val="00242216"/>
    <w:rsid w:val="002423B7"/>
    <w:rsid w:val="0024257E"/>
    <w:rsid w:val="00242EFE"/>
    <w:rsid w:val="00243102"/>
    <w:rsid w:val="00243F8D"/>
    <w:rsid w:val="0024451F"/>
    <w:rsid w:val="00244AA8"/>
    <w:rsid w:val="002452BC"/>
    <w:rsid w:val="00245DE0"/>
    <w:rsid w:val="00250CDC"/>
    <w:rsid w:val="00251064"/>
    <w:rsid w:val="00251721"/>
    <w:rsid w:val="00251CDF"/>
    <w:rsid w:val="00252958"/>
    <w:rsid w:val="00252A63"/>
    <w:rsid w:val="00253FE2"/>
    <w:rsid w:val="002542F9"/>
    <w:rsid w:val="00254EFC"/>
    <w:rsid w:val="002557B1"/>
    <w:rsid w:val="002558F8"/>
    <w:rsid w:val="0025590C"/>
    <w:rsid w:val="00255D38"/>
    <w:rsid w:val="00255D91"/>
    <w:rsid w:val="002567F8"/>
    <w:rsid w:val="00257208"/>
    <w:rsid w:val="002572B0"/>
    <w:rsid w:val="00257B48"/>
    <w:rsid w:val="00257CBB"/>
    <w:rsid w:val="00257FDC"/>
    <w:rsid w:val="002619AA"/>
    <w:rsid w:val="00261DAC"/>
    <w:rsid w:val="00261E6B"/>
    <w:rsid w:val="00262028"/>
    <w:rsid w:val="0026267D"/>
    <w:rsid w:val="002628AD"/>
    <w:rsid w:val="0026297A"/>
    <w:rsid w:val="002635E0"/>
    <w:rsid w:val="00264E97"/>
    <w:rsid w:val="00265054"/>
    <w:rsid w:val="00265D05"/>
    <w:rsid w:val="002662FC"/>
    <w:rsid w:val="00266A30"/>
    <w:rsid w:val="00267A07"/>
    <w:rsid w:val="00267BA4"/>
    <w:rsid w:val="002708C1"/>
    <w:rsid w:val="002709A5"/>
    <w:rsid w:val="00270A58"/>
    <w:rsid w:val="00270C8E"/>
    <w:rsid w:val="00270CB3"/>
    <w:rsid w:val="00270D09"/>
    <w:rsid w:val="002716AA"/>
    <w:rsid w:val="00272280"/>
    <w:rsid w:val="00272D35"/>
    <w:rsid w:val="0027334D"/>
    <w:rsid w:val="0027387C"/>
    <w:rsid w:val="00274844"/>
    <w:rsid w:val="002752A9"/>
    <w:rsid w:val="0027542B"/>
    <w:rsid w:val="002754C2"/>
    <w:rsid w:val="00275A49"/>
    <w:rsid w:val="002760F8"/>
    <w:rsid w:val="00276AEB"/>
    <w:rsid w:val="00276BC3"/>
    <w:rsid w:val="002771E5"/>
    <w:rsid w:val="00277BE6"/>
    <w:rsid w:val="00277EF3"/>
    <w:rsid w:val="002810D0"/>
    <w:rsid w:val="00281102"/>
    <w:rsid w:val="00281CA3"/>
    <w:rsid w:val="00281DD6"/>
    <w:rsid w:val="00282020"/>
    <w:rsid w:val="00282881"/>
    <w:rsid w:val="002837A5"/>
    <w:rsid w:val="00284068"/>
    <w:rsid w:val="002841DC"/>
    <w:rsid w:val="002843BD"/>
    <w:rsid w:val="002849D5"/>
    <w:rsid w:val="0028518B"/>
    <w:rsid w:val="00285B7E"/>
    <w:rsid w:val="00285E3C"/>
    <w:rsid w:val="00286262"/>
    <w:rsid w:val="0028677C"/>
    <w:rsid w:val="0028681E"/>
    <w:rsid w:val="002870EE"/>
    <w:rsid w:val="002876CA"/>
    <w:rsid w:val="002877C9"/>
    <w:rsid w:val="00287A02"/>
    <w:rsid w:val="00287C8B"/>
    <w:rsid w:val="00287F4F"/>
    <w:rsid w:val="00287FD1"/>
    <w:rsid w:val="002900AA"/>
    <w:rsid w:val="00290654"/>
    <w:rsid w:val="002908C4"/>
    <w:rsid w:val="00290AB6"/>
    <w:rsid w:val="00291F2D"/>
    <w:rsid w:val="002921CF"/>
    <w:rsid w:val="00292944"/>
    <w:rsid w:val="00292F3C"/>
    <w:rsid w:val="00292F65"/>
    <w:rsid w:val="002932C4"/>
    <w:rsid w:val="00293349"/>
    <w:rsid w:val="00293EE0"/>
    <w:rsid w:val="00294C9A"/>
    <w:rsid w:val="002978C2"/>
    <w:rsid w:val="00297B23"/>
    <w:rsid w:val="00297EBE"/>
    <w:rsid w:val="002A0BE3"/>
    <w:rsid w:val="002A197E"/>
    <w:rsid w:val="002A1E5E"/>
    <w:rsid w:val="002A27F2"/>
    <w:rsid w:val="002A288D"/>
    <w:rsid w:val="002A2B08"/>
    <w:rsid w:val="002A3F6C"/>
    <w:rsid w:val="002A4266"/>
    <w:rsid w:val="002A460C"/>
    <w:rsid w:val="002A4EB2"/>
    <w:rsid w:val="002A5223"/>
    <w:rsid w:val="002A63E3"/>
    <w:rsid w:val="002A6A05"/>
    <w:rsid w:val="002A6C04"/>
    <w:rsid w:val="002A6F9B"/>
    <w:rsid w:val="002A77E5"/>
    <w:rsid w:val="002A7867"/>
    <w:rsid w:val="002B0203"/>
    <w:rsid w:val="002B080C"/>
    <w:rsid w:val="002B0E39"/>
    <w:rsid w:val="002B12F5"/>
    <w:rsid w:val="002B1B53"/>
    <w:rsid w:val="002B1F8D"/>
    <w:rsid w:val="002B2E1F"/>
    <w:rsid w:val="002B3309"/>
    <w:rsid w:val="002B396B"/>
    <w:rsid w:val="002B4206"/>
    <w:rsid w:val="002B56AC"/>
    <w:rsid w:val="002B659F"/>
    <w:rsid w:val="002B779E"/>
    <w:rsid w:val="002B7958"/>
    <w:rsid w:val="002C0137"/>
    <w:rsid w:val="002C03C1"/>
    <w:rsid w:val="002C0BEE"/>
    <w:rsid w:val="002C2DB2"/>
    <w:rsid w:val="002C33BC"/>
    <w:rsid w:val="002C3AFB"/>
    <w:rsid w:val="002C3C4F"/>
    <w:rsid w:val="002C3F66"/>
    <w:rsid w:val="002C5085"/>
    <w:rsid w:val="002C5370"/>
    <w:rsid w:val="002C5672"/>
    <w:rsid w:val="002C58D4"/>
    <w:rsid w:val="002C5D0D"/>
    <w:rsid w:val="002C609A"/>
    <w:rsid w:val="002C61E7"/>
    <w:rsid w:val="002C641B"/>
    <w:rsid w:val="002C6903"/>
    <w:rsid w:val="002C6EA8"/>
    <w:rsid w:val="002C7E22"/>
    <w:rsid w:val="002C7EF1"/>
    <w:rsid w:val="002D0343"/>
    <w:rsid w:val="002D11A2"/>
    <w:rsid w:val="002D155D"/>
    <w:rsid w:val="002D2966"/>
    <w:rsid w:val="002D4036"/>
    <w:rsid w:val="002D4376"/>
    <w:rsid w:val="002D4DDF"/>
    <w:rsid w:val="002D58E2"/>
    <w:rsid w:val="002D63AD"/>
    <w:rsid w:val="002D6B46"/>
    <w:rsid w:val="002D7684"/>
    <w:rsid w:val="002E060A"/>
    <w:rsid w:val="002E0AE1"/>
    <w:rsid w:val="002E0B1A"/>
    <w:rsid w:val="002E0C5B"/>
    <w:rsid w:val="002E100D"/>
    <w:rsid w:val="002E211B"/>
    <w:rsid w:val="002E39BE"/>
    <w:rsid w:val="002E40C6"/>
    <w:rsid w:val="002E4BC7"/>
    <w:rsid w:val="002E58D0"/>
    <w:rsid w:val="002E58F9"/>
    <w:rsid w:val="002E6BDB"/>
    <w:rsid w:val="002E7D95"/>
    <w:rsid w:val="002F00CD"/>
    <w:rsid w:val="002F0D9B"/>
    <w:rsid w:val="002F178D"/>
    <w:rsid w:val="002F1A27"/>
    <w:rsid w:val="002F2902"/>
    <w:rsid w:val="002F304C"/>
    <w:rsid w:val="002F312A"/>
    <w:rsid w:val="002F4595"/>
    <w:rsid w:val="002F4929"/>
    <w:rsid w:val="002F4A18"/>
    <w:rsid w:val="002F4EF8"/>
    <w:rsid w:val="002F52C2"/>
    <w:rsid w:val="002F5545"/>
    <w:rsid w:val="002F5DFF"/>
    <w:rsid w:val="002F5E8E"/>
    <w:rsid w:val="002F6A42"/>
    <w:rsid w:val="002F6F9D"/>
    <w:rsid w:val="002F71E4"/>
    <w:rsid w:val="002F72DA"/>
    <w:rsid w:val="002F78E0"/>
    <w:rsid w:val="002F7D77"/>
    <w:rsid w:val="002F7F62"/>
    <w:rsid w:val="003010E9"/>
    <w:rsid w:val="003015B6"/>
    <w:rsid w:val="0030181D"/>
    <w:rsid w:val="00301AA1"/>
    <w:rsid w:val="00302B6A"/>
    <w:rsid w:val="00303156"/>
    <w:rsid w:val="003032DB"/>
    <w:rsid w:val="003036B4"/>
    <w:rsid w:val="003044CE"/>
    <w:rsid w:val="003048A0"/>
    <w:rsid w:val="00305467"/>
    <w:rsid w:val="0030560A"/>
    <w:rsid w:val="00305E77"/>
    <w:rsid w:val="00306054"/>
    <w:rsid w:val="00306DCE"/>
    <w:rsid w:val="00307394"/>
    <w:rsid w:val="003073C6"/>
    <w:rsid w:val="00307BA2"/>
    <w:rsid w:val="00307C47"/>
    <w:rsid w:val="00307C55"/>
    <w:rsid w:val="00307EFB"/>
    <w:rsid w:val="0031080E"/>
    <w:rsid w:val="00311F59"/>
    <w:rsid w:val="003127C9"/>
    <w:rsid w:val="00312D8D"/>
    <w:rsid w:val="00312E99"/>
    <w:rsid w:val="0031308C"/>
    <w:rsid w:val="0031317D"/>
    <w:rsid w:val="00313950"/>
    <w:rsid w:val="00313A1F"/>
    <w:rsid w:val="0031408F"/>
    <w:rsid w:val="003140F9"/>
    <w:rsid w:val="0031528C"/>
    <w:rsid w:val="003159B4"/>
    <w:rsid w:val="00316EC4"/>
    <w:rsid w:val="0031777E"/>
    <w:rsid w:val="00317F5A"/>
    <w:rsid w:val="003203D3"/>
    <w:rsid w:val="003203D6"/>
    <w:rsid w:val="003213F4"/>
    <w:rsid w:val="0032176C"/>
    <w:rsid w:val="00322D95"/>
    <w:rsid w:val="00323579"/>
    <w:rsid w:val="00323F70"/>
    <w:rsid w:val="003242E7"/>
    <w:rsid w:val="003245CE"/>
    <w:rsid w:val="003252E2"/>
    <w:rsid w:val="00326021"/>
    <w:rsid w:val="00326C31"/>
    <w:rsid w:val="00326CA3"/>
    <w:rsid w:val="003272A2"/>
    <w:rsid w:val="003277C0"/>
    <w:rsid w:val="00330ADF"/>
    <w:rsid w:val="00330B56"/>
    <w:rsid w:val="00330E68"/>
    <w:rsid w:val="00331C9B"/>
    <w:rsid w:val="003320D7"/>
    <w:rsid w:val="003322C7"/>
    <w:rsid w:val="00332492"/>
    <w:rsid w:val="00332910"/>
    <w:rsid w:val="00332AF0"/>
    <w:rsid w:val="00333451"/>
    <w:rsid w:val="00334F9D"/>
    <w:rsid w:val="00334FE3"/>
    <w:rsid w:val="00335270"/>
    <w:rsid w:val="00335534"/>
    <w:rsid w:val="003366C4"/>
    <w:rsid w:val="0033674D"/>
    <w:rsid w:val="00336992"/>
    <w:rsid w:val="00336C96"/>
    <w:rsid w:val="0033709B"/>
    <w:rsid w:val="00337FD8"/>
    <w:rsid w:val="00340598"/>
    <w:rsid w:val="00340CC5"/>
    <w:rsid w:val="00341172"/>
    <w:rsid w:val="00341C52"/>
    <w:rsid w:val="00342505"/>
    <w:rsid w:val="00342A8C"/>
    <w:rsid w:val="0034416A"/>
    <w:rsid w:val="003452F8"/>
    <w:rsid w:val="00345950"/>
    <w:rsid w:val="003461FF"/>
    <w:rsid w:val="00347BCC"/>
    <w:rsid w:val="00350613"/>
    <w:rsid w:val="003507B5"/>
    <w:rsid w:val="00350C75"/>
    <w:rsid w:val="00351BFA"/>
    <w:rsid w:val="00351D0E"/>
    <w:rsid w:val="003527CE"/>
    <w:rsid w:val="00352802"/>
    <w:rsid w:val="00353421"/>
    <w:rsid w:val="003548D4"/>
    <w:rsid w:val="00354AF5"/>
    <w:rsid w:val="003559DD"/>
    <w:rsid w:val="00355C62"/>
    <w:rsid w:val="003567C2"/>
    <w:rsid w:val="0035791A"/>
    <w:rsid w:val="00357FB7"/>
    <w:rsid w:val="00360506"/>
    <w:rsid w:val="003605CB"/>
    <w:rsid w:val="003607D7"/>
    <w:rsid w:val="00361715"/>
    <w:rsid w:val="00361D56"/>
    <w:rsid w:val="003627BD"/>
    <w:rsid w:val="00362E70"/>
    <w:rsid w:val="003639B9"/>
    <w:rsid w:val="00363ACC"/>
    <w:rsid w:val="00364223"/>
    <w:rsid w:val="003643AE"/>
    <w:rsid w:val="00365B32"/>
    <w:rsid w:val="00365C31"/>
    <w:rsid w:val="00365C44"/>
    <w:rsid w:val="00366847"/>
    <w:rsid w:val="003668F1"/>
    <w:rsid w:val="0036691A"/>
    <w:rsid w:val="00366FD0"/>
    <w:rsid w:val="00367338"/>
    <w:rsid w:val="00367B0D"/>
    <w:rsid w:val="00370590"/>
    <w:rsid w:val="00370E2E"/>
    <w:rsid w:val="0037107D"/>
    <w:rsid w:val="00371A0C"/>
    <w:rsid w:val="00373667"/>
    <w:rsid w:val="00373A16"/>
    <w:rsid w:val="00373F8A"/>
    <w:rsid w:val="00374602"/>
    <w:rsid w:val="00374844"/>
    <w:rsid w:val="00374A46"/>
    <w:rsid w:val="00374F47"/>
    <w:rsid w:val="003767D9"/>
    <w:rsid w:val="00376BD6"/>
    <w:rsid w:val="00380251"/>
    <w:rsid w:val="00380C75"/>
    <w:rsid w:val="00381479"/>
    <w:rsid w:val="00383523"/>
    <w:rsid w:val="00383823"/>
    <w:rsid w:val="00383B05"/>
    <w:rsid w:val="00383DC6"/>
    <w:rsid w:val="0038420F"/>
    <w:rsid w:val="00384C0E"/>
    <w:rsid w:val="00386B02"/>
    <w:rsid w:val="003870F0"/>
    <w:rsid w:val="00390092"/>
    <w:rsid w:val="00390137"/>
    <w:rsid w:val="0039026D"/>
    <w:rsid w:val="00390AFC"/>
    <w:rsid w:val="00390FBC"/>
    <w:rsid w:val="003914AF"/>
    <w:rsid w:val="003917DA"/>
    <w:rsid w:val="00391D57"/>
    <w:rsid w:val="003941BF"/>
    <w:rsid w:val="003942B9"/>
    <w:rsid w:val="003944BE"/>
    <w:rsid w:val="00394D19"/>
    <w:rsid w:val="00395034"/>
    <w:rsid w:val="00396223"/>
    <w:rsid w:val="00396D56"/>
    <w:rsid w:val="00397531"/>
    <w:rsid w:val="003A0070"/>
    <w:rsid w:val="003A01DE"/>
    <w:rsid w:val="003A08B6"/>
    <w:rsid w:val="003A0964"/>
    <w:rsid w:val="003A190B"/>
    <w:rsid w:val="003A2670"/>
    <w:rsid w:val="003A2EC6"/>
    <w:rsid w:val="003A2FD9"/>
    <w:rsid w:val="003A3A1A"/>
    <w:rsid w:val="003A3E8D"/>
    <w:rsid w:val="003A4506"/>
    <w:rsid w:val="003A4605"/>
    <w:rsid w:val="003A5486"/>
    <w:rsid w:val="003A5C37"/>
    <w:rsid w:val="003A6125"/>
    <w:rsid w:val="003A621B"/>
    <w:rsid w:val="003A6493"/>
    <w:rsid w:val="003A6563"/>
    <w:rsid w:val="003A7B26"/>
    <w:rsid w:val="003A7BDF"/>
    <w:rsid w:val="003B016A"/>
    <w:rsid w:val="003B150D"/>
    <w:rsid w:val="003B1BDC"/>
    <w:rsid w:val="003B228F"/>
    <w:rsid w:val="003B2625"/>
    <w:rsid w:val="003B2F06"/>
    <w:rsid w:val="003B3230"/>
    <w:rsid w:val="003B3795"/>
    <w:rsid w:val="003B3C45"/>
    <w:rsid w:val="003B3FA4"/>
    <w:rsid w:val="003B441A"/>
    <w:rsid w:val="003B497A"/>
    <w:rsid w:val="003B53A6"/>
    <w:rsid w:val="003B5E8D"/>
    <w:rsid w:val="003B7D74"/>
    <w:rsid w:val="003B7DC4"/>
    <w:rsid w:val="003C02E5"/>
    <w:rsid w:val="003C038A"/>
    <w:rsid w:val="003C0C74"/>
    <w:rsid w:val="003C1714"/>
    <w:rsid w:val="003C17AE"/>
    <w:rsid w:val="003C246F"/>
    <w:rsid w:val="003C32D4"/>
    <w:rsid w:val="003C46E3"/>
    <w:rsid w:val="003C50E8"/>
    <w:rsid w:val="003C53F8"/>
    <w:rsid w:val="003C5B2B"/>
    <w:rsid w:val="003C5C04"/>
    <w:rsid w:val="003C6701"/>
    <w:rsid w:val="003C69CD"/>
    <w:rsid w:val="003C6AA0"/>
    <w:rsid w:val="003C6AA4"/>
    <w:rsid w:val="003D0BCC"/>
    <w:rsid w:val="003D1421"/>
    <w:rsid w:val="003D1BE6"/>
    <w:rsid w:val="003D1E2A"/>
    <w:rsid w:val="003D2C26"/>
    <w:rsid w:val="003D34F1"/>
    <w:rsid w:val="003D39AA"/>
    <w:rsid w:val="003D3CA0"/>
    <w:rsid w:val="003D49C5"/>
    <w:rsid w:val="003D4C62"/>
    <w:rsid w:val="003D4E22"/>
    <w:rsid w:val="003D56EC"/>
    <w:rsid w:val="003D5A50"/>
    <w:rsid w:val="003D603D"/>
    <w:rsid w:val="003D6C1C"/>
    <w:rsid w:val="003D7C78"/>
    <w:rsid w:val="003E020A"/>
    <w:rsid w:val="003E0591"/>
    <w:rsid w:val="003E09A7"/>
    <w:rsid w:val="003E0EDC"/>
    <w:rsid w:val="003E2670"/>
    <w:rsid w:val="003E2FBC"/>
    <w:rsid w:val="003E3D6B"/>
    <w:rsid w:val="003E405D"/>
    <w:rsid w:val="003E41D4"/>
    <w:rsid w:val="003E459A"/>
    <w:rsid w:val="003E4927"/>
    <w:rsid w:val="003E4F78"/>
    <w:rsid w:val="003E50E0"/>
    <w:rsid w:val="003E521C"/>
    <w:rsid w:val="003E5606"/>
    <w:rsid w:val="003E6138"/>
    <w:rsid w:val="003E70FB"/>
    <w:rsid w:val="003E79F7"/>
    <w:rsid w:val="003E7A8D"/>
    <w:rsid w:val="003F02F9"/>
    <w:rsid w:val="003F0C64"/>
    <w:rsid w:val="003F1374"/>
    <w:rsid w:val="003F2ADF"/>
    <w:rsid w:val="003F2DAB"/>
    <w:rsid w:val="003F3538"/>
    <w:rsid w:val="003F3988"/>
    <w:rsid w:val="003F4AE7"/>
    <w:rsid w:val="003F55E9"/>
    <w:rsid w:val="003F5AFB"/>
    <w:rsid w:val="003F602A"/>
    <w:rsid w:val="003F7239"/>
    <w:rsid w:val="003F7915"/>
    <w:rsid w:val="00400018"/>
    <w:rsid w:val="00400363"/>
    <w:rsid w:val="004013AF"/>
    <w:rsid w:val="004024AB"/>
    <w:rsid w:val="00402520"/>
    <w:rsid w:val="00403DF5"/>
    <w:rsid w:val="004040E4"/>
    <w:rsid w:val="00404234"/>
    <w:rsid w:val="00404AC2"/>
    <w:rsid w:val="00405360"/>
    <w:rsid w:val="00405615"/>
    <w:rsid w:val="004056DF"/>
    <w:rsid w:val="004056FA"/>
    <w:rsid w:val="00405839"/>
    <w:rsid w:val="00405979"/>
    <w:rsid w:val="00407880"/>
    <w:rsid w:val="00407CCC"/>
    <w:rsid w:val="00407F31"/>
    <w:rsid w:val="00410F75"/>
    <w:rsid w:val="004110B5"/>
    <w:rsid w:val="00411865"/>
    <w:rsid w:val="00412111"/>
    <w:rsid w:val="0041251A"/>
    <w:rsid w:val="004138DE"/>
    <w:rsid w:val="00413A95"/>
    <w:rsid w:val="00414350"/>
    <w:rsid w:val="00414411"/>
    <w:rsid w:val="00414442"/>
    <w:rsid w:val="00414953"/>
    <w:rsid w:val="0041499C"/>
    <w:rsid w:val="00414E20"/>
    <w:rsid w:val="00414FF8"/>
    <w:rsid w:val="00415248"/>
    <w:rsid w:val="004165ED"/>
    <w:rsid w:val="0041724B"/>
    <w:rsid w:val="00417888"/>
    <w:rsid w:val="00417B78"/>
    <w:rsid w:val="00420012"/>
    <w:rsid w:val="00420631"/>
    <w:rsid w:val="0042067D"/>
    <w:rsid w:val="00421078"/>
    <w:rsid w:val="004215A2"/>
    <w:rsid w:val="004218A8"/>
    <w:rsid w:val="004223A2"/>
    <w:rsid w:val="004223FB"/>
    <w:rsid w:val="0042345C"/>
    <w:rsid w:val="00423A50"/>
    <w:rsid w:val="00423BCE"/>
    <w:rsid w:val="00424133"/>
    <w:rsid w:val="00424B28"/>
    <w:rsid w:val="00426935"/>
    <w:rsid w:val="004269B9"/>
    <w:rsid w:val="00426BB6"/>
    <w:rsid w:val="00427B47"/>
    <w:rsid w:val="00427EFE"/>
    <w:rsid w:val="0043175A"/>
    <w:rsid w:val="00431BDD"/>
    <w:rsid w:val="00431CC6"/>
    <w:rsid w:val="0043222A"/>
    <w:rsid w:val="004329BD"/>
    <w:rsid w:val="00432E30"/>
    <w:rsid w:val="00433504"/>
    <w:rsid w:val="0043483A"/>
    <w:rsid w:val="00435229"/>
    <w:rsid w:val="0043605B"/>
    <w:rsid w:val="004365A3"/>
    <w:rsid w:val="00437574"/>
    <w:rsid w:val="00437C37"/>
    <w:rsid w:val="00440619"/>
    <w:rsid w:val="004406FE"/>
    <w:rsid w:val="00440A93"/>
    <w:rsid w:val="00441406"/>
    <w:rsid w:val="004415EE"/>
    <w:rsid w:val="00441FA4"/>
    <w:rsid w:val="00442246"/>
    <w:rsid w:val="00442597"/>
    <w:rsid w:val="0044276F"/>
    <w:rsid w:val="00442B54"/>
    <w:rsid w:val="00442DE9"/>
    <w:rsid w:val="004435C2"/>
    <w:rsid w:val="0044385F"/>
    <w:rsid w:val="00443AAC"/>
    <w:rsid w:val="00443C40"/>
    <w:rsid w:val="00443EE5"/>
    <w:rsid w:val="00444DA9"/>
    <w:rsid w:val="0044530C"/>
    <w:rsid w:val="004453EE"/>
    <w:rsid w:val="0044576E"/>
    <w:rsid w:val="00445782"/>
    <w:rsid w:val="00445BD9"/>
    <w:rsid w:val="00445E38"/>
    <w:rsid w:val="00446919"/>
    <w:rsid w:val="00446F8C"/>
    <w:rsid w:val="004508CF"/>
    <w:rsid w:val="00450B0B"/>
    <w:rsid w:val="004520B4"/>
    <w:rsid w:val="0045218F"/>
    <w:rsid w:val="00452741"/>
    <w:rsid w:val="004529DF"/>
    <w:rsid w:val="00452DAA"/>
    <w:rsid w:val="00452FD7"/>
    <w:rsid w:val="00453241"/>
    <w:rsid w:val="0045366F"/>
    <w:rsid w:val="00454475"/>
    <w:rsid w:val="00454BCD"/>
    <w:rsid w:val="0045515A"/>
    <w:rsid w:val="00455206"/>
    <w:rsid w:val="00455698"/>
    <w:rsid w:val="0045577A"/>
    <w:rsid w:val="004557A0"/>
    <w:rsid w:val="00455C47"/>
    <w:rsid w:val="004566A7"/>
    <w:rsid w:val="00456A9E"/>
    <w:rsid w:val="00456B00"/>
    <w:rsid w:val="00456CC7"/>
    <w:rsid w:val="0045753E"/>
    <w:rsid w:val="004575AD"/>
    <w:rsid w:val="0046005D"/>
    <w:rsid w:val="00460547"/>
    <w:rsid w:val="00460A72"/>
    <w:rsid w:val="00460B00"/>
    <w:rsid w:val="00460B34"/>
    <w:rsid w:val="00461250"/>
    <w:rsid w:val="00461371"/>
    <w:rsid w:val="00461C05"/>
    <w:rsid w:val="004629D2"/>
    <w:rsid w:val="00462A30"/>
    <w:rsid w:val="00462E55"/>
    <w:rsid w:val="00463601"/>
    <w:rsid w:val="00464D7E"/>
    <w:rsid w:val="00464E03"/>
    <w:rsid w:val="00465367"/>
    <w:rsid w:val="00465AA7"/>
    <w:rsid w:val="00465D26"/>
    <w:rsid w:val="00465FD7"/>
    <w:rsid w:val="0046608A"/>
    <w:rsid w:val="00466199"/>
    <w:rsid w:val="00466AF5"/>
    <w:rsid w:val="00467B4D"/>
    <w:rsid w:val="00470FD5"/>
    <w:rsid w:val="004710AA"/>
    <w:rsid w:val="00471206"/>
    <w:rsid w:val="00472688"/>
    <w:rsid w:val="00473814"/>
    <w:rsid w:val="004745A6"/>
    <w:rsid w:val="00474611"/>
    <w:rsid w:val="0047486F"/>
    <w:rsid w:val="0047493C"/>
    <w:rsid w:val="00475710"/>
    <w:rsid w:val="00476A4C"/>
    <w:rsid w:val="00476EDC"/>
    <w:rsid w:val="004771B8"/>
    <w:rsid w:val="0048013F"/>
    <w:rsid w:val="0048133F"/>
    <w:rsid w:val="004816D7"/>
    <w:rsid w:val="004822E0"/>
    <w:rsid w:val="00482608"/>
    <w:rsid w:val="004832EE"/>
    <w:rsid w:val="00483759"/>
    <w:rsid w:val="00483831"/>
    <w:rsid w:val="00483F83"/>
    <w:rsid w:val="0048412E"/>
    <w:rsid w:val="00484814"/>
    <w:rsid w:val="004858B6"/>
    <w:rsid w:val="00485B4B"/>
    <w:rsid w:val="00486CFE"/>
    <w:rsid w:val="00487B5D"/>
    <w:rsid w:val="00487F17"/>
    <w:rsid w:val="00487FBB"/>
    <w:rsid w:val="004908E3"/>
    <w:rsid w:val="00490C17"/>
    <w:rsid w:val="00490C5E"/>
    <w:rsid w:val="00490C72"/>
    <w:rsid w:val="00490CFE"/>
    <w:rsid w:val="00491185"/>
    <w:rsid w:val="004917DF"/>
    <w:rsid w:val="00491BE5"/>
    <w:rsid w:val="00491CEB"/>
    <w:rsid w:val="0049284C"/>
    <w:rsid w:val="00494B22"/>
    <w:rsid w:val="00495649"/>
    <w:rsid w:val="004961A3"/>
    <w:rsid w:val="0049635B"/>
    <w:rsid w:val="0049664B"/>
    <w:rsid w:val="00496C8F"/>
    <w:rsid w:val="004974EF"/>
    <w:rsid w:val="00497E07"/>
    <w:rsid w:val="004A0617"/>
    <w:rsid w:val="004A12C8"/>
    <w:rsid w:val="004A13AC"/>
    <w:rsid w:val="004A17AB"/>
    <w:rsid w:val="004A2155"/>
    <w:rsid w:val="004A30E6"/>
    <w:rsid w:val="004A4959"/>
    <w:rsid w:val="004A4C68"/>
    <w:rsid w:val="004A539C"/>
    <w:rsid w:val="004A5691"/>
    <w:rsid w:val="004A5AE0"/>
    <w:rsid w:val="004A6093"/>
    <w:rsid w:val="004A7481"/>
    <w:rsid w:val="004A76D1"/>
    <w:rsid w:val="004A7F9B"/>
    <w:rsid w:val="004B09B9"/>
    <w:rsid w:val="004B0CC4"/>
    <w:rsid w:val="004B1464"/>
    <w:rsid w:val="004B2482"/>
    <w:rsid w:val="004B258D"/>
    <w:rsid w:val="004B2AD7"/>
    <w:rsid w:val="004B3B92"/>
    <w:rsid w:val="004B470A"/>
    <w:rsid w:val="004B4A2E"/>
    <w:rsid w:val="004B5CD6"/>
    <w:rsid w:val="004B5FB6"/>
    <w:rsid w:val="004B69CB"/>
    <w:rsid w:val="004B790E"/>
    <w:rsid w:val="004B7991"/>
    <w:rsid w:val="004B7CC6"/>
    <w:rsid w:val="004C10D1"/>
    <w:rsid w:val="004C24E0"/>
    <w:rsid w:val="004C3AB5"/>
    <w:rsid w:val="004C3C86"/>
    <w:rsid w:val="004C41B0"/>
    <w:rsid w:val="004C45A1"/>
    <w:rsid w:val="004C5F0D"/>
    <w:rsid w:val="004C61B5"/>
    <w:rsid w:val="004C6DE0"/>
    <w:rsid w:val="004D163F"/>
    <w:rsid w:val="004D22CE"/>
    <w:rsid w:val="004D3084"/>
    <w:rsid w:val="004D3652"/>
    <w:rsid w:val="004D39B4"/>
    <w:rsid w:val="004D3DB8"/>
    <w:rsid w:val="004D4008"/>
    <w:rsid w:val="004D511B"/>
    <w:rsid w:val="004D51C8"/>
    <w:rsid w:val="004D5380"/>
    <w:rsid w:val="004D5577"/>
    <w:rsid w:val="004D5767"/>
    <w:rsid w:val="004D6084"/>
    <w:rsid w:val="004D63D6"/>
    <w:rsid w:val="004D7836"/>
    <w:rsid w:val="004D7911"/>
    <w:rsid w:val="004D7B03"/>
    <w:rsid w:val="004D7F8B"/>
    <w:rsid w:val="004E0B83"/>
    <w:rsid w:val="004E1BF9"/>
    <w:rsid w:val="004E2D08"/>
    <w:rsid w:val="004E38D2"/>
    <w:rsid w:val="004E3D0E"/>
    <w:rsid w:val="004E4698"/>
    <w:rsid w:val="004E57F9"/>
    <w:rsid w:val="004E5E3D"/>
    <w:rsid w:val="004E610B"/>
    <w:rsid w:val="004F0A7A"/>
    <w:rsid w:val="004F129B"/>
    <w:rsid w:val="004F186B"/>
    <w:rsid w:val="004F200B"/>
    <w:rsid w:val="004F231A"/>
    <w:rsid w:val="004F301A"/>
    <w:rsid w:val="004F31DD"/>
    <w:rsid w:val="004F3284"/>
    <w:rsid w:val="004F341E"/>
    <w:rsid w:val="004F47CE"/>
    <w:rsid w:val="004F572F"/>
    <w:rsid w:val="004F5FF6"/>
    <w:rsid w:val="004F6CCF"/>
    <w:rsid w:val="004F76AC"/>
    <w:rsid w:val="004F7F47"/>
    <w:rsid w:val="00501431"/>
    <w:rsid w:val="00501518"/>
    <w:rsid w:val="00502434"/>
    <w:rsid w:val="005027BC"/>
    <w:rsid w:val="005029E1"/>
    <w:rsid w:val="00503458"/>
    <w:rsid w:val="00503E62"/>
    <w:rsid w:val="005041FA"/>
    <w:rsid w:val="0050496E"/>
    <w:rsid w:val="00505641"/>
    <w:rsid w:val="00505829"/>
    <w:rsid w:val="00505B26"/>
    <w:rsid w:val="00506562"/>
    <w:rsid w:val="005069E7"/>
    <w:rsid w:val="00507157"/>
    <w:rsid w:val="005073E8"/>
    <w:rsid w:val="005073F6"/>
    <w:rsid w:val="0050786F"/>
    <w:rsid w:val="00507B5A"/>
    <w:rsid w:val="00507C22"/>
    <w:rsid w:val="005103F9"/>
    <w:rsid w:val="0051087C"/>
    <w:rsid w:val="0051186B"/>
    <w:rsid w:val="00511DC8"/>
    <w:rsid w:val="00511E47"/>
    <w:rsid w:val="00512C62"/>
    <w:rsid w:val="00512CE5"/>
    <w:rsid w:val="00513B05"/>
    <w:rsid w:val="00513D73"/>
    <w:rsid w:val="005146CE"/>
    <w:rsid w:val="0051510D"/>
    <w:rsid w:val="00515687"/>
    <w:rsid w:val="005157D4"/>
    <w:rsid w:val="00515F1C"/>
    <w:rsid w:val="00516C80"/>
    <w:rsid w:val="0051704D"/>
    <w:rsid w:val="00517050"/>
    <w:rsid w:val="005171DD"/>
    <w:rsid w:val="00517256"/>
    <w:rsid w:val="0052016B"/>
    <w:rsid w:val="005204FD"/>
    <w:rsid w:val="00520881"/>
    <w:rsid w:val="00520A58"/>
    <w:rsid w:val="0052217B"/>
    <w:rsid w:val="00522705"/>
    <w:rsid w:val="00522FE0"/>
    <w:rsid w:val="005237B6"/>
    <w:rsid w:val="005239E7"/>
    <w:rsid w:val="00525326"/>
    <w:rsid w:val="00525943"/>
    <w:rsid w:val="00526801"/>
    <w:rsid w:val="00526FED"/>
    <w:rsid w:val="005307D2"/>
    <w:rsid w:val="00530B19"/>
    <w:rsid w:val="00530BAF"/>
    <w:rsid w:val="0053128B"/>
    <w:rsid w:val="00531DE4"/>
    <w:rsid w:val="00532121"/>
    <w:rsid w:val="0053220E"/>
    <w:rsid w:val="0053234F"/>
    <w:rsid w:val="00532732"/>
    <w:rsid w:val="00532AF9"/>
    <w:rsid w:val="00532D63"/>
    <w:rsid w:val="005333D7"/>
    <w:rsid w:val="00533B82"/>
    <w:rsid w:val="00533BA7"/>
    <w:rsid w:val="00533BB9"/>
    <w:rsid w:val="00534196"/>
    <w:rsid w:val="0053422C"/>
    <w:rsid w:val="00534600"/>
    <w:rsid w:val="00535330"/>
    <w:rsid w:val="00535E4D"/>
    <w:rsid w:val="0053625C"/>
    <w:rsid w:val="005367CA"/>
    <w:rsid w:val="00536C9A"/>
    <w:rsid w:val="00537B97"/>
    <w:rsid w:val="00537BBC"/>
    <w:rsid w:val="0054037C"/>
    <w:rsid w:val="005407DE"/>
    <w:rsid w:val="00540B60"/>
    <w:rsid w:val="005414FE"/>
    <w:rsid w:val="00543F3B"/>
    <w:rsid w:val="00544123"/>
    <w:rsid w:val="00544417"/>
    <w:rsid w:val="00544665"/>
    <w:rsid w:val="00544D00"/>
    <w:rsid w:val="005457DE"/>
    <w:rsid w:val="00546A77"/>
    <w:rsid w:val="005471B9"/>
    <w:rsid w:val="0055130D"/>
    <w:rsid w:val="00551EC3"/>
    <w:rsid w:val="0055224F"/>
    <w:rsid w:val="0055293D"/>
    <w:rsid w:val="005530E2"/>
    <w:rsid w:val="005533D0"/>
    <w:rsid w:val="0055342A"/>
    <w:rsid w:val="005539F6"/>
    <w:rsid w:val="005546C6"/>
    <w:rsid w:val="00554743"/>
    <w:rsid w:val="005547B3"/>
    <w:rsid w:val="005548DC"/>
    <w:rsid w:val="00554D82"/>
    <w:rsid w:val="00555D0F"/>
    <w:rsid w:val="00556678"/>
    <w:rsid w:val="00556960"/>
    <w:rsid w:val="00557BDC"/>
    <w:rsid w:val="00560097"/>
    <w:rsid w:val="005605F3"/>
    <w:rsid w:val="005615D3"/>
    <w:rsid w:val="00561AAB"/>
    <w:rsid w:val="005631EF"/>
    <w:rsid w:val="0056439A"/>
    <w:rsid w:val="005643CB"/>
    <w:rsid w:val="0056490D"/>
    <w:rsid w:val="005650AF"/>
    <w:rsid w:val="005653E7"/>
    <w:rsid w:val="00565847"/>
    <w:rsid w:val="00565A27"/>
    <w:rsid w:val="005663E3"/>
    <w:rsid w:val="0056657B"/>
    <w:rsid w:val="00566710"/>
    <w:rsid w:val="00566B04"/>
    <w:rsid w:val="00566E88"/>
    <w:rsid w:val="00567043"/>
    <w:rsid w:val="005673B0"/>
    <w:rsid w:val="00567B99"/>
    <w:rsid w:val="00567F9F"/>
    <w:rsid w:val="0057152C"/>
    <w:rsid w:val="00571A24"/>
    <w:rsid w:val="005736D9"/>
    <w:rsid w:val="00574017"/>
    <w:rsid w:val="00574EA0"/>
    <w:rsid w:val="00574F93"/>
    <w:rsid w:val="00574FA3"/>
    <w:rsid w:val="005755BD"/>
    <w:rsid w:val="00577732"/>
    <w:rsid w:val="00577795"/>
    <w:rsid w:val="00580066"/>
    <w:rsid w:val="00581351"/>
    <w:rsid w:val="005815B2"/>
    <w:rsid w:val="0058186A"/>
    <w:rsid w:val="005820FF"/>
    <w:rsid w:val="0058241C"/>
    <w:rsid w:val="00583CE4"/>
    <w:rsid w:val="00583EAC"/>
    <w:rsid w:val="00584285"/>
    <w:rsid w:val="005844B6"/>
    <w:rsid w:val="00584AEA"/>
    <w:rsid w:val="005855E5"/>
    <w:rsid w:val="00585C7D"/>
    <w:rsid w:val="00586E5B"/>
    <w:rsid w:val="00587E63"/>
    <w:rsid w:val="005904F1"/>
    <w:rsid w:val="005905A6"/>
    <w:rsid w:val="005908EB"/>
    <w:rsid w:val="00590EF2"/>
    <w:rsid w:val="00591C82"/>
    <w:rsid w:val="00592960"/>
    <w:rsid w:val="0059318A"/>
    <w:rsid w:val="0059354B"/>
    <w:rsid w:val="005935CF"/>
    <w:rsid w:val="005945A7"/>
    <w:rsid w:val="005950E6"/>
    <w:rsid w:val="00595267"/>
    <w:rsid w:val="0059543E"/>
    <w:rsid w:val="00596386"/>
    <w:rsid w:val="00596C28"/>
    <w:rsid w:val="00597C87"/>
    <w:rsid w:val="005A053E"/>
    <w:rsid w:val="005A0819"/>
    <w:rsid w:val="005A0CF2"/>
    <w:rsid w:val="005A3488"/>
    <w:rsid w:val="005A6DA8"/>
    <w:rsid w:val="005A751C"/>
    <w:rsid w:val="005A7D34"/>
    <w:rsid w:val="005B0356"/>
    <w:rsid w:val="005B0FFE"/>
    <w:rsid w:val="005B14EC"/>
    <w:rsid w:val="005B1F58"/>
    <w:rsid w:val="005B24FA"/>
    <w:rsid w:val="005B2950"/>
    <w:rsid w:val="005B2D66"/>
    <w:rsid w:val="005B2DAC"/>
    <w:rsid w:val="005B2F65"/>
    <w:rsid w:val="005B2FD8"/>
    <w:rsid w:val="005B3182"/>
    <w:rsid w:val="005B341D"/>
    <w:rsid w:val="005B460A"/>
    <w:rsid w:val="005B4B82"/>
    <w:rsid w:val="005B5AE2"/>
    <w:rsid w:val="005B5BC9"/>
    <w:rsid w:val="005B742B"/>
    <w:rsid w:val="005B7AAD"/>
    <w:rsid w:val="005C05A9"/>
    <w:rsid w:val="005C0621"/>
    <w:rsid w:val="005C06F5"/>
    <w:rsid w:val="005C0DB3"/>
    <w:rsid w:val="005C1076"/>
    <w:rsid w:val="005C49DA"/>
    <w:rsid w:val="005C4AC5"/>
    <w:rsid w:val="005C5164"/>
    <w:rsid w:val="005C5AEB"/>
    <w:rsid w:val="005C5E0D"/>
    <w:rsid w:val="005C611D"/>
    <w:rsid w:val="005C6681"/>
    <w:rsid w:val="005C6AA5"/>
    <w:rsid w:val="005C75CF"/>
    <w:rsid w:val="005C778A"/>
    <w:rsid w:val="005D0345"/>
    <w:rsid w:val="005D0521"/>
    <w:rsid w:val="005D0567"/>
    <w:rsid w:val="005D07BD"/>
    <w:rsid w:val="005D45BC"/>
    <w:rsid w:val="005D5A2C"/>
    <w:rsid w:val="005D6733"/>
    <w:rsid w:val="005D6918"/>
    <w:rsid w:val="005D76A3"/>
    <w:rsid w:val="005D7AE3"/>
    <w:rsid w:val="005E0524"/>
    <w:rsid w:val="005E077C"/>
    <w:rsid w:val="005E0835"/>
    <w:rsid w:val="005E0D1D"/>
    <w:rsid w:val="005E128B"/>
    <w:rsid w:val="005E13D4"/>
    <w:rsid w:val="005E197F"/>
    <w:rsid w:val="005E1B0E"/>
    <w:rsid w:val="005E22DA"/>
    <w:rsid w:val="005E2896"/>
    <w:rsid w:val="005E30B2"/>
    <w:rsid w:val="005E30C6"/>
    <w:rsid w:val="005E3573"/>
    <w:rsid w:val="005E532F"/>
    <w:rsid w:val="005E5A38"/>
    <w:rsid w:val="005E5F8C"/>
    <w:rsid w:val="005E5FE3"/>
    <w:rsid w:val="005E6FAC"/>
    <w:rsid w:val="005E7D2B"/>
    <w:rsid w:val="005F016F"/>
    <w:rsid w:val="005F1299"/>
    <w:rsid w:val="005F129E"/>
    <w:rsid w:val="005F1575"/>
    <w:rsid w:val="005F221C"/>
    <w:rsid w:val="005F2A5E"/>
    <w:rsid w:val="005F303E"/>
    <w:rsid w:val="005F3BFF"/>
    <w:rsid w:val="005F3FFC"/>
    <w:rsid w:val="005F5CC7"/>
    <w:rsid w:val="005F5D77"/>
    <w:rsid w:val="005F6278"/>
    <w:rsid w:val="005F6D6B"/>
    <w:rsid w:val="005F6EEC"/>
    <w:rsid w:val="00600073"/>
    <w:rsid w:val="00600C3F"/>
    <w:rsid w:val="0060152E"/>
    <w:rsid w:val="006016B3"/>
    <w:rsid w:val="0060186D"/>
    <w:rsid w:val="00601948"/>
    <w:rsid w:val="0060264A"/>
    <w:rsid w:val="00603388"/>
    <w:rsid w:val="006033FD"/>
    <w:rsid w:val="00603907"/>
    <w:rsid w:val="006043FA"/>
    <w:rsid w:val="006060B9"/>
    <w:rsid w:val="006061B8"/>
    <w:rsid w:val="006063B3"/>
    <w:rsid w:val="0060726D"/>
    <w:rsid w:val="006072B2"/>
    <w:rsid w:val="00607895"/>
    <w:rsid w:val="006079E2"/>
    <w:rsid w:val="00607A97"/>
    <w:rsid w:val="00607C2A"/>
    <w:rsid w:val="00611436"/>
    <w:rsid w:val="00611BA2"/>
    <w:rsid w:val="00611FF2"/>
    <w:rsid w:val="00612A01"/>
    <w:rsid w:val="0061413D"/>
    <w:rsid w:val="00615534"/>
    <w:rsid w:val="0061590C"/>
    <w:rsid w:val="00615D05"/>
    <w:rsid w:val="00616767"/>
    <w:rsid w:val="006172C5"/>
    <w:rsid w:val="0061731D"/>
    <w:rsid w:val="00620545"/>
    <w:rsid w:val="00620563"/>
    <w:rsid w:val="00620A3F"/>
    <w:rsid w:val="00621246"/>
    <w:rsid w:val="0062255A"/>
    <w:rsid w:val="00622B93"/>
    <w:rsid w:val="00623BC8"/>
    <w:rsid w:val="00623F1A"/>
    <w:rsid w:val="00624CFD"/>
    <w:rsid w:val="00625111"/>
    <w:rsid w:val="006255DF"/>
    <w:rsid w:val="00625881"/>
    <w:rsid w:val="006261B7"/>
    <w:rsid w:val="006273BD"/>
    <w:rsid w:val="00627544"/>
    <w:rsid w:val="00627E5B"/>
    <w:rsid w:val="0063035C"/>
    <w:rsid w:val="00630FEC"/>
    <w:rsid w:val="0063129A"/>
    <w:rsid w:val="006315D9"/>
    <w:rsid w:val="006319D1"/>
    <w:rsid w:val="00631B06"/>
    <w:rsid w:val="00631F85"/>
    <w:rsid w:val="00631FFC"/>
    <w:rsid w:val="006333C9"/>
    <w:rsid w:val="00633B9B"/>
    <w:rsid w:val="00633C5C"/>
    <w:rsid w:val="00634C42"/>
    <w:rsid w:val="00635C05"/>
    <w:rsid w:val="0063723B"/>
    <w:rsid w:val="00637B44"/>
    <w:rsid w:val="00643A5C"/>
    <w:rsid w:val="00643F6E"/>
    <w:rsid w:val="0064410F"/>
    <w:rsid w:val="00645305"/>
    <w:rsid w:val="00645DDE"/>
    <w:rsid w:val="0064609E"/>
    <w:rsid w:val="006460FF"/>
    <w:rsid w:val="00646A88"/>
    <w:rsid w:val="00646F2D"/>
    <w:rsid w:val="00646FF6"/>
    <w:rsid w:val="0064788D"/>
    <w:rsid w:val="00650454"/>
    <w:rsid w:val="00650E2C"/>
    <w:rsid w:val="00651A4E"/>
    <w:rsid w:val="00652BCC"/>
    <w:rsid w:val="0065346C"/>
    <w:rsid w:val="0065365B"/>
    <w:rsid w:val="00653A2F"/>
    <w:rsid w:val="006543ED"/>
    <w:rsid w:val="00655685"/>
    <w:rsid w:val="006556C8"/>
    <w:rsid w:val="00655CD6"/>
    <w:rsid w:val="00655EB7"/>
    <w:rsid w:val="00655F10"/>
    <w:rsid w:val="006561E1"/>
    <w:rsid w:val="006562C1"/>
    <w:rsid w:val="006565E8"/>
    <w:rsid w:val="00656840"/>
    <w:rsid w:val="00656DA2"/>
    <w:rsid w:val="00657DDD"/>
    <w:rsid w:val="00660411"/>
    <w:rsid w:val="006608E4"/>
    <w:rsid w:val="00661059"/>
    <w:rsid w:val="006613E1"/>
    <w:rsid w:val="00661CB5"/>
    <w:rsid w:val="00661D60"/>
    <w:rsid w:val="00661EAF"/>
    <w:rsid w:val="00661F32"/>
    <w:rsid w:val="00662010"/>
    <w:rsid w:val="00662496"/>
    <w:rsid w:val="00662D94"/>
    <w:rsid w:val="006635D8"/>
    <w:rsid w:val="00663D20"/>
    <w:rsid w:val="0066401F"/>
    <w:rsid w:val="0066420B"/>
    <w:rsid w:val="00664C7D"/>
    <w:rsid w:val="00664E49"/>
    <w:rsid w:val="006653EF"/>
    <w:rsid w:val="006663F8"/>
    <w:rsid w:val="006671C1"/>
    <w:rsid w:val="0066757A"/>
    <w:rsid w:val="006677EB"/>
    <w:rsid w:val="0066788F"/>
    <w:rsid w:val="006706DB"/>
    <w:rsid w:val="006714BD"/>
    <w:rsid w:val="00671FA3"/>
    <w:rsid w:val="0067269B"/>
    <w:rsid w:val="00673733"/>
    <w:rsid w:val="006748CE"/>
    <w:rsid w:val="006752F7"/>
    <w:rsid w:val="006756E9"/>
    <w:rsid w:val="0067580F"/>
    <w:rsid w:val="00676FBF"/>
    <w:rsid w:val="00677AE5"/>
    <w:rsid w:val="00681388"/>
    <w:rsid w:val="00682099"/>
    <w:rsid w:val="0068243A"/>
    <w:rsid w:val="0068284E"/>
    <w:rsid w:val="00682D92"/>
    <w:rsid w:val="006834EA"/>
    <w:rsid w:val="006835CD"/>
    <w:rsid w:val="006839E0"/>
    <w:rsid w:val="00683C53"/>
    <w:rsid w:val="006844E0"/>
    <w:rsid w:val="0068537B"/>
    <w:rsid w:val="00685678"/>
    <w:rsid w:val="00685B18"/>
    <w:rsid w:val="00686976"/>
    <w:rsid w:val="00686E58"/>
    <w:rsid w:val="00687A2C"/>
    <w:rsid w:val="006904C8"/>
    <w:rsid w:val="00691165"/>
    <w:rsid w:val="006922BD"/>
    <w:rsid w:val="0069232D"/>
    <w:rsid w:val="0069248D"/>
    <w:rsid w:val="006925A1"/>
    <w:rsid w:val="006951EB"/>
    <w:rsid w:val="00695908"/>
    <w:rsid w:val="00695D86"/>
    <w:rsid w:val="00696813"/>
    <w:rsid w:val="00697205"/>
    <w:rsid w:val="006A0224"/>
    <w:rsid w:val="006A0953"/>
    <w:rsid w:val="006A0E5C"/>
    <w:rsid w:val="006A0F27"/>
    <w:rsid w:val="006A148F"/>
    <w:rsid w:val="006A1660"/>
    <w:rsid w:val="006A2578"/>
    <w:rsid w:val="006A319A"/>
    <w:rsid w:val="006A36C8"/>
    <w:rsid w:val="006A47EA"/>
    <w:rsid w:val="006A4FBD"/>
    <w:rsid w:val="006A723F"/>
    <w:rsid w:val="006A7780"/>
    <w:rsid w:val="006B01AE"/>
    <w:rsid w:val="006B02C7"/>
    <w:rsid w:val="006B034B"/>
    <w:rsid w:val="006B1511"/>
    <w:rsid w:val="006B1B26"/>
    <w:rsid w:val="006B2125"/>
    <w:rsid w:val="006B3546"/>
    <w:rsid w:val="006B379D"/>
    <w:rsid w:val="006B3B48"/>
    <w:rsid w:val="006B3BFA"/>
    <w:rsid w:val="006B3EF0"/>
    <w:rsid w:val="006B4079"/>
    <w:rsid w:val="006B4419"/>
    <w:rsid w:val="006B4540"/>
    <w:rsid w:val="006B504B"/>
    <w:rsid w:val="006B51AA"/>
    <w:rsid w:val="006B5B7F"/>
    <w:rsid w:val="006B5F20"/>
    <w:rsid w:val="006B6E43"/>
    <w:rsid w:val="006B6F8F"/>
    <w:rsid w:val="006B734A"/>
    <w:rsid w:val="006B7427"/>
    <w:rsid w:val="006B78F8"/>
    <w:rsid w:val="006C07E8"/>
    <w:rsid w:val="006C0FB7"/>
    <w:rsid w:val="006C10B2"/>
    <w:rsid w:val="006C1614"/>
    <w:rsid w:val="006C1808"/>
    <w:rsid w:val="006C2E1E"/>
    <w:rsid w:val="006C303B"/>
    <w:rsid w:val="006C340D"/>
    <w:rsid w:val="006C3E85"/>
    <w:rsid w:val="006C410F"/>
    <w:rsid w:val="006C437E"/>
    <w:rsid w:val="006C4C05"/>
    <w:rsid w:val="006C51D5"/>
    <w:rsid w:val="006C5365"/>
    <w:rsid w:val="006C56E8"/>
    <w:rsid w:val="006C5BCD"/>
    <w:rsid w:val="006C643B"/>
    <w:rsid w:val="006C68DA"/>
    <w:rsid w:val="006C6D98"/>
    <w:rsid w:val="006C6E30"/>
    <w:rsid w:val="006C7062"/>
    <w:rsid w:val="006C7D84"/>
    <w:rsid w:val="006CC9B0"/>
    <w:rsid w:val="006D0423"/>
    <w:rsid w:val="006D107B"/>
    <w:rsid w:val="006D10F0"/>
    <w:rsid w:val="006D140C"/>
    <w:rsid w:val="006D1C58"/>
    <w:rsid w:val="006D44B5"/>
    <w:rsid w:val="006D496A"/>
    <w:rsid w:val="006D4A92"/>
    <w:rsid w:val="006D4B58"/>
    <w:rsid w:val="006D4BF3"/>
    <w:rsid w:val="006D55C3"/>
    <w:rsid w:val="006D60B1"/>
    <w:rsid w:val="006D62B1"/>
    <w:rsid w:val="006D6323"/>
    <w:rsid w:val="006D6F0F"/>
    <w:rsid w:val="006E05BD"/>
    <w:rsid w:val="006E065D"/>
    <w:rsid w:val="006E0BCC"/>
    <w:rsid w:val="006E1515"/>
    <w:rsid w:val="006E2085"/>
    <w:rsid w:val="006E23DB"/>
    <w:rsid w:val="006E29F0"/>
    <w:rsid w:val="006E41E7"/>
    <w:rsid w:val="006E72B5"/>
    <w:rsid w:val="006E7334"/>
    <w:rsid w:val="006E74B3"/>
    <w:rsid w:val="006E75D3"/>
    <w:rsid w:val="006E7AE4"/>
    <w:rsid w:val="006E7C5E"/>
    <w:rsid w:val="006E7DB5"/>
    <w:rsid w:val="006F0CAD"/>
    <w:rsid w:val="006F102A"/>
    <w:rsid w:val="006F119F"/>
    <w:rsid w:val="006F1273"/>
    <w:rsid w:val="006F1B35"/>
    <w:rsid w:val="006F1F77"/>
    <w:rsid w:val="006F1FEC"/>
    <w:rsid w:val="006F2791"/>
    <w:rsid w:val="006F2C10"/>
    <w:rsid w:val="006F2D25"/>
    <w:rsid w:val="006F2FC0"/>
    <w:rsid w:val="006F33DC"/>
    <w:rsid w:val="006F3716"/>
    <w:rsid w:val="006F3EEF"/>
    <w:rsid w:val="006F4119"/>
    <w:rsid w:val="006F4440"/>
    <w:rsid w:val="006F45E8"/>
    <w:rsid w:val="006F4616"/>
    <w:rsid w:val="006F4BAC"/>
    <w:rsid w:val="006F4FA7"/>
    <w:rsid w:val="006F5AFA"/>
    <w:rsid w:val="006F62D4"/>
    <w:rsid w:val="006F63C9"/>
    <w:rsid w:val="006F7BE3"/>
    <w:rsid w:val="006F7E3F"/>
    <w:rsid w:val="0070026A"/>
    <w:rsid w:val="00700ECA"/>
    <w:rsid w:val="00701EEC"/>
    <w:rsid w:val="00701FED"/>
    <w:rsid w:val="00702169"/>
    <w:rsid w:val="0070446E"/>
    <w:rsid w:val="0070466E"/>
    <w:rsid w:val="00704A39"/>
    <w:rsid w:val="00704B96"/>
    <w:rsid w:val="00706286"/>
    <w:rsid w:val="00707677"/>
    <w:rsid w:val="00707BB7"/>
    <w:rsid w:val="00707D5B"/>
    <w:rsid w:val="007118FC"/>
    <w:rsid w:val="00711C5F"/>
    <w:rsid w:val="00712195"/>
    <w:rsid w:val="00712807"/>
    <w:rsid w:val="00714B04"/>
    <w:rsid w:val="0071512D"/>
    <w:rsid w:val="00715350"/>
    <w:rsid w:val="007157D6"/>
    <w:rsid w:val="00715951"/>
    <w:rsid w:val="007161D2"/>
    <w:rsid w:val="00716EDA"/>
    <w:rsid w:val="0071710D"/>
    <w:rsid w:val="00717310"/>
    <w:rsid w:val="00720DEA"/>
    <w:rsid w:val="00722918"/>
    <w:rsid w:val="00722BD6"/>
    <w:rsid w:val="00722D72"/>
    <w:rsid w:val="00723047"/>
    <w:rsid w:val="0072360F"/>
    <w:rsid w:val="00724238"/>
    <w:rsid w:val="00726001"/>
    <w:rsid w:val="00726366"/>
    <w:rsid w:val="00730340"/>
    <w:rsid w:val="007305F3"/>
    <w:rsid w:val="00730F45"/>
    <w:rsid w:val="00731190"/>
    <w:rsid w:val="007312E3"/>
    <w:rsid w:val="007314D9"/>
    <w:rsid w:val="00731EDE"/>
    <w:rsid w:val="00732312"/>
    <w:rsid w:val="00732335"/>
    <w:rsid w:val="00732495"/>
    <w:rsid w:val="00732B0D"/>
    <w:rsid w:val="00732B23"/>
    <w:rsid w:val="0073303D"/>
    <w:rsid w:val="00733097"/>
    <w:rsid w:val="00733188"/>
    <w:rsid w:val="00734933"/>
    <w:rsid w:val="0073550F"/>
    <w:rsid w:val="00736E17"/>
    <w:rsid w:val="00736EE1"/>
    <w:rsid w:val="00737069"/>
    <w:rsid w:val="007371AE"/>
    <w:rsid w:val="00737841"/>
    <w:rsid w:val="00740A57"/>
    <w:rsid w:val="00740B8B"/>
    <w:rsid w:val="00741289"/>
    <w:rsid w:val="007417B1"/>
    <w:rsid w:val="0074231E"/>
    <w:rsid w:val="007432F5"/>
    <w:rsid w:val="0074410B"/>
    <w:rsid w:val="007444A1"/>
    <w:rsid w:val="007452AB"/>
    <w:rsid w:val="007475F1"/>
    <w:rsid w:val="00747CE7"/>
    <w:rsid w:val="00747F21"/>
    <w:rsid w:val="0075069E"/>
    <w:rsid w:val="007511F1"/>
    <w:rsid w:val="007540D6"/>
    <w:rsid w:val="007543D2"/>
    <w:rsid w:val="00754F0B"/>
    <w:rsid w:val="00755361"/>
    <w:rsid w:val="00755DBC"/>
    <w:rsid w:val="0075622D"/>
    <w:rsid w:val="00757489"/>
    <w:rsid w:val="007576B4"/>
    <w:rsid w:val="0076082B"/>
    <w:rsid w:val="00760E3F"/>
    <w:rsid w:val="0076160B"/>
    <w:rsid w:val="00761A70"/>
    <w:rsid w:val="00762BC1"/>
    <w:rsid w:val="00763570"/>
    <w:rsid w:val="00764ECC"/>
    <w:rsid w:val="0076526A"/>
    <w:rsid w:val="00765270"/>
    <w:rsid w:val="00767640"/>
    <w:rsid w:val="00767A88"/>
    <w:rsid w:val="00767C3A"/>
    <w:rsid w:val="00767CE4"/>
    <w:rsid w:val="0077018F"/>
    <w:rsid w:val="007707E1"/>
    <w:rsid w:val="00770A70"/>
    <w:rsid w:val="00770ECC"/>
    <w:rsid w:val="00771AD6"/>
    <w:rsid w:val="007721F7"/>
    <w:rsid w:val="007722A1"/>
    <w:rsid w:val="007724DE"/>
    <w:rsid w:val="00772E94"/>
    <w:rsid w:val="00773A00"/>
    <w:rsid w:val="00773AEA"/>
    <w:rsid w:val="007742D4"/>
    <w:rsid w:val="00774430"/>
    <w:rsid w:val="007755F0"/>
    <w:rsid w:val="0077586B"/>
    <w:rsid w:val="00775958"/>
    <w:rsid w:val="00775EDE"/>
    <w:rsid w:val="007763EE"/>
    <w:rsid w:val="00777B8F"/>
    <w:rsid w:val="00777E88"/>
    <w:rsid w:val="00780301"/>
    <w:rsid w:val="00781304"/>
    <w:rsid w:val="007828D8"/>
    <w:rsid w:val="00783B18"/>
    <w:rsid w:val="007840C5"/>
    <w:rsid w:val="00784A1C"/>
    <w:rsid w:val="00786CDD"/>
    <w:rsid w:val="00787A8E"/>
    <w:rsid w:val="00787CAA"/>
    <w:rsid w:val="00787CCA"/>
    <w:rsid w:val="0079075F"/>
    <w:rsid w:val="00790DAA"/>
    <w:rsid w:val="00790EF6"/>
    <w:rsid w:val="007910EF"/>
    <w:rsid w:val="007913EC"/>
    <w:rsid w:val="00791BDE"/>
    <w:rsid w:val="00791DD5"/>
    <w:rsid w:val="007922CD"/>
    <w:rsid w:val="007924CD"/>
    <w:rsid w:val="00793076"/>
    <w:rsid w:val="00793ABB"/>
    <w:rsid w:val="00795652"/>
    <w:rsid w:val="00795666"/>
    <w:rsid w:val="0079617A"/>
    <w:rsid w:val="0079635B"/>
    <w:rsid w:val="00796972"/>
    <w:rsid w:val="00796B62"/>
    <w:rsid w:val="007975AD"/>
    <w:rsid w:val="00797A2F"/>
    <w:rsid w:val="00797DBD"/>
    <w:rsid w:val="007A171F"/>
    <w:rsid w:val="007A233C"/>
    <w:rsid w:val="007A2B1C"/>
    <w:rsid w:val="007A2C17"/>
    <w:rsid w:val="007A3403"/>
    <w:rsid w:val="007A396B"/>
    <w:rsid w:val="007A4A19"/>
    <w:rsid w:val="007A4B94"/>
    <w:rsid w:val="007A5601"/>
    <w:rsid w:val="007A5B7D"/>
    <w:rsid w:val="007A6B99"/>
    <w:rsid w:val="007A77BA"/>
    <w:rsid w:val="007A7FB0"/>
    <w:rsid w:val="007B014F"/>
    <w:rsid w:val="007B03DD"/>
    <w:rsid w:val="007B060F"/>
    <w:rsid w:val="007B1469"/>
    <w:rsid w:val="007B2D30"/>
    <w:rsid w:val="007B2DB5"/>
    <w:rsid w:val="007B2DE7"/>
    <w:rsid w:val="007B2E50"/>
    <w:rsid w:val="007B2FE2"/>
    <w:rsid w:val="007B328F"/>
    <w:rsid w:val="007B390A"/>
    <w:rsid w:val="007B3BAA"/>
    <w:rsid w:val="007B3DD6"/>
    <w:rsid w:val="007B4176"/>
    <w:rsid w:val="007B4FB7"/>
    <w:rsid w:val="007B5BF2"/>
    <w:rsid w:val="007B68EC"/>
    <w:rsid w:val="007B6936"/>
    <w:rsid w:val="007B6CAB"/>
    <w:rsid w:val="007B6DBF"/>
    <w:rsid w:val="007B73BD"/>
    <w:rsid w:val="007B79CB"/>
    <w:rsid w:val="007C2D6F"/>
    <w:rsid w:val="007C32DF"/>
    <w:rsid w:val="007C40E7"/>
    <w:rsid w:val="007C459D"/>
    <w:rsid w:val="007C4CAC"/>
    <w:rsid w:val="007C4CAD"/>
    <w:rsid w:val="007C4DEB"/>
    <w:rsid w:val="007C5011"/>
    <w:rsid w:val="007C5500"/>
    <w:rsid w:val="007C5931"/>
    <w:rsid w:val="007C5C92"/>
    <w:rsid w:val="007C6546"/>
    <w:rsid w:val="007C7D98"/>
    <w:rsid w:val="007C7F9D"/>
    <w:rsid w:val="007D0334"/>
    <w:rsid w:val="007D0443"/>
    <w:rsid w:val="007D072B"/>
    <w:rsid w:val="007D0905"/>
    <w:rsid w:val="007D1B78"/>
    <w:rsid w:val="007D2736"/>
    <w:rsid w:val="007D27D9"/>
    <w:rsid w:val="007D2A61"/>
    <w:rsid w:val="007D3515"/>
    <w:rsid w:val="007D3662"/>
    <w:rsid w:val="007D37EA"/>
    <w:rsid w:val="007D3B80"/>
    <w:rsid w:val="007D3BD7"/>
    <w:rsid w:val="007D3E06"/>
    <w:rsid w:val="007D3F41"/>
    <w:rsid w:val="007D4035"/>
    <w:rsid w:val="007D6100"/>
    <w:rsid w:val="007D67E2"/>
    <w:rsid w:val="007D6DB5"/>
    <w:rsid w:val="007D71E6"/>
    <w:rsid w:val="007D7CA6"/>
    <w:rsid w:val="007E0113"/>
    <w:rsid w:val="007E1F3F"/>
    <w:rsid w:val="007E26EB"/>
    <w:rsid w:val="007E2986"/>
    <w:rsid w:val="007E2DD7"/>
    <w:rsid w:val="007E396C"/>
    <w:rsid w:val="007E3FBA"/>
    <w:rsid w:val="007E5161"/>
    <w:rsid w:val="007E592D"/>
    <w:rsid w:val="007E6589"/>
    <w:rsid w:val="007E68CC"/>
    <w:rsid w:val="007E6FF4"/>
    <w:rsid w:val="007E7703"/>
    <w:rsid w:val="007F0397"/>
    <w:rsid w:val="007F07A0"/>
    <w:rsid w:val="007F1B4C"/>
    <w:rsid w:val="007F1D73"/>
    <w:rsid w:val="007F2C0C"/>
    <w:rsid w:val="007F2F3E"/>
    <w:rsid w:val="007F30A6"/>
    <w:rsid w:val="007F3A55"/>
    <w:rsid w:val="007F4518"/>
    <w:rsid w:val="007F506C"/>
    <w:rsid w:val="007F5CB5"/>
    <w:rsid w:val="007F6C17"/>
    <w:rsid w:val="007F6D35"/>
    <w:rsid w:val="007F7AC2"/>
    <w:rsid w:val="007F7BFA"/>
    <w:rsid w:val="007F7D48"/>
    <w:rsid w:val="00800ACE"/>
    <w:rsid w:val="00800EE4"/>
    <w:rsid w:val="008015F2"/>
    <w:rsid w:val="00801CFF"/>
    <w:rsid w:val="008023A7"/>
    <w:rsid w:val="00802AD4"/>
    <w:rsid w:val="00802E4A"/>
    <w:rsid w:val="008033C8"/>
    <w:rsid w:val="008037AC"/>
    <w:rsid w:val="0080389A"/>
    <w:rsid w:val="008046F1"/>
    <w:rsid w:val="00804ACD"/>
    <w:rsid w:val="00804BEB"/>
    <w:rsid w:val="00805042"/>
    <w:rsid w:val="008070C4"/>
    <w:rsid w:val="0080723F"/>
    <w:rsid w:val="00810FEC"/>
    <w:rsid w:val="00811D18"/>
    <w:rsid w:val="008123F5"/>
    <w:rsid w:val="00813036"/>
    <w:rsid w:val="008143C5"/>
    <w:rsid w:val="00814BC6"/>
    <w:rsid w:val="00814C5E"/>
    <w:rsid w:val="00815188"/>
    <w:rsid w:val="00815653"/>
    <w:rsid w:val="0081573F"/>
    <w:rsid w:val="0081657A"/>
    <w:rsid w:val="008165DE"/>
    <w:rsid w:val="00816683"/>
    <w:rsid w:val="00816916"/>
    <w:rsid w:val="008205A4"/>
    <w:rsid w:val="00820977"/>
    <w:rsid w:val="00821932"/>
    <w:rsid w:val="00823114"/>
    <w:rsid w:val="00823831"/>
    <w:rsid w:val="00823B2A"/>
    <w:rsid w:val="0082481F"/>
    <w:rsid w:val="00825323"/>
    <w:rsid w:val="00825971"/>
    <w:rsid w:val="00826372"/>
    <w:rsid w:val="00826C47"/>
    <w:rsid w:val="0083032C"/>
    <w:rsid w:val="00830C26"/>
    <w:rsid w:val="0083104A"/>
    <w:rsid w:val="00831202"/>
    <w:rsid w:val="008320AE"/>
    <w:rsid w:val="00832312"/>
    <w:rsid w:val="00832632"/>
    <w:rsid w:val="00833006"/>
    <w:rsid w:val="00833441"/>
    <w:rsid w:val="00834537"/>
    <w:rsid w:val="00834A96"/>
    <w:rsid w:val="00835442"/>
    <w:rsid w:val="00835A50"/>
    <w:rsid w:val="0083663A"/>
    <w:rsid w:val="00836727"/>
    <w:rsid w:val="008367D1"/>
    <w:rsid w:val="00836AB0"/>
    <w:rsid w:val="00836C5F"/>
    <w:rsid w:val="00836DAD"/>
    <w:rsid w:val="00840A3C"/>
    <w:rsid w:val="00840C8D"/>
    <w:rsid w:val="008414B3"/>
    <w:rsid w:val="00841C18"/>
    <w:rsid w:val="00841C3E"/>
    <w:rsid w:val="00841DCE"/>
    <w:rsid w:val="0084202C"/>
    <w:rsid w:val="008426B3"/>
    <w:rsid w:val="00843F99"/>
    <w:rsid w:val="00844843"/>
    <w:rsid w:val="008453EB"/>
    <w:rsid w:val="00845F44"/>
    <w:rsid w:val="00846905"/>
    <w:rsid w:val="008476B2"/>
    <w:rsid w:val="00850215"/>
    <w:rsid w:val="00850F23"/>
    <w:rsid w:val="008518C9"/>
    <w:rsid w:val="008518D5"/>
    <w:rsid w:val="00851999"/>
    <w:rsid w:val="00851A17"/>
    <w:rsid w:val="008533AA"/>
    <w:rsid w:val="008540A5"/>
    <w:rsid w:val="0085427B"/>
    <w:rsid w:val="0085457B"/>
    <w:rsid w:val="00854B38"/>
    <w:rsid w:val="00854D9C"/>
    <w:rsid w:val="0085533B"/>
    <w:rsid w:val="00855607"/>
    <w:rsid w:val="00855D47"/>
    <w:rsid w:val="00855EA9"/>
    <w:rsid w:val="0085728B"/>
    <w:rsid w:val="008573D5"/>
    <w:rsid w:val="00857A8C"/>
    <w:rsid w:val="008604B3"/>
    <w:rsid w:val="00860DF6"/>
    <w:rsid w:val="0086101C"/>
    <w:rsid w:val="00861313"/>
    <w:rsid w:val="0086155F"/>
    <w:rsid w:val="00861ABA"/>
    <w:rsid w:val="008623B6"/>
    <w:rsid w:val="00863F7E"/>
    <w:rsid w:val="008641A5"/>
    <w:rsid w:val="0086461C"/>
    <w:rsid w:val="00864AFD"/>
    <w:rsid w:val="00864B8E"/>
    <w:rsid w:val="00864D28"/>
    <w:rsid w:val="0086665E"/>
    <w:rsid w:val="00867500"/>
    <w:rsid w:val="00867639"/>
    <w:rsid w:val="00867A5F"/>
    <w:rsid w:val="0087048C"/>
    <w:rsid w:val="00870B80"/>
    <w:rsid w:val="00870F45"/>
    <w:rsid w:val="008715E8"/>
    <w:rsid w:val="0087218B"/>
    <w:rsid w:val="00872C5C"/>
    <w:rsid w:val="00872C9F"/>
    <w:rsid w:val="0087391B"/>
    <w:rsid w:val="00873BEC"/>
    <w:rsid w:val="00873D6E"/>
    <w:rsid w:val="008749F3"/>
    <w:rsid w:val="00874D11"/>
    <w:rsid w:val="008750B5"/>
    <w:rsid w:val="0087511A"/>
    <w:rsid w:val="0087534D"/>
    <w:rsid w:val="008761CA"/>
    <w:rsid w:val="00876871"/>
    <w:rsid w:val="00876FEB"/>
    <w:rsid w:val="00877647"/>
    <w:rsid w:val="00877C48"/>
    <w:rsid w:val="00877C80"/>
    <w:rsid w:val="00877EE4"/>
    <w:rsid w:val="00880240"/>
    <w:rsid w:val="00881416"/>
    <w:rsid w:val="00882136"/>
    <w:rsid w:val="008822B3"/>
    <w:rsid w:val="00882DB0"/>
    <w:rsid w:val="00882F06"/>
    <w:rsid w:val="00883E88"/>
    <w:rsid w:val="008848AF"/>
    <w:rsid w:val="00884D61"/>
    <w:rsid w:val="008852F6"/>
    <w:rsid w:val="008870EB"/>
    <w:rsid w:val="0088758C"/>
    <w:rsid w:val="0089048B"/>
    <w:rsid w:val="008906C6"/>
    <w:rsid w:val="00890BDF"/>
    <w:rsid w:val="00890C97"/>
    <w:rsid w:val="00891064"/>
    <w:rsid w:val="00891668"/>
    <w:rsid w:val="00891C39"/>
    <w:rsid w:val="00891C85"/>
    <w:rsid w:val="00892F28"/>
    <w:rsid w:val="008934E5"/>
    <w:rsid w:val="00895075"/>
    <w:rsid w:val="00895804"/>
    <w:rsid w:val="0089606E"/>
    <w:rsid w:val="0089637D"/>
    <w:rsid w:val="008965BD"/>
    <w:rsid w:val="008970EF"/>
    <w:rsid w:val="00897CCE"/>
    <w:rsid w:val="00897FC8"/>
    <w:rsid w:val="008A0504"/>
    <w:rsid w:val="008A0B03"/>
    <w:rsid w:val="008A1FFE"/>
    <w:rsid w:val="008A3E81"/>
    <w:rsid w:val="008A488B"/>
    <w:rsid w:val="008A4BC6"/>
    <w:rsid w:val="008A4CF3"/>
    <w:rsid w:val="008A4E47"/>
    <w:rsid w:val="008A4F39"/>
    <w:rsid w:val="008A56DE"/>
    <w:rsid w:val="008A5F83"/>
    <w:rsid w:val="008A6689"/>
    <w:rsid w:val="008A68DF"/>
    <w:rsid w:val="008A7792"/>
    <w:rsid w:val="008A78ED"/>
    <w:rsid w:val="008B01AE"/>
    <w:rsid w:val="008B0CC1"/>
    <w:rsid w:val="008B0E4A"/>
    <w:rsid w:val="008B107C"/>
    <w:rsid w:val="008B188D"/>
    <w:rsid w:val="008B18DD"/>
    <w:rsid w:val="008B24BC"/>
    <w:rsid w:val="008B26E4"/>
    <w:rsid w:val="008B28A9"/>
    <w:rsid w:val="008B2C95"/>
    <w:rsid w:val="008B2CAA"/>
    <w:rsid w:val="008B3EE4"/>
    <w:rsid w:val="008B5753"/>
    <w:rsid w:val="008B5DE8"/>
    <w:rsid w:val="008B6D6C"/>
    <w:rsid w:val="008B7155"/>
    <w:rsid w:val="008B75EE"/>
    <w:rsid w:val="008B78F6"/>
    <w:rsid w:val="008C112C"/>
    <w:rsid w:val="008C1769"/>
    <w:rsid w:val="008C17E3"/>
    <w:rsid w:val="008C1995"/>
    <w:rsid w:val="008C1B65"/>
    <w:rsid w:val="008C1CDF"/>
    <w:rsid w:val="008C44F0"/>
    <w:rsid w:val="008C4E2E"/>
    <w:rsid w:val="008C50E7"/>
    <w:rsid w:val="008C525F"/>
    <w:rsid w:val="008C5524"/>
    <w:rsid w:val="008C5EDB"/>
    <w:rsid w:val="008C62B4"/>
    <w:rsid w:val="008C65D7"/>
    <w:rsid w:val="008C711E"/>
    <w:rsid w:val="008C7182"/>
    <w:rsid w:val="008C7540"/>
    <w:rsid w:val="008C77D0"/>
    <w:rsid w:val="008C792E"/>
    <w:rsid w:val="008D058B"/>
    <w:rsid w:val="008D0C3B"/>
    <w:rsid w:val="008D12CD"/>
    <w:rsid w:val="008D279E"/>
    <w:rsid w:val="008D2C63"/>
    <w:rsid w:val="008D3A8B"/>
    <w:rsid w:val="008D415C"/>
    <w:rsid w:val="008D4FDB"/>
    <w:rsid w:val="008D549D"/>
    <w:rsid w:val="008D54BF"/>
    <w:rsid w:val="008D55B1"/>
    <w:rsid w:val="008D62F5"/>
    <w:rsid w:val="008D6B6F"/>
    <w:rsid w:val="008D6CFA"/>
    <w:rsid w:val="008D7074"/>
    <w:rsid w:val="008D7675"/>
    <w:rsid w:val="008D7EF4"/>
    <w:rsid w:val="008E2209"/>
    <w:rsid w:val="008E232A"/>
    <w:rsid w:val="008E286D"/>
    <w:rsid w:val="008E354A"/>
    <w:rsid w:val="008E3DDF"/>
    <w:rsid w:val="008E416D"/>
    <w:rsid w:val="008E43A9"/>
    <w:rsid w:val="008E478F"/>
    <w:rsid w:val="008E536C"/>
    <w:rsid w:val="008E760E"/>
    <w:rsid w:val="008E7A7B"/>
    <w:rsid w:val="008E7EB3"/>
    <w:rsid w:val="008F11D1"/>
    <w:rsid w:val="008F14BF"/>
    <w:rsid w:val="008F243C"/>
    <w:rsid w:val="008F31FA"/>
    <w:rsid w:val="008F32A4"/>
    <w:rsid w:val="008F3CD1"/>
    <w:rsid w:val="008F3D6C"/>
    <w:rsid w:val="008F6198"/>
    <w:rsid w:val="008F6909"/>
    <w:rsid w:val="008F6AF6"/>
    <w:rsid w:val="008F6F84"/>
    <w:rsid w:val="008F70C9"/>
    <w:rsid w:val="008F7E0C"/>
    <w:rsid w:val="0090018F"/>
    <w:rsid w:val="00900A5C"/>
    <w:rsid w:val="00900A70"/>
    <w:rsid w:val="009018B2"/>
    <w:rsid w:val="00901C4B"/>
    <w:rsid w:val="00901EFF"/>
    <w:rsid w:val="009026E4"/>
    <w:rsid w:val="00902755"/>
    <w:rsid w:val="009036CE"/>
    <w:rsid w:val="00903D71"/>
    <w:rsid w:val="00903F3A"/>
    <w:rsid w:val="00904139"/>
    <w:rsid w:val="00904612"/>
    <w:rsid w:val="00904AAE"/>
    <w:rsid w:val="00904AFC"/>
    <w:rsid w:val="00904C72"/>
    <w:rsid w:val="00905570"/>
    <w:rsid w:val="00905EB4"/>
    <w:rsid w:val="009065D0"/>
    <w:rsid w:val="00906649"/>
    <w:rsid w:val="00907DD1"/>
    <w:rsid w:val="00910294"/>
    <w:rsid w:val="00910A34"/>
    <w:rsid w:val="00910F19"/>
    <w:rsid w:val="00911933"/>
    <w:rsid w:val="009119C2"/>
    <w:rsid w:val="00911B35"/>
    <w:rsid w:val="00912069"/>
    <w:rsid w:val="0091225B"/>
    <w:rsid w:val="009124A7"/>
    <w:rsid w:val="00912599"/>
    <w:rsid w:val="00913BCE"/>
    <w:rsid w:val="00913FC3"/>
    <w:rsid w:val="00914EDF"/>
    <w:rsid w:val="00914F31"/>
    <w:rsid w:val="00915932"/>
    <w:rsid w:val="00916D36"/>
    <w:rsid w:val="00916E28"/>
    <w:rsid w:val="00917A66"/>
    <w:rsid w:val="0092075E"/>
    <w:rsid w:val="0092110C"/>
    <w:rsid w:val="00921399"/>
    <w:rsid w:val="009224E4"/>
    <w:rsid w:val="00922A8B"/>
    <w:rsid w:val="00923358"/>
    <w:rsid w:val="00924264"/>
    <w:rsid w:val="00924358"/>
    <w:rsid w:val="00924395"/>
    <w:rsid w:val="009245C9"/>
    <w:rsid w:val="00925D20"/>
    <w:rsid w:val="00925D72"/>
    <w:rsid w:val="00926272"/>
    <w:rsid w:val="0092665C"/>
    <w:rsid w:val="009266C0"/>
    <w:rsid w:val="009269E2"/>
    <w:rsid w:val="0093018E"/>
    <w:rsid w:val="00930789"/>
    <w:rsid w:val="00930901"/>
    <w:rsid w:val="00930C92"/>
    <w:rsid w:val="00930ECC"/>
    <w:rsid w:val="0093115D"/>
    <w:rsid w:val="00931256"/>
    <w:rsid w:val="0093184C"/>
    <w:rsid w:val="009319F9"/>
    <w:rsid w:val="00932B03"/>
    <w:rsid w:val="0093357F"/>
    <w:rsid w:val="0093393E"/>
    <w:rsid w:val="00933B51"/>
    <w:rsid w:val="0093433A"/>
    <w:rsid w:val="009345FF"/>
    <w:rsid w:val="00935631"/>
    <w:rsid w:val="009366DA"/>
    <w:rsid w:val="009376CB"/>
    <w:rsid w:val="00937E40"/>
    <w:rsid w:val="009412F5"/>
    <w:rsid w:val="00942F70"/>
    <w:rsid w:val="0094394D"/>
    <w:rsid w:val="0094501A"/>
    <w:rsid w:val="00945B0B"/>
    <w:rsid w:val="009461CE"/>
    <w:rsid w:val="00946601"/>
    <w:rsid w:val="0094670D"/>
    <w:rsid w:val="00946F16"/>
    <w:rsid w:val="009475B5"/>
    <w:rsid w:val="009476A9"/>
    <w:rsid w:val="00947762"/>
    <w:rsid w:val="00950A71"/>
    <w:rsid w:val="0095117C"/>
    <w:rsid w:val="0095246B"/>
    <w:rsid w:val="009528DD"/>
    <w:rsid w:val="009528EB"/>
    <w:rsid w:val="00953384"/>
    <w:rsid w:val="00953837"/>
    <w:rsid w:val="00953B44"/>
    <w:rsid w:val="0095415E"/>
    <w:rsid w:val="00954559"/>
    <w:rsid w:val="0095571F"/>
    <w:rsid w:val="009557A2"/>
    <w:rsid w:val="00955F38"/>
    <w:rsid w:val="00956151"/>
    <w:rsid w:val="009571A1"/>
    <w:rsid w:val="00957627"/>
    <w:rsid w:val="00961D35"/>
    <w:rsid w:val="00962D2B"/>
    <w:rsid w:val="0096305C"/>
    <w:rsid w:val="009633AB"/>
    <w:rsid w:val="00964473"/>
    <w:rsid w:val="00965747"/>
    <w:rsid w:val="00966F5E"/>
    <w:rsid w:val="009676ED"/>
    <w:rsid w:val="00967C27"/>
    <w:rsid w:val="009701D9"/>
    <w:rsid w:val="00970E12"/>
    <w:rsid w:val="009723E0"/>
    <w:rsid w:val="00972A6E"/>
    <w:rsid w:val="00973F4F"/>
    <w:rsid w:val="00975275"/>
    <w:rsid w:val="0097626B"/>
    <w:rsid w:val="00976470"/>
    <w:rsid w:val="00976B2B"/>
    <w:rsid w:val="0098071E"/>
    <w:rsid w:val="009807AD"/>
    <w:rsid w:val="00980902"/>
    <w:rsid w:val="009823E1"/>
    <w:rsid w:val="00982AF9"/>
    <w:rsid w:val="00982CAE"/>
    <w:rsid w:val="009833BD"/>
    <w:rsid w:val="009840F5"/>
    <w:rsid w:val="00985E47"/>
    <w:rsid w:val="00985E7B"/>
    <w:rsid w:val="009863FF"/>
    <w:rsid w:val="00986742"/>
    <w:rsid w:val="00986DD1"/>
    <w:rsid w:val="0098761B"/>
    <w:rsid w:val="0099036C"/>
    <w:rsid w:val="00990DCD"/>
    <w:rsid w:val="00991389"/>
    <w:rsid w:val="0099205B"/>
    <w:rsid w:val="0099266A"/>
    <w:rsid w:val="00993B4A"/>
    <w:rsid w:val="0099427B"/>
    <w:rsid w:val="00994640"/>
    <w:rsid w:val="00995B37"/>
    <w:rsid w:val="0099677A"/>
    <w:rsid w:val="009978DB"/>
    <w:rsid w:val="00997B0D"/>
    <w:rsid w:val="009A00A1"/>
    <w:rsid w:val="009A08A8"/>
    <w:rsid w:val="009A103B"/>
    <w:rsid w:val="009A1CF0"/>
    <w:rsid w:val="009A2EA3"/>
    <w:rsid w:val="009A340C"/>
    <w:rsid w:val="009A3BB6"/>
    <w:rsid w:val="009A40CC"/>
    <w:rsid w:val="009A4311"/>
    <w:rsid w:val="009A4DEA"/>
    <w:rsid w:val="009A4DF9"/>
    <w:rsid w:val="009A57E0"/>
    <w:rsid w:val="009A5D5B"/>
    <w:rsid w:val="009A6051"/>
    <w:rsid w:val="009A7124"/>
    <w:rsid w:val="009A744F"/>
    <w:rsid w:val="009A784B"/>
    <w:rsid w:val="009A7E88"/>
    <w:rsid w:val="009B002A"/>
    <w:rsid w:val="009B0250"/>
    <w:rsid w:val="009B09A8"/>
    <w:rsid w:val="009B0FDB"/>
    <w:rsid w:val="009B1B4F"/>
    <w:rsid w:val="009B2339"/>
    <w:rsid w:val="009B3363"/>
    <w:rsid w:val="009B3699"/>
    <w:rsid w:val="009B38C2"/>
    <w:rsid w:val="009B38D3"/>
    <w:rsid w:val="009B4962"/>
    <w:rsid w:val="009B5076"/>
    <w:rsid w:val="009B57DC"/>
    <w:rsid w:val="009B6661"/>
    <w:rsid w:val="009B70FE"/>
    <w:rsid w:val="009B7141"/>
    <w:rsid w:val="009B77EE"/>
    <w:rsid w:val="009B79CE"/>
    <w:rsid w:val="009C033E"/>
    <w:rsid w:val="009C06FE"/>
    <w:rsid w:val="009C1329"/>
    <w:rsid w:val="009C1484"/>
    <w:rsid w:val="009C1BB1"/>
    <w:rsid w:val="009C23F3"/>
    <w:rsid w:val="009C2704"/>
    <w:rsid w:val="009C34F0"/>
    <w:rsid w:val="009C5098"/>
    <w:rsid w:val="009C5280"/>
    <w:rsid w:val="009C5659"/>
    <w:rsid w:val="009C5E0C"/>
    <w:rsid w:val="009C6D72"/>
    <w:rsid w:val="009C7327"/>
    <w:rsid w:val="009D0094"/>
    <w:rsid w:val="009D079E"/>
    <w:rsid w:val="009D1260"/>
    <w:rsid w:val="009D163F"/>
    <w:rsid w:val="009D16D0"/>
    <w:rsid w:val="009D1E97"/>
    <w:rsid w:val="009D29DA"/>
    <w:rsid w:val="009D2BDE"/>
    <w:rsid w:val="009D4DB8"/>
    <w:rsid w:val="009D4F42"/>
    <w:rsid w:val="009D52FF"/>
    <w:rsid w:val="009D69D5"/>
    <w:rsid w:val="009E0362"/>
    <w:rsid w:val="009E0377"/>
    <w:rsid w:val="009E0C51"/>
    <w:rsid w:val="009E0FDB"/>
    <w:rsid w:val="009E182F"/>
    <w:rsid w:val="009E1C87"/>
    <w:rsid w:val="009E1DF1"/>
    <w:rsid w:val="009E2564"/>
    <w:rsid w:val="009E33D3"/>
    <w:rsid w:val="009E368B"/>
    <w:rsid w:val="009E3858"/>
    <w:rsid w:val="009E4457"/>
    <w:rsid w:val="009E6084"/>
    <w:rsid w:val="009E6A01"/>
    <w:rsid w:val="009E6BA6"/>
    <w:rsid w:val="009E6E56"/>
    <w:rsid w:val="009E7278"/>
    <w:rsid w:val="009E75CA"/>
    <w:rsid w:val="009E7A6B"/>
    <w:rsid w:val="009F101E"/>
    <w:rsid w:val="009F15DE"/>
    <w:rsid w:val="009F2163"/>
    <w:rsid w:val="009F310E"/>
    <w:rsid w:val="009F3656"/>
    <w:rsid w:val="009F396B"/>
    <w:rsid w:val="009F3AC4"/>
    <w:rsid w:val="009F3EB0"/>
    <w:rsid w:val="009F421B"/>
    <w:rsid w:val="009F4A8F"/>
    <w:rsid w:val="009F4D66"/>
    <w:rsid w:val="009F6770"/>
    <w:rsid w:val="00A004A3"/>
    <w:rsid w:val="00A004A8"/>
    <w:rsid w:val="00A00532"/>
    <w:rsid w:val="00A012D3"/>
    <w:rsid w:val="00A015EC"/>
    <w:rsid w:val="00A01D74"/>
    <w:rsid w:val="00A022BB"/>
    <w:rsid w:val="00A028AD"/>
    <w:rsid w:val="00A02F7F"/>
    <w:rsid w:val="00A035C8"/>
    <w:rsid w:val="00A03B44"/>
    <w:rsid w:val="00A03B67"/>
    <w:rsid w:val="00A04212"/>
    <w:rsid w:val="00A04812"/>
    <w:rsid w:val="00A04E2F"/>
    <w:rsid w:val="00A057BA"/>
    <w:rsid w:val="00A05C74"/>
    <w:rsid w:val="00A05D98"/>
    <w:rsid w:val="00A07B99"/>
    <w:rsid w:val="00A10A8E"/>
    <w:rsid w:val="00A11374"/>
    <w:rsid w:val="00A117F2"/>
    <w:rsid w:val="00A126EE"/>
    <w:rsid w:val="00A12C21"/>
    <w:rsid w:val="00A12C2B"/>
    <w:rsid w:val="00A1349F"/>
    <w:rsid w:val="00A1365C"/>
    <w:rsid w:val="00A1399E"/>
    <w:rsid w:val="00A13C14"/>
    <w:rsid w:val="00A13F42"/>
    <w:rsid w:val="00A140C7"/>
    <w:rsid w:val="00A14185"/>
    <w:rsid w:val="00A146A0"/>
    <w:rsid w:val="00A14C5A"/>
    <w:rsid w:val="00A14D13"/>
    <w:rsid w:val="00A14E20"/>
    <w:rsid w:val="00A15B68"/>
    <w:rsid w:val="00A15CDE"/>
    <w:rsid w:val="00A15FB2"/>
    <w:rsid w:val="00A1636B"/>
    <w:rsid w:val="00A17052"/>
    <w:rsid w:val="00A177E2"/>
    <w:rsid w:val="00A208F6"/>
    <w:rsid w:val="00A20DDA"/>
    <w:rsid w:val="00A21C18"/>
    <w:rsid w:val="00A21FFA"/>
    <w:rsid w:val="00A22798"/>
    <w:rsid w:val="00A227FF"/>
    <w:rsid w:val="00A22DEC"/>
    <w:rsid w:val="00A22F4E"/>
    <w:rsid w:val="00A24238"/>
    <w:rsid w:val="00A24948"/>
    <w:rsid w:val="00A24B68"/>
    <w:rsid w:val="00A25BEF"/>
    <w:rsid w:val="00A25D9F"/>
    <w:rsid w:val="00A26FDF"/>
    <w:rsid w:val="00A273D4"/>
    <w:rsid w:val="00A3066D"/>
    <w:rsid w:val="00A31167"/>
    <w:rsid w:val="00A32384"/>
    <w:rsid w:val="00A328FF"/>
    <w:rsid w:val="00A3357F"/>
    <w:rsid w:val="00A3380C"/>
    <w:rsid w:val="00A345DC"/>
    <w:rsid w:val="00A35112"/>
    <w:rsid w:val="00A352F4"/>
    <w:rsid w:val="00A353AA"/>
    <w:rsid w:val="00A35842"/>
    <w:rsid w:val="00A35D93"/>
    <w:rsid w:val="00A35E19"/>
    <w:rsid w:val="00A36206"/>
    <w:rsid w:val="00A407B8"/>
    <w:rsid w:val="00A4094F"/>
    <w:rsid w:val="00A40AED"/>
    <w:rsid w:val="00A414B7"/>
    <w:rsid w:val="00A415A9"/>
    <w:rsid w:val="00A418BA"/>
    <w:rsid w:val="00A41D4D"/>
    <w:rsid w:val="00A42093"/>
    <w:rsid w:val="00A42518"/>
    <w:rsid w:val="00A42FDA"/>
    <w:rsid w:val="00A4347E"/>
    <w:rsid w:val="00A43853"/>
    <w:rsid w:val="00A443FE"/>
    <w:rsid w:val="00A45C96"/>
    <w:rsid w:val="00A45D6D"/>
    <w:rsid w:val="00A45D98"/>
    <w:rsid w:val="00A46724"/>
    <w:rsid w:val="00A46A29"/>
    <w:rsid w:val="00A46C39"/>
    <w:rsid w:val="00A47150"/>
    <w:rsid w:val="00A47258"/>
    <w:rsid w:val="00A477EE"/>
    <w:rsid w:val="00A508CA"/>
    <w:rsid w:val="00A508E5"/>
    <w:rsid w:val="00A509F4"/>
    <w:rsid w:val="00A50D20"/>
    <w:rsid w:val="00A50F95"/>
    <w:rsid w:val="00A51076"/>
    <w:rsid w:val="00A51529"/>
    <w:rsid w:val="00A5230D"/>
    <w:rsid w:val="00A52943"/>
    <w:rsid w:val="00A52CC4"/>
    <w:rsid w:val="00A53B0A"/>
    <w:rsid w:val="00A53F2C"/>
    <w:rsid w:val="00A53FAF"/>
    <w:rsid w:val="00A548FA"/>
    <w:rsid w:val="00A55CB1"/>
    <w:rsid w:val="00A5630B"/>
    <w:rsid w:val="00A5646B"/>
    <w:rsid w:val="00A56CAF"/>
    <w:rsid w:val="00A57765"/>
    <w:rsid w:val="00A57CF6"/>
    <w:rsid w:val="00A57E90"/>
    <w:rsid w:val="00A6005B"/>
    <w:rsid w:val="00A603D2"/>
    <w:rsid w:val="00A61850"/>
    <w:rsid w:val="00A6280B"/>
    <w:rsid w:val="00A633F4"/>
    <w:rsid w:val="00A63533"/>
    <w:rsid w:val="00A636F5"/>
    <w:rsid w:val="00A63B2E"/>
    <w:rsid w:val="00A63E02"/>
    <w:rsid w:val="00A65146"/>
    <w:rsid w:val="00A659AE"/>
    <w:rsid w:val="00A6747E"/>
    <w:rsid w:val="00A6780F"/>
    <w:rsid w:val="00A678CA"/>
    <w:rsid w:val="00A67C65"/>
    <w:rsid w:val="00A7086D"/>
    <w:rsid w:val="00A7109C"/>
    <w:rsid w:val="00A7195F"/>
    <w:rsid w:val="00A71F5E"/>
    <w:rsid w:val="00A72048"/>
    <w:rsid w:val="00A722A7"/>
    <w:rsid w:val="00A72B2D"/>
    <w:rsid w:val="00A7381F"/>
    <w:rsid w:val="00A73B51"/>
    <w:rsid w:val="00A73BCC"/>
    <w:rsid w:val="00A7432C"/>
    <w:rsid w:val="00A74D30"/>
    <w:rsid w:val="00A763A1"/>
    <w:rsid w:val="00A769EF"/>
    <w:rsid w:val="00A76A85"/>
    <w:rsid w:val="00A76EA2"/>
    <w:rsid w:val="00A801F4"/>
    <w:rsid w:val="00A8025E"/>
    <w:rsid w:val="00A80E92"/>
    <w:rsid w:val="00A8126F"/>
    <w:rsid w:val="00A81C1B"/>
    <w:rsid w:val="00A82854"/>
    <w:rsid w:val="00A83259"/>
    <w:rsid w:val="00A8346E"/>
    <w:rsid w:val="00A8349E"/>
    <w:rsid w:val="00A8350F"/>
    <w:rsid w:val="00A836B4"/>
    <w:rsid w:val="00A83EF4"/>
    <w:rsid w:val="00A844CE"/>
    <w:rsid w:val="00A848C2"/>
    <w:rsid w:val="00A84E4C"/>
    <w:rsid w:val="00A85801"/>
    <w:rsid w:val="00A858C7"/>
    <w:rsid w:val="00A862CD"/>
    <w:rsid w:val="00A871DC"/>
    <w:rsid w:val="00A879CA"/>
    <w:rsid w:val="00A9016A"/>
    <w:rsid w:val="00A9098F"/>
    <w:rsid w:val="00A90E4C"/>
    <w:rsid w:val="00A92854"/>
    <w:rsid w:val="00A92F21"/>
    <w:rsid w:val="00A92F2A"/>
    <w:rsid w:val="00A9300C"/>
    <w:rsid w:val="00A93195"/>
    <w:rsid w:val="00A933E2"/>
    <w:rsid w:val="00A934C8"/>
    <w:rsid w:val="00A93836"/>
    <w:rsid w:val="00A9396F"/>
    <w:rsid w:val="00A93AFC"/>
    <w:rsid w:val="00A94201"/>
    <w:rsid w:val="00A96AC2"/>
    <w:rsid w:val="00A974D5"/>
    <w:rsid w:val="00AA006E"/>
    <w:rsid w:val="00AA0A95"/>
    <w:rsid w:val="00AA1323"/>
    <w:rsid w:val="00AA158C"/>
    <w:rsid w:val="00AA1666"/>
    <w:rsid w:val="00AA187D"/>
    <w:rsid w:val="00AA2B5E"/>
    <w:rsid w:val="00AA3A6B"/>
    <w:rsid w:val="00AA41F7"/>
    <w:rsid w:val="00AA4FBE"/>
    <w:rsid w:val="00AA5392"/>
    <w:rsid w:val="00AA61C5"/>
    <w:rsid w:val="00AA623C"/>
    <w:rsid w:val="00AA6904"/>
    <w:rsid w:val="00AA7620"/>
    <w:rsid w:val="00AA7AE0"/>
    <w:rsid w:val="00AB0A72"/>
    <w:rsid w:val="00AB12CA"/>
    <w:rsid w:val="00AB1B17"/>
    <w:rsid w:val="00AB2DC8"/>
    <w:rsid w:val="00AB3559"/>
    <w:rsid w:val="00AB392F"/>
    <w:rsid w:val="00AB3A5F"/>
    <w:rsid w:val="00AB3F06"/>
    <w:rsid w:val="00AB45B1"/>
    <w:rsid w:val="00AB512C"/>
    <w:rsid w:val="00AB599A"/>
    <w:rsid w:val="00AB646A"/>
    <w:rsid w:val="00AB654C"/>
    <w:rsid w:val="00AB6F5A"/>
    <w:rsid w:val="00AB786B"/>
    <w:rsid w:val="00AC00E9"/>
    <w:rsid w:val="00AC19E0"/>
    <w:rsid w:val="00AC1B93"/>
    <w:rsid w:val="00AC1C6E"/>
    <w:rsid w:val="00AC1F86"/>
    <w:rsid w:val="00AC2902"/>
    <w:rsid w:val="00AC3000"/>
    <w:rsid w:val="00AC327D"/>
    <w:rsid w:val="00AC33A6"/>
    <w:rsid w:val="00AC372C"/>
    <w:rsid w:val="00AC4819"/>
    <w:rsid w:val="00AC4DD3"/>
    <w:rsid w:val="00AC52C2"/>
    <w:rsid w:val="00AC616D"/>
    <w:rsid w:val="00AD01EA"/>
    <w:rsid w:val="00AD0369"/>
    <w:rsid w:val="00AD1BD2"/>
    <w:rsid w:val="00AD35B0"/>
    <w:rsid w:val="00AD3CDA"/>
    <w:rsid w:val="00AD3DF5"/>
    <w:rsid w:val="00AD5F0B"/>
    <w:rsid w:val="00AD611D"/>
    <w:rsid w:val="00AD6619"/>
    <w:rsid w:val="00AD663F"/>
    <w:rsid w:val="00AD6E0C"/>
    <w:rsid w:val="00AD7667"/>
    <w:rsid w:val="00AD776F"/>
    <w:rsid w:val="00AD7B9F"/>
    <w:rsid w:val="00AE0167"/>
    <w:rsid w:val="00AE025A"/>
    <w:rsid w:val="00AE0671"/>
    <w:rsid w:val="00AE0E88"/>
    <w:rsid w:val="00AE1B25"/>
    <w:rsid w:val="00AE1E8E"/>
    <w:rsid w:val="00AE2DC6"/>
    <w:rsid w:val="00AE2F58"/>
    <w:rsid w:val="00AE3A78"/>
    <w:rsid w:val="00AE3C14"/>
    <w:rsid w:val="00AE4233"/>
    <w:rsid w:val="00AE44E9"/>
    <w:rsid w:val="00AE45E0"/>
    <w:rsid w:val="00AE477B"/>
    <w:rsid w:val="00AE4824"/>
    <w:rsid w:val="00AE493F"/>
    <w:rsid w:val="00AE50D4"/>
    <w:rsid w:val="00AE5BD8"/>
    <w:rsid w:val="00AE637D"/>
    <w:rsid w:val="00AE7297"/>
    <w:rsid w:val="00AF0049"/>
    <w:rsid w:val="00AF054F"/>
    <w:rsid w:val="00AF072B"/>
    <w:rsid w:val="00AF11D9"/>
    <w:rsid w:val="00AF16B9"/>
    <w:rsid w:val="00AF18D8"/>
    <w:rsid w:val="00AF1D77"/>
    <w:rsid w:val="00AF1DF0"/>
    <w:rsid w:val="00AF1F59"/>
    <w:rsid w:val="00AF203F"/>
    <w:rsid w:val="00AF2860"/>
    <w:rsid w:val="00AF29F5"/>
    <w:rsid w:val="00AF69C8"/>
    <w:rsid w:val="00AF6E5F"/>
    <w:rsid w:val="00AF7060"/>
    <w:rsid w:val="00AF75C2"/>
    <w:rsid w:val="00B0047D"/>
    <w:rsid w:val="00B009DB"/>
    <w:rsid w:val="00B02E72"/>
    <w:rsid w:val="00B03032"/>
    <w:rsid w:val="00B03CC8"/>
    <w:rsid w:val="00B040B7"/>
    <w:rsid w:val="00B047FA"/>
    <w:rsid w:val="00B05B8C"/>
    <w:rsid w:val="00B06E3A"/>
    <w:rsid w:val="00B07C7D"/>
    <w:rsid w:val="00B07DB4"/>
    <w:rsid w:val="00B10315"/>
    <w:rsid w:val="00B10CD1"/>
    <w:rsid w:val="00B12076"/>
    <w:rsid w:val="00B12130"/>
    <w:rsid w:val="00B12189"/>
    <w:rsid w:val="00B1338D"/>
    <w:rsid w:val="00B13E18"/>
    <w:rsid w:val="00B161A9"/>
    <w:rsid w:val="00B1697A"/>
    <w:rsid w:val="00B16EC6"/>
    <w:rsid w:val="00B170AF"/>
    <w:rsid w:val="00B1737E"/>
    <w:rsid w:val="00B17B10"/>
    <w:rsid w:val="00B20BE1"/>
    <w:rsid w:val="00B20F1C"/>
    <w:rsid w:val="00B225CD"/>
    <w:rsid w:val="00B22DE8"/>
    <w:rsid w:val="00B24B76"/>
    <w:rsid w:val="00B24C79"/>
    <w:rsid w:val="00B24E63"/>
    <w:rsid w:val="00B25053"/>
    <w:rsid w:val="00B2539E"/>
    <w:rsid w:val="00B25FEE"/>
    <w:rsid w:val="00B26619"/>
    <w:rsid w:val="00B26A11"/>
    <w:rsid w:val="00B272D4"/>
    <w:rsid w:val="00B27849"/>
    <w:rsid w:val="00B27A68"/>
    <w:rsid w:val="00B27DFA"/>
    <w:rsid w:val="00B3020D"/>
    <w:rsid w:val="00B30408"/>
    <w:rsid w:val="00B310FA"/>
    <w:rsid w:val="00B313FB"/>
    <w:rsid w:val="00B31D08"/>
    <w:rsid w:val="00B31FB4"/>
    <w:rsid w:val="00B33C43"/>
    <w:rsid w:val="00B34855"/>
    <w:rsid w:val="00B34DA5"/>
    <w:rsid w:val="00B34F47"/>
    <w:rsid w:val="00B354FA"/>
    <w:rsid w:val="00B35666"/>
    <w:rsid w:val="00B3776D"/>
    <w:rsid w:val="00B37C78"/>
    <w:rsid w:val="00B40534"/>
    <w:rsid w:val="00B40967"/>
    <w:rsid w:val="00B40A97"/>
    <w:rsid w:val="00B40AF9"/>
    <w:rsid w:val="00B40DC6"/>
    <w:rsid w:val="00B41537"/>
    <w:rsid w:val="00B41E35"/>
    <w:rsid w:val="00B41E3F"/>
    <w:rsid w:val="00B44317"/>
    <w:rsid w:val="00B45D42"/>
    <w:rsid w:val="00B46488"/>
    <w:rsid w:val="00B46837"/>
    <w:rsid w:val="00B46DBD"/>
    <w:rsid w:val="00B46DF8"/>
    <w:rsid w:val="00B471B9"/>
    <w:rsid w:val="00B47712"/>
    <w:rsid w:val="00B519FD"/>
    <w:rsid w:val="00B52114"/>
    <w:rsid w:val="00B52587"/>
    <w:rsid w:val="00B538BA"/>
    <w:rsid w:val="00B53A04"/>
    <w:rsid w:val="00B53C5B"/>
    <w:rsid w:val="00B54A92"/>
    <w:rsid w:val="00B54D05"/>
    <w:rsid w:val="00B552F8"/>
    <w:rsid w:val="00B5678A"/>
    <w:rsid w:val="00B5685A"/>
    <w:rsid w:val="00B60090"/>
    <w:rsid w:val="00B60A79"/>
    <w:rsid w:val="00B60E4E"/>
    <w:rsid w:val="00B614C2"/>
    <w:rsid w:val="00B615F9"/>
    <w:rsid w:val="00B616D8"/>
    <w:rsid w:val="00B61996"/>
    <w:rsid w:val="00B627AF"/>
    <w:rsid w:val="00B63DF8"/>
    <w:rsid w:val="00B64050"/>
    <w:rsid w:val="00B6418C"/>
    <w:rsid w:val="00B644DA"/>
    <w:rsid w:val="00B64AB1"/>
    <w:rsid w:val="00B6509D"/>
    <w:rsid w:val="00B657EF"/>
    <w:rsid w:val="00B6688C"/>
    <w:rsid w:val="00B669E9"/>
    <w:rsid w:val="00B72319"/>
    <w:rsid w:val="00B7252B"/>
    <w:rsid w:val="00B725DA"/>
    <w:rsid w:val="00B72C22"/>
    <w:rsid w:val="00B73B13"/>
    <w:rsid w:val="00B73DCB"/>
    <w:rsid w:val="00B74B18"/>
    <w:rsid w:val="00B75521"/>
    <w:rsid w:val="00B7576C"/>
    <w:rsid w:val="00B76998"/>
    <w:rsid w:val="00B77499"/>
    <w:rsid w:val="00B80052"/>
    <w:rsid w:val="00B8121C"/>
    <w:rsid w:val="00B8171F"/>
    <w:rsid w:val="00B81937"/>
    <w:rsid w:val="00B81ADC"/>
    <w:rsid w:val="00B82563"/>
    <w:rsid w:val="00B82BFD"/>
    <w:rsid w:val="00B835EA"/>
    <w:rsid w:val="00B842C3"/>
    <w:rsid w:val="00B849FC"/>
    <w:rsid w:val="00B85199"/>
    <w:rsid w:val="00B85A6D"/>
    <w:rsid w:val="00B85AF3"/>
    <w:rsid w:val="00B85ED4"/>
    <w:rsid w:val="00B86554"/>
    <w:rsid w:val="00B86CCE"/>
    <w:rsid w:val="00B86CE0"/>
    <w:rsid w:val="00B873C2"/>
    <w:rsid w:val="00B873D9"/>
    <w:rsid w:val="00B87B2F"/>
    <w:rsid w:val="00B90B40"/>
    <w:rsid w:val="00B90F36"/>
    <w:rsid w:val="00B910E3"/>
    <w:rsid w:val="00B92CFE"/>
    <w:rsid w:val="00B93077"/>
    <w:rsid w:val="00B93FA6"/>
    <w:rsid w:val="00B94468"/>
    <w:rsid w:val="00B94B33"/>
    <w:rsid w:val="00B955A1"/>
    <w:rsid w:val="00B96B9B"/>
    <w:rsid w:val="00B96EEF"/>
    <w:rsid w:val="00BA00DC"/>
    <w:rsid w:val="00BA0CDD"/>
    <w:rsid w:val="00BA0DAF"/>
    <w:rsid w:val="00BA1540"/>
    <w:rsid w:val="00BA1957"/>
    <w:rsid w:val="00BA1C3E"/>
    <w:rsid w:val="00BA2F1A"/>
    <w:rsid w:val="00BA31A1"/>
    <w:rsid w:val="00BA387F"/>
    <w:rsid w:val="00BA3924"/>
    <w:rsid w:val="00BA4FF4"/>
    <w:rsid w:val="00BA59B6"/>
    <w:rsid w:val="00BA5FD3"/>
    <w:rsid w:val="00BA6905"/>
    <w:rsid w:val="00BA759C"/>
    <w:rsid w:val="00BA7AE4"/>
    <w:rsid w:val="00BA7B9E"/>
    <w:rsid w:val="00BA7F41"/>
    <w:rsid w:val="00BB0BDF"/>
    <w:rsid w:val="00BB0FCB"/>
    <w:rsid w:val="00BB17C0"/>
    <w:rsid w:val="00BB215F"/>
    <w:rsid w:val="00BB2543"/>
    <w:rsid w:val="00BB343C"/>
    <w:rsid w:val="00BB3F0A"/>
    <w:rsid w:val="00BB41CD"/>
    <w:rsid w:val="00BB4754"/>
    <w:rsid w:val="00BB4D1C"/>
    <w:rsid w:val="00BB4D71"/>
    <w:rsid w:val="00BB5464"/>
    <w:rsid w:val="00BB573F"/>
    <w:rsid w:val="00BB75C2"/>
    <w:rsid w:val="00BB7FDF"/>
    <w:rsid w:val="00BC08E3"/>
    <w:rsid w:val="00BC09AE"/>
    <w:rsid w:val="00BC0C94"/>
    <w:rsid w:val="00BC1FE3"/>
    <w:rsid w:val="00BC289A"/>
    <w:rsid w:val="00BC3C30"/>
    <w:rsid w:val="00BC3E54"/>
    <w:rsid w:val="00BC4EC2"/>
    <w:rsid w:val="00BC5240"/>
    <w:rsid w:val="00BC52F1"/>
    <w:rsid w:val="00BC60ED"/>
    <w:rsid w:val="00BC66C4"/>
    <w:rsid w:val="00BC6B7A"/>
    <w:rsid w:val="00BC734C"/>
    <w:rsid w:val="00BC7973"/>
    <w:rsid w:val="00BC7EDC"/>
    <w:rsid w:val="00BD000E"/>
    <w:rsid w:val="00BD0769"/>
    <w:rsid w:val="00BD0A92"/>
    <w:rsid w:val="00BD0D6E"/>
    <w:rsid w:val="00BD137F"/>
    <w:rsid w:val="00BD3971"/>
    <w:rsid w:val="00BD3A00"/>
    <w:rsid w:val="00BD3FDD"/>
    <w:rsid w:val="00BD4DB6"/>
    <w:rsid w:val="00BD6408"/>
    <w:rsid w:val="00BD69D1"/>
    <w:rsid w:val="00BD6E34"/>
    <w:rsid w:val="00BD7D18"/>
    <w:rsid w:val="00BD7E06"/>
    <w:rsid w:val="00BE01D9"/>
    <w:rsid w:val="00BE13BB"/>
    <w:rsid w:val="00BE14F1"/>
    <w:rsid w:val="00BE198B"/>
    <w:rsid w:val="00BE1C56"/>
    <w:rsid w:val="00BE2926"/>
    <w:rsid w:val="00BE2EF6"/>
    <w:rsid w:val="00BE3B2B"/>
    <w:rsid w:val="00BE495C"/>
    <w:rsid w:val="00BE5087"/>
    <w:rsid w:val="00BE55ED"/>
    <w:rsid w:val="00BE5A64"/>
    <w:rsid w:val="00BE5CD8"/>
    <w:rsid w:val="00BE5D40"/>
    <w:rsid w:val="00BE5F95"/>
    <w:rsid w:val="00BE61F0"/>
    <w:rsid w:val="00BE6637"/>
    <w:rsid w:val="00BE6AAF"/>
    <w:rsid w:val="00BE6D86"/>
    <w:rsid w:val="00BE7579"/>
    <w:rsid w:val="00BE7719"/>
    <w:rsid w:val="00BE7957"/>
    <w:rsid w:val="00BF05B7"/>
    <w:rsid w:val="00BF117B"/>
    <w:rsid w:val="00BF1264"/>
    <w:rsid w:val="00BF1654"/>
    <w:rsid w:val="00BF21E4"/>
    <w:rsid w:val="00BF260B"/>
    <w:rsid w:val="00BF3076"/>
    <w:rsid w:val="00BF40E3"/>
    <w:rsid w:val="00BF48A3"/>
    <w:rsid w:val="00BF4C72"/>
    <w:rsid w:val="00BF4D84"/>
    <w:rsid w:val="00BF59E3"/>
    <w:rsid w:val="00BF691E"/>
    <w:rsid w:val="00BF6E7D"/>
    <w:rsid w:val="00BF6FD8"/>
    <w:rsid w:val="00BF75D5"/>
    <w:rsid w:val="00BF7FD6"/>
    <w:rsid w:val="00C00694"/>
    <w:rsid w:val="00C00760"/>
    <w:rsid w:val="00C00B3C"/>
    <w:rsid w:val="00C018C6"/>
    <w:rsid w:val="00C0207E"/>
    <w:rsid w:val="00C02517"/>
    <w:rsid w:val="00C02589"/>
    <w:rsid w:val="00C030C3"/>
    <w:rsid w:val="00C05708"/>
    <w:rsid w:val="00C06093"/>
    <w:rsid w:val="00C064D2"/>
    <w:rsid w:val="00C0714B"/>
    <w:rsid w:val="00C10313"/>
    <w:rsid w:val="00C108DC"/>
    <w:rsid w:val="00C10960"/>
    <w:rsid w:val="00C11D11"/>
    <w:rsid w:val="00C11D47"/>
    <w:rsid w:val="00C127B0"/>
    <w:rsid w:val="00C12CD9"/>
    <w:rsid w:val="00C13AAC"/>
    <w:rsid w:val="00C13B94"/>
    <w:rsid w:val="00C13C43"/>
    <w:rsid w:val="00C14085"/>
    <w:rsid w:val="00C14258"/>
    <w:rsid w:val="00C149AF"/>
    <w:rsid w:val="00C14B13"/>
    <w:rsid w:val="00C15AD5"/>
    <w:rsid w:val="00C15B3D"/>
    <w:rsid w:val="00C15EB4"/>
    <w:rsid w:val="00C163E1"/>
    <w:rsid w:val="00C174F4"/>
    <w:rsid w:val="00C1781E"/>
    <w:rsid w:val="00C17B6A"/>
    <w:rsid w:val="00C17B8B"/>
    <w:rsid w:val="00C208AA"/>
    <w:rsid w:val="00C20A29"/>
    <w:rsid w:val="00C22283"/>
    <w:rsid w:val="00C227E5"/>
    <w:rsid w:val="00C2292E"/>
    <w:rsid w:val="00C22A47"/>
    <w:rsid w:val="00C22E8F"/>
    <w:rsid w:val="00C2349E"/>
    <w:rsid w:val="00C23DA9"/>
    <w:rsid w:val="00C23DDC"/>
    <w:rsid w:val="00C2418C"/>
    <w:rsid w:val="00C24698"/>
    <w:rsid w:val="00C24AF0"/>
    <w:rsid w:val="00C25C7B"/>
    <w:rsid w:val="00C2683C"/>
    <w:rsid w:val="00C273B5"/>
    <w:rsid w:val="00C278EB"/>
    <w:rsid w:val="00C27B00"/>
    <w:rsid w:val="00C27F98"/>
    <w:rsid w:val="00C3029B"/>
    <w:rsid w:val="00C312EC"/>
    <w:rsid w:val="00C31357"/>
    <w:rsid w:val="00C32973"/>
    <w:rsid w:val="00C33334"/>
    <w:rsid w:val="00C3372B"/>
    <w:rsid w:val="00C33C9A"/>
    <w:rsid w:val="00C349DE"/>
    <w:rsid w:val="00C35562"/>
    <w:rsid w:val="00C3593B"/>
    <w:rsid w:val="00C35EBB"/>
    <w:rsid w:val="00C36491"/>
    <w:rsid w:val="00C36B4A"/>
    <w:rsid w:val="00C37B6D"/>
    <w:rsid w:val="00C37DF9"/>
    <w:rsid w:val="00C400A0"/>
    <w:rsid w:val="00C40A37"/>
    <w:rsid w:val="00C40A82"/>
    <w:rsid w:val="00C41656"/>
    <w:rsid w:val="00C4235B"/>
    <w:rsid w:val="00C4294C"/>
    <w:rsid w:val="00C42C03"/>
    <w:rsid w:val="00C42D57"/>
    <w:rsid w:val="00C44FBE"/>
    <w:rsid w:val="00C456E1"/>
    <w:rsid w:val="00C46CE3"/>
    <w:rsid w:val="00C471B3"/>
    <w:rsid w:val="00C472D5"/>
    <w:rsid w:val="00C47EBF"/>
    <w:rsid w:val="00C50458"/>
    <w:rsid w:val="00C513EF"/>
    <w:rsid w:val="00C5144F"/>
    <w:rsid w:val="00C5145C"/>
    <w:rsid w:val="00C5150E"/>
    <w:rsid w:val="00C51B76"/>
    <w:rsid w:val="00C51EE0"/>
    <w:rsid w:val="00C525C3"/>
    <w:rsid w:val="00C5306F"/>
    <w:rsid w:val="00C53CAC"/>
    <w:rsid w:val="00C54F75"/>
    <w:rsid w:val="00C55162"/>
    <w:rsid w:val="00C5592E"/>
    <w:rsid w:val="00C55ACB"/>
    <w:rsid w:val="00C564C6"/>
    <w:rsid w:val="00C56A5C"/>
    <w:rsid w:val="00C56D1E"/>
    <w:rsid w:val="00C570E3"/>
    <w:rsid w:val="00C57171"/>
    <w:rsid w:val="00C57288"/>
    <w:rsid w:val="00C57CC1"/>
    <w:rsid w:val="00C57E84"/>
    <w:rsid w:val="00C57F5D"/>
    <w:rsid w:val="00C6194C"/>
    <w:rsid w:val="00C61BCF"/>
    <w:rsid w:val="00C61CDD"/>
    <w:rsid w:val="00C62B61"/>
    <w:rsid w:val="00C62CDE"/>
    <w:rsid w:val="00C631E0"/>
    <w:rsid w:val="00C63993"/>
    <w:rsid w:val="00C6448B"/>
    <w:rsid w:val="00C645BF"/>
    <w:rsid w:val="00C64AAC"/>
    <w:rsid w:val="00C65CAD"/>
    <w:rsid w:val="00C65D75"/>
    <w:rsid w:val="00C6669D"/>
    <w:rsid w:val="00C676CD"/>
    <w:rsid w:val="00C67BC7"/>
    <w:rsid w:val="00C70704"/>
    <w:rsid w:val="00C70849"/>
    <w:rsid w:val="00C70DE3"/>
    <w:rsid w:val="00C70EAE"/>
    <w:rsid w:val="00C71471"/>
    <w:rsid w:val="00C7259B"/>
    <w:rsid w:val="00C72E50"/>
    <w:rsid w:val="00C7319E"/>
    <w:rsid w:val="00C734A3"/>
    <w:rsid w:val="00C738DF"/>
    <w:rsid w:val="00C73CAF"/>
    <w:rsid w:val="00C7409E"/>
    <w:rsid w:val="00C74119"/>
    <w:rsid w:val="00C74179"/>
    <w:rsid w:val="00C74789"/>
    <w:rsid w:val="00C74B58"/>
    <w:rsid w:val="00C75758"/>
    <w:rsid w:val="00C76215"/>
    <w:rsid w:val="00C767D2"/>
    <w:rsid w:val="00C770AD"/>
    <w:rsid w:val="00C77227"/>
    <w:rsid w:val="00C77BF1"/>
    <w:rsid w:val="00C77DF3"/>
    <w:rsid w:val="00C80765"/>
    <w:rsid w:val="00C8133B"/>
    <w:rsid w:val="00C818DC"/>
    <w:rsid w:val="00C82170"/>
    <w:rsid w:val="00C830DE"/>
    <w:rsid w:val="00C844F1"/>
    <w:rsid w:val="00C84978"/>
    <w:rsid w:val="00C84D11"/>
    <w:rsid w:val="00C8530B"/>
    <w:rsid w:val="00C85401"/>
    <w:rsid w:val="00C85E49"/>
    <w:rsid w:val="00C864E0"/>
    <w:rsid w:val="00C86781"/>
    <w:rsid w:val="00C872DD"/>
    <w:rsid w:val="00C87CC3"/>
    <w:rsid w:val="00C90578"/>
    <w:rsid w:val="00C90944"/>
    <w:rsid w:val="00C91C80"/>
    <w:rsid w:val="00C92CDA"/>
    <w:rsid w:val="00C92D7F"/>
    <w:rsid w:val="00C92ED3"/>
    <w:rsid w:val="00C932A6"/>
    <w:rsid w:val="00C94854"/>
    <w:rsid w:val="00C94FFD"/>
    <w:rsid w:val="00C95FB1"/>
    <w:rsid w:val="00C963F0"/>
    <w:rsid w:val="00C96DAC"/>
    <w:rsid w:val="00C97135"/>
    <w:rsid w:val="00C97413"/>
    <w:rsid w:val="00C978B8"/>
    <w:rsid w:val="00CA2391"/>
    <w:rsid w:val="00CA2480"/>
    <w:rsid w:val="00CA2BAA"/>
    <w:rsid w:val="00CA2BB4"/>
    <w:rsid w:val="00CA33CC"/>
    <w:rsid w:val="00CA36B3"/>
    <w:rsid w:val="00CA3AD6"/>
    <w:rsid w:val="00CA456F"/>
    <w:rsid w:val="00CA4A7D"/>
    <w:rsid w:val="00CA4E31"/>
    <w:rsid w:val="00CA52DC"/>
    <w:rsid w:val="00CA5456"/>
    <w:rsid w:val="00CA5AC2"/>
    <w:rsid w:val="00CA6388"/>
    <w:rsid w:val="00CA749B"/>
    <w:rsid w:val="00CA758F"/>
    <w:rsid w:val="00CA7DED"/>
    <w:rsid w:val="00CB0631"/>
    <w:rsid w:val="00CB0A91"/>
    <w:rsid w:val="00CB0B8B"/>
    <w:rsid w:val="00CB0D2B"/>
    <w:rsid w:val="00CB1435"/>
    <w:rsid w:val="00CB15EB"/>
    <w:rsid w:val="00CB1A3B"/>
    <w:rsid w:val="00CB21C8"/>
    <w:rsid w:val="00CB3522"/>
    <w:rsid w:val="00CB3B18"/>
    <w:rsid w:val="00CB3B7D"/>
    <w:rsid w:val="00CB3E87"/>
    <w:rsid w:val="00CB49D4"/>
    <w:rsid w:val="00CB508F"/>
    <w:rsid w:val="00CB5715"/>
    <w:rsid w:val="00CB5814"/>
    <w:rsid w:val="00CB6A00"/>
    <w:rsid w:val="00CC0541"/>
    <w:rsid w:val="00CC0C99"/>
    <w:rsid w:val="00CC192C"/>
    <w:rsid w:val="00CC1F3B"/>
    <w:rsid w:val="00CC24BE"/>
    <w:rsid w:val="00CC3308"/>
    <w:rsid w:val="00CC5047"/>
    <w:rsid w:val="00CC5B28"/>
    <w:rsid w:val="00CC6199"/>
    <w:rsid w:val="00CC6C05"/>
    <w:rsid w:val="00CC7059"/>
    <w:rsid w:val="00CC7369"/>
    <w:rsid w:val="00CC7DC2"/>
    <w:rsid w:val="00CD13C9"/>
    <w:rsid w:val="00CD281B"/>
    <w:rsid w:val="00CD2C60"/>
    <w:rsid w:val="00CD3970"/>
    <w:rsid w:val="00CD4368"/>
    <w:rsid w:val="00CD488B"/>
    <w:rsid w:val="00CD4E83"/>
    <w:rsid w:val="00CD55ED"/>
    <w:rsid w:val="00CD5BED"/>
    <w:rsid w:val="00CD6113"/>
    <w:rsid w:val="00CD6305"/>
    <w:rsid w:val="00CD7152"/>
    <w:rsid w:val="00CE0467"/>
    <w:rsid w:val="00CE04A0"/>
    <w:rsid w:val="00CE06EB"/>
    <w:rsid w:val="00CE1C82"/>
    <w:rsid w:val="00CE2A73"/>
    <w:rsid w:val="00CE2FE3"/>
    <w:rsid w:val="00CE310D"/>
    <w:rsid w:val="00CE32C2"/>
    <w:rsid w:val="00CE35AE"/>
    <w:rsid w:val="00CE3F51"/>
    <w:rsid w:val="00CE4E2E"/>
    <w:rsid w:val="00CE5469"/>
    <w:rsid w:val="00CE620C"/>
    <w:rsid w:val="00CE6675"/>
    <w:rsid w:val="00CE67C3"/>
    <w:rsid w:val="00CE6A94"/>
    <w:rsid w:val="00CE6F95"/>
    <w:rsid w:val="00CF082B"/>
    <w:rsid w:val="00CF10C4"/>
    <w:rsid w:val="00CF115B"/>
    <w:rsid w:val="00CF17BE"/>
    <w:rsid w:val="00CF1BBA"/>
    <w:rsid w:val="00CF1C33"/>
    <w:rsid w:val="00CF202D"/>
    <w:rsid w:val="00CF2CDA"/>
    <w:rsid w:val="00CF34F5"/>
    <w:rsid w:val="00CF35A1"/>
    <w:rsid w:val="00CF36CE"/>
    <w:rsid w:val="00CF36EA"/>
    <w:rsid w:val="00CF374C"/>
    <w:rsid w:val="00CF3B87"/>
    <w:rsid w:val="00CF3F4E"/>
    <w:rsid w:val="00CF4EAF"/>
    <w:rsid w:val="00CF5327"/>
    <w:rsid w:val="00CF5473"/>
    <w:rsid w:val="00CF5BBC"/>
    <w:rsid w:val="00CF5C0B"/>
    <w:rsid w:val="00CF7158"/>
    <w:rsid w:val="00CF72C7"/>
    <w:rsid w:val="00CF7461"/>
    <w:rsid w:val="00D00C47"/>
    <w:rsid w:val="00D01446"/>
    <w:rsid w:val="00D02215"/>
    <w:rsid w:val="00D026E8"/>
    <w:rsid w:val="00D03C47"/>
    <w:rsid w:val="00D046B6"/>
    <w:rsid w:val="00D05354"/>
    <w:rsid w:val="00D0545A"/>
    <w:rsid w:val="00D0552B"/>
    <w:rsid w:val="00D062E2"/>
    <w:rsid w:val="00D06F19"/>
    <w:rsid w:val="00D07394"/>
    <w:rsid w:val="00D0778F"/>
    <w:rsid w:val="00D07906"/>
    <w:rsid w:val="00D100DF"/>
    <w:rsid w:val="00D1071B"/>
    <w:rsid w:val="00D10DDA"/>
    <w:rsid w:val="00D1136E"/>
    <w:rsid w:val="00D1330C"/>
    <w:rsid w:val="00D13A4D"/>
    <w:rsid w:val="00D13B5D"/>
    <w:rsid w:val="00D140EF"/>
    <w:rsid w:val="00D1427A"/>
    <w:rsid w:val="00D147CA"/>
    <w:rsid w:val="00D14DAA"/>
    <w:rsid w:val="00D14E88"/>
    <w:rsid w:val="00D1514B"/>
    <w:rsid w:val="00D16052"/>
    <w:rsid w:val="00D16F08"/>
    <w:rsid w:val="00D17FF4"/>
    <w:rsid w:val="00D2116D"/>
    <w:rsid w:val="00D220B5"/>
    <w:rsid w:val="00D22304"/>
    <w:rsid w:val="00D22B95"/>
    <w:rsid w:val="00D22C9F"/>
    <w:rsid w:val="00D2316D"/>
    <w:rsid w:val="00D2401B"/>
    <w:rsid w:val="00D245D2"/>
    <w:rsid w:val="00D2565C"/>
    <w:rsid w:val="00D25FE7"/>
    <w:rsid w:val="00D26120"/>
    <w:rsid w:val="00D261F8"/>
    <w:rsid w:val="00D2658C"/>
    <w:rsid w:val="00D26AAA"/>
    <w:rsid w:val="00D27564"/>
    <w:rsid w:val="00D2761F"/>
    <w:rsid w:val="00D30DA7"/>
    <w:rsid w:val="00D3189E"/>
    <w:rsid w:val="00D31A7E"/>
    <w:rsid w:val="00D31ECF"/>
    <w:rsid w:val="00D334E8"/>
    <w:rsid w:val="00D334F2"/>
    <w:rsid w:val="00D3362A"/>
    <w:rsid w:val="00D33B15"/>
    <w:rsid w:val="00D33B93"/>
    <w:rsid w:val="00D3432F"/>
    <w:rsid w:val="00D3566D"/>
    <w:rsid w:val="00D35DEA"/>
    <w:rsid w:val="00D36027"/>
    <w:rsid w:val="00D37BA9"/>
    <w:rsid w:val="00D37CDD"/>
    <w:rsid w:val="00D404D0"/>
    <w:rsid w:val="00D413EB"/>
    <w:rsid w:val="00D4228B"/>
    <w:rsid w:val="00D425B9"/>
    <w:rsid w:val="00D432E3"/>
    <w:rsid w:val="00D4338E"/>
    <w:rsid w:val="00D43871"/>
    <w:rsid w:val="00D445A2"/>
    <w:rsid w:val="00D451ED"/>
    <w:rsid w:val="00D45BC7"/>
    <w:rsid w:val="00D46580"/>
    <w:rsid w:val="00D46C45"/>
    <w:rsid w:val="00D473D2"/>
    <w:rsid w:val="00D47777"/>
    <w:rsid w:val="00D50E75"/>
    <w:rsid w:val="00D5181B"/>
    <w:rsid w:val="00D519D3"/>
    <w:rsid w:val="00D51B9A"/>
    <w:rsid w:val="00D52E78"/>
    <w:rsid w:val="00D52EFC"/>
    <w:rsid w:val="00D54525"/>
    <w:rsid w:val="00D547C3"/>
    <w:rsid w:val="00D54A40"/>
    <w:rsid w:val="00D556C6"/>
    <w:rsid w:val="00D5A2A6"/>
    <w:rsid w:val="00D60352"/>
    <w:rsid w:val="00D615BF"/>
    <w:rsid w:val="00D61F21"/>
    <w:rsid w:val="00D62730"/>
    <w:rsid w:val="00D648AC"/>
    <w:rsid w:val="00D64988"/>
    <w:rsid w:val="00D64C72"/>
    <w:rsid w:val="00D65D5C"/>
    <w:rsid w:val="00D661DC"/>
    <w:rsid w:val="00D71485"/>
    <w:rsid w:val="00D72883"/>
    <w:rsid w:val="00D74558"/>
    <w:rsid w:val="00D74C04"/>
    <w:rsid w:val="00D74EA6"/>
    <w:rsid w:val="00D750A5"/>
    <w:rsid w:val="00D7527B"/>
    <w:rsid w:val="00D75853"/>
    <w:rsid w:val="00D75EA3"/>
    <w:rsid w:val="00D76DE2"/>
    <w:rsid w:val="00D77182"/>
    <w:rsid w:val="00D7722A"/>
    <w:rsid w:val="00D77298"/>
    <w:rsid w:val="00D779D6"/>
    <w:rsid w:val="00D80C2F"/>
    <w:rsid w:val="00D81125"/>
    <w:rsid w:val="00D8133F"/>
    <w:rsid w:val="00D83400"/>
    <w:rsid w:val="00D83F80"/>
    <w:rsid w:val="00D84C1A"/>
    <w:rsid w:val="00D855FC"/>
    <w:rsid w:val="00D85A33"/>
    <w:rsid w:val="00D85A5B"/>
    <w:rsid w:val="00D85BC5"/>
    <w:rsid w:val="00D85E08"/>
    <w:rsid w:val="00D863F5"/>
    <w:rsid w:val="00D8708F"/>
    <w:rsid w:val="00D9009E"/>
    <w:rsid w:val="00D90BF6"/>
    <w:rsid w:val="00D916D9"/>
    <w:rsid w:val="00D9248F"/>
    <w:rsid w:val="00D930F7"/>
    <w:rsid w:val="00D939A8"/>
    <w:rsid w:val="00D94592"/>
    <w:rsid w:val="00D9477B"/>
    <w:rsid w:val="00D951F0"/>
    <w:rsid w:val="00D9550F"/>
    <w:rsid w:val="00D96B29"/>
    <w:rsid w:val="00D97746"/>
    <w:rsid w:val="00D97E10"/>
    <w:rsid w:val="00DA0811"/>
    <w:rsid w:val="00DA0C19"/>
    <w:rsid w:val="00DA11FA"/>
    <w:rsid w:val="00DA17B9"/>
    <w:rsid w:val="00DA1BC9"/>
    <w:rsid w:val="00DA2871"/>
    <w:rsid w:val="00DA2874"/>
    <w:rsid w:val="00DA396C"/>
    <w:rsid w:val="00DA3B95"/>
    <w:rsid w:val="00DA3C31"/>
    <w:rsid w:val="00DA4008"/>
    <w:rsid w:val="00DA59E3"/>
    <w:rsid w:val="00DA5CCC"/>
    <w:rsid w:val="00DA79AF"/>
    <w:rsid w:val="00DB003E"/>
    <w:rsid w:val="00DB04E9"/>
    <w:rsid w:val="00DB1364"/>
    <w:rsid w:val="00DB165B"/>
    <w:rsid w:val="00DB1C02"/>
    <w:rsid w:val="00DB241C"/>
    <w:rsid w:val="00DB2F08"/>
    <w:rsid w:val="00DB2F16"/>
    <w:rsid w:val="00DB3264"/>
    <w:rsid w:val="00DB3802"/>
    <w:rsid w:val="00DB41A9"/>
    <w:rsid w:val="00DB53C1"/>
    <w:rsid w:val="00DB56CB"/>
    <w:rsid w:val="00DB5908"/>
    <w:rsid w:val="00DB6B4E"/>
    <w:rsid w:val="00DB7396"/>
    <w:rsid w:val="00DB73B1"/>
    <w:rsid w:val="00DB7F59"/>
    <w:rsid w:val="00DC005A"/>
    <w:rsid w:val="00DC0408"/>
    <w:rsid w:val="00DC0506"/>
    <w:rsid w:val="00DC07A5"/>
    <w:rsid w:val="00DC0EE3"/>
    <w:rsid w:val="00DC19D5"/>
    <w:rsid w:val="00DC2CAD"/>
    <w:rsid w:val="00DC2D8D"/>
    <w:rsid w:val="00DC5007"/>
    <w:rsid w:val="00DC5199"/>
    <w:rsid w:val="00DC585F"/>
    <w:rsid w:val="00DC6156"/>
    <w:rsid w:val="00DC6601"/>
    <w:rsid w:val="00DC6A95"/>
    <w:rsid w:val="00DC7636"/>
    <w:rsid w:val="00DD0044"/>
    <w:rsid w:val="00DD0342"/>
    <w:rsid w:val="00DD0CF7"/>
    <w:rsid w:val="00DD1381"/>
    <w:rsid w:val="00DD1CD5"/>
    <w:rsid w:val="00DD3039"/>
    <w:rsid w:val="00DD3268"/>
    <w:rsid w:val="00DD49E3"/>
    <w:rsid w:val="00DD5265"/>
    <w:rsid w:val="00DD5550"/>
    <w:rsid w:val="00DD5704"/>
    <w:rsid w:val="00DD6215"/>
    <w:rsid w:val="00DD6BC4"/>
    <w:rsid w:val="00DD7165"/>
    <w:rsid w:val="00DD744C"/>
    <w:rsid w:val="00DE0F5E"/>
    <w:rsid w:val="00DE2486"/>
    <w:rsid w:val="00DE2F54"/>
    <w:rsid w:val="00DE3B93"/>
    <w:rsid w:val="00DE3F93"/>
    <w:rsid w:val="00DE4386"/>
    <w:rsid w:val="00DE5AD2"/>
    <w:rsid w:val="00DE655E"/>
    <w:rsid w:val="00DE66EA"/>
    <w:rsid w:val="00DE6F65"/>
    <w:rsid w:val="00DE719E"/>
    <w:rsid w:val="00DE72AD"/>
    <w:rsid w:val="00DE732C"/>
    <w:rsid w:val="00DE770D"/>
    <w:rsid w:val="00DE7E8D"/>
    <w:rsid w:val="00DF002E"/>
    <w:rsid w:val="00DF125C"/>
    <w:rsid w:val="00DF1A38"/>
    <w:rsid w:val="00DF1C6B"/>
    <w:rsid w:val="00DF2489"/>
    <w:rsid w:val="00DF2775"/>
    <w:rsid w:val="00DF2A08"/>
    <w:rsid w:val="00DF3C26"/>
    <w:rsid w:val="00DF43E6"/>
    <w:rsid w:val="00DF45FC"/>
    <w:rsid w:val="00DF4B21"/>
    <w:rsid w:val="00DF5CD4"/>
    <w:rsid w:val="00DF6123"/>
    <w:rsid w:val="00DF616F"/>
    <w:rsid w:val="00DF6A9E"/>
    <w:rsid w:val="00DF79C0"/>
    <w:rsid w:val="00DF7D58"/>
    <w:rsid w:val="00E004E2"/>
    <w:rsid w:val="00E006B7"/>
    <w:rsid w:val="00E00973"/>
    <w:rsid w:val="00E019FC"/>
    <w:rsid w:val="00E0291F"/>
    <w:rsid w:val="00E03BE3"/>
    <w:rsid w:val="00E03C43"/>
    <w:rsid w:val="00E045A5"/>
    <w:rsid w:val="00E049B0"/>
    <w:rsid w:val="00E04D9A"/>
    <w:rsid w:val="00E058AF"/>
    <w:rsid w:val="00E059D4"/>
    <w:rsid w:val="00E0690B"/>
    <w:rsid w:val="00E07203"/>
    <w:rsid w:val="00E07583"/>
    <w:rsid w:val="00E078F6"/>
    <w:rsid w:val="00E07BD3"/>
    <w:rsid w:val="00E07E67"/>
    <w:rsid w:val="00E1000F"/>
    <w:rsid w:val="00E1058B"/>
    <w:rsid w:val="00E10A1F"/>
    <w:rsid w:val="00E10B71"/>
    <w:rsid w:val="00E11A1F"/>
    <w:rsid w:val="00E120A1"/>
    <w:rsid w:val="00E1292C"/>
    <w:rsid w:val="00E1302F"/>
    <w:rsid w:val="00E1321D"/>
    <w:rsid w:val="00E133EE"/>
    <w:rsid w:val="00E138CE"/>
    <w:rsid w:val="00E13AB9"/>
    <w:rsid w:val="00E13C8F"/>
    <w:rsid w:val="00E14A7D"/>
    <w:rsid w:val="00E153F0"/>
    <w:rsid w:val="00E15695"/>
    <w:rsid w:val="00E15A94"/>
    <w:rsid w:val="00E16F73"/>
    <w:rsid w:val="00E17108"/>
    <w:rsid w:val="00E17FE5"/>
    <w:rsid w:val="00E20120"/>
    <w:rsid w:val="00E202E5"/>
    <w:rsid w:val="00E204F5"/>
    <w:rsid w:val="00E21374"/>
    <w:rsid w:val="00E21ED6"/>
    <w:rsid w:val="00E223A0"/>
    <w:rsid w:val="00E2273C"/>
    <w:rsid w:val="00E22A77"/>
    <w:rsid w:val="00E237E0"/>
    <w:rsid w:val="00E23C02"/>
    <w:rsid w:val="00E23D5A"/>
    <w:rsid w:val="00E2454F"/>
    <w:rsid w:val="00E2614E"/>
    <w:rsid w:val="00E278D0"/>
    <w:rsid w:val="00E27F20"/>
    <w:rsid w:val="00E30018"/>
    <w:rsid w:val="00E308C7"/>
    <w:rsid w:val="00E3236A"/>
    <w:rsid w:val="00E32AE8"/>
    <w:rsid w:val="00E330FA"/>
    <w:rsid w:val="00E334B8"/>
    <w:rsid w:val="00E3378B"/>
    <w:rsid w:val="00E34976"/>
    <w:rsid w:val="00E34BD5"/>
    <w:rsid w:val="00E35366"/>
    <w:rsid w:val="00E35A5E"/>
    <w:rsid w:val="00E35A8D"/>
    <w:rsid w:val="00E3608B"/>
    <w:rsid w:val="00E369BA"/>
    <w:rsid w:val="00E3728C"/>
    <w:rsid w:val="00E3771F"/>
    <w:rsid w:val="00E377E9"/>
    <w:rsid w:val="00E408D1"/>
    <w:rsid w:val="00E409DA"/>
    <w:rsid w:val="00E40F44"/>
    <w:rsid w:val="00E417FD"/>
    <w:rsid w:val="00E41AA7"/>
    <w:rsid w:val="00E424B8"/>
    <w:rsid w:val="00E42537"/>
    <w:rsid w:val="00E425D7"/>
    <w:rsid w:val="00E4332D"/>
    <w:rsid w:val="00E43A7B"/>
    <w:rsid w:val="00E44982"/>
    <w:rsid w:val="00E44CDA"/>
    <w:rsid w:val="00E44D2E"/>
    <w:rsid w:val="00E44E88"/>
    <w:rsid w:val="00E450B7"/>
    <w:rsid w:val="00E4544C"/>
    <w:rsid w:val="00E45B0B"/>
    <w:rsid w:val="00E45E58"/>
    <w:rsid w:val="00E45FB6"/>
    <w:rsid w:val="00E46453"/>
    <w:rsid w:val="00E468E8"/>
    <w:rsid w:val="00E46BC8"/>
    <w:rsid w:val="00E46EDE"/>
    <w:rsid w:val="00E47451"/>
    <w:rsid w:val="00E4776A"/>
    <w:rsid w:val="00E479C3"/>
    <w:rsid w:val="00E47FA3"/>
    <w:rsid w:val="00E500E8"/>
    <w:rsid w:val="00E50195"/>
    <w:rsid w:val="00E503F5"/>
    <w:rsid w:val="00E50507"/>
    <w:rsid w:val="00E50D46"/>
    <w:rsid w:val="00E5124A"/>
    <w:rsid w:val="00E51777"/>
    <w:rsid w:val="00E51A43"/>
    <w:rsid w:val="00E51DB6"/>
    <w:rsid w:val="00E51FC9"/>
    <w:rsid w:val="00E528C5"/>
    <w:rsid w:val="00E530BD"/>
    <w:rsid w:val="00E5370C"/>
    <w:rsid w:val="00E549C1"/>
    <w:rsid w:val="00E54E7C"/>
    <w:rsid w:val="00E5511B"/>
    <w:rsid w:val="00E553FE"/>
    <w:rsid w:val="00E55B57"/>
    <w:rsid w:val="00E55BD1"/>
    <w:rsid w:val="00E564CB"/>
    <w:rsid w:val="00E56B72"/>
    <w:rsid w:val="00E56DF9"/>
    <w:rsid w:val="00E56E51"/>
    <w:rsid w:val="00E56EA4"/>
    <w:rsid w:val="00E57279"/>
    <w:rsid w:val="00E5797C"/>
    <w:rsid w:val="00E60940"/>
    <w:rsid w:val="00E61517"/>
    <w:rsid w:val="00E61744"/>
    <w:rsid w:val="00E61ADE"/>
    <w:rsid w:val="00E61D42"/>
    <w:rsid w:val="00E61EC0"/>
    <w:rsid w:val="00E63D1F"/>
    <w:rsid w:val="00E652B7"/>
    <w:rsid w:val="00E658BE"/>
    <w:rsid w:val="00E65C8A"/>
    <w:rsid w:val="00E65E66"/>
    <w:rsid w:val="00E66017"/>
    <w:rsid w:val="00E6630C"/>
    <w:rsid w:val="00E66435"/>
    <w:rsid w:val="00E674CA"/>
    <w:rsid w:val="00E67694"/>
    <w:rsid w:val="00E6783F"/>
    <w:rsid w:val="00E701EA"/>
    <w:rsid w:val="00E7049B"/>
    <w:rsid w:val="00E70CAD"/>
    <w:rsid w:val="00E71031"/>
    <w:rsid w:val="00E71277"/>
    <w:rsid w:val="00E712AA"/>
    <w:rsid w:val="00E7213D"/>
    <w:rsid w:val="00E72510"/>
    <w:rsid w:val="00E72EF0"/>
    <w:rsid w:val="00E73448"/>
    <w:rsid w:val="00E734FE"/>
    <w:rsid w:val="00E73988"/>
    <w:rsid w:val="00E73BC3"/>
    <w:rsid w:val="00E743A0"/>
    <w:rsid w:val="00E74405"/>
    <w:rsid w:val="00E74D2F"/>
    <w:rsid w:val="00E7547F"/>
    <w:rsid w:val="00E75A3E"/>
    <w:rsid w:val="00E75A8F"/>
    <w:rsid w:val="00E75D27"/>
    <w:rsid w:val="00E76027"/>
    <w:rsid w:val="00E7678D"/>
    <w:rsid w:val="00E76C58"/>
    <w:rsid w:val="00E770B2"/>
    <w:rsid w:val="00E770E7"/>
    <w:rsid w:val="00E77731"/>
    <w:rsid w:val="00E77B8F"/>
    <w:rsid w:val="00E803B4"/>
    <w:rsid w:val="00E807F1"/>
    <w:rsid w:val="00E811A3"/>
    <w:rsid w:val="00E8180D"/>
    <w:rsid w:val="00E82273"/>
    <w:rsid w:val="00E829D5"/>
    <w:rsid w:val="00E82B19"/>
    <w:rsid w:val="00E82BE8"/>
    <w:rsid w:val="00E82E16"/>
    <w:rsid w:val="00E82EB3"/>
    <w:rsid w:val="00E847F7"/>
    <w:rsid w:val="00E84833"/>
    <w:rsid w:val="00E84914"/>
    <w:rsid w:val="00E851B9"/>
    <w:rsid w:val="00E85821"/>
    <w:rsid w:val="00E86124"/>
    <w:rsid w:val="00E870B0"/>
    <w:rsid w:val="00E87410"/>
    <w:rsid w:val="00E90888"/>
    <w:rsid w:val="00E930ED"/>
    <w:rsid w:val="00E94CD0"/>
    <w:rsid w:val="00E94DB0"/>
    <w:rsid w:val="00E95441"/>
    <w:rsid w:val="00E95AB2"/>
    <w:rsid w:val="00E95F27"/>
    <w:rsid w:val="00E97A6F"/>
    <w:rsid w:val="00E97C05"/>
    <w:rsid w:val="00EA0104"/>
    <w:rsid w:val="00EA01E5"/>
    <w:rsid w:val="00EA0722"/>
    <w:rsid w:val="00EA0793"/>
    <w:rsid w:val="00EA147B"/>
    <w:rsid w:val="00EA1EE7"/>
    <w:rsid w:val="00EA341D"/>
    <w:rsid w:val="00EA3848"/>
    <w:rsid w:val="00EA3E3B"/>
    <w:rsid w:val="00EA499C"/>
    <w:rsid w:val="00EA635D"/>
    <w:rsid w:val="00EA63AE"/>
    <w:rsid w:val="00EA7044"/>
    <w:rsid w:val="00EA75C1"/>
    <w:rsid w:val="00EA7870"/>
    <w:rsid w:val="00EB0AA3"/>
    <w:rsid w:val="00EB0C23"/>
    <w:rsid w:val="00EB1419"/>
    <w:rsid w:val="00EB1F3B"/>
    <w:rsid w:val="00EB275C"/>
    <w:rsid w:val="00EB2EEC"/>
    <w:rsid w:val="00EB2F86"/>
    <w:rsid w:val="00EB3799"/>
    <w:rsid w:val="00EB3EDF"/>
    <w:rsid w:val="00EB42E5"/>
    <w:rsid w:val="00EB569D"/>
    <w:rsid w:val="00EB58BB"/>
    <w:rsid w:val="00EB5AF6"/>
    <w:rsid w:val="00EB6ADD"/>
    <w:rsid w:val="00EB6C8F"/>
    <w:rsid w:val="00EB6DB3"/>
    <w:rsid w:val="00EB7061"/>
    <w:rsid w:val="00EB780D"/>
    <w:rsid w:val="00EC040A"/>
    <w:rsid w:val="00EC1F1E"/>
    <w:rsid w:val="00EC1F1F"/>
    <w:rsid w:val="00EC1F7F"/>
    <w:rsid w:val="00EC31AF"/>
    <w:rsid w:val="00EC34E0"/>
    <w:rsid w:val="00EC3EF7"/>
    <w:rsid w:val="00EC4109"/>
    <w:rsid w:val="00EC4492"/>
    <w:rsid w:val="00EC454D"/>
    <w:rsid w:val="00EC4CB4"/>
    <w:rsid w:val="00EC50ED"/>
    <w:rsid w:val="00ED00F7"/>
    <w:rsid w:val="00ED0FBD"/>
    <w:rsid w:val="00ED101F"/>
    <w:rsid w:val="00ED1617"/>
    <w:rsid w:val="00ED1DC6"/>
    <w:rsid w:val="00ED24D5"/>
    <w:rsid w:val="00ED2840"/>
    <w:rsid w:val="00ED335B"/>
    <w:rsid w:val="00ED382E"/>
    <w:rsid w:val="00ED4545"/>
    <w:rsid w:val="00ED4902"/>
    <w:rsid w:val="00ED4CF7"/>
    <w:rsid w:val="00ED5299"/>
    <w:rsid w:val="00ED5618"/>
    <w:rsid w:val="00ED58B3"/>
    <w:rsid w:val="00ED6641"/>
    <w:rsid w:val="00ED6CDB"/>
    <w:rsid w:val="00ED7058"/>
    <w:rsid w:val="00ED78C4"/>
    <w:rsid w:val="00ED7F26"/>
    <w:rsid w:val="00EE07EC"/>
    <w:rsid w:val="00EE0C05"/>
    <w:rsid w:val="00EE11FC"/>
    <w:rsid w:val="00EE19C5"/>
    <w:rsid w:val="00EE1C55"/>
    <w:rsid w:val="00EE1CAA"/>
    <w:rsid w:val="00EE1F09"/>
    <w:rsid w:val="00EE2233"/>
    <w:rsid w:val="00EE2466"/>
    <w:rsid w:val="00EE29AA"/>
    <w:rsid w:val="00EE2E0D"/>
    <w:rsid w:val="00EE33BF"/>
    <w:rsid w:val="00EE33E6"/>
    <w:rsid w:val="00EE3DDA"/>
    <w:rsid w:val="00EE4733"/>
    <w:rsid w:val="00EE4761"/>
    <w:rsid w:val="00EE4FE8"/>
    <w:rsid w:val="00EE50F1"/>
    <w:rsid w:val="00EE51A6"/>
    <w:rsid w:val="00EE53C6"/>
    <w:rsid w:val="00EE55A0"/>
    <w:rsid w:val="00EE652E"/>
    <w:rsid w:val="00EE7246"/>
    <w:rsid w:val="00EE73BA"/>
    <w:rsid w:val="00EE7440"/>
    <w:rsid w:val="00EF0070"/>
    <w:rsid w:val="00EF11FD"/>
    <w:rsid w:val="00EF12AA"/>
    <w:rsid w:val="00EF310E"/>
    <w:rsid w:val="00EF3A69"/>
    <w:rsid w:val="00EF3F0D"/>
    <w:rsid w:val="00EF4660"/>
    <w:rsid w:val="00EF4AF5"/>
    <w:rsid w:val="00EF51B4"/>
    <w:rsid w:val="00EF64FC"/>
    <w:rsid w:val="00EF6868"/>
    <w:rsid w:val="00EF704B"/>
    <w:rsid w:val="00EF7370"/>
    <w:rsid w:val="00EF7494"/>
    <w:rsid w:val="00EF780D"/>
    <w:rsid w:val="00F003B3"/>
    <w:rsid w:val="00F00BC1"/>
    <w:rsid w:val="00F01755"/>
    <w:rsid w:val="00F01F6C"/>
    <w:rsid w:val="00F02DDE"/>
    <w:rsid w:val="00F02E6E"/>
    <w:rsid w:val="00F033B5"/>
    <w:rsid w:val="00F0378E"/>
    <w:rsid w:val="00F037A5"/>
    <w:rsid w:val="00F037CD"/>
    <w:rsid w:val="00F03BD7"/>
    <w:rsid w:val="00F03D62"/>
    <w:rsid w:val="00F048C4"/>
    <w:rsid w:val="00F04D6D"/>
    <w:rsid w:val="00F05381"/>
    <w:rsid w:val="00F05384"/>
    <w:rsid w:val="00F06938"/>
    <w:rsid w:val="00F070CE"/>
    <w:rsid w:val="00F0723B"/>
    <w:rsid w:val="00F07782"/>
    <w:rsid w:val="00F07ABC"/>
    <w:rsid w:val="00F10DDE"/>
    <w:rsid w:val="00F1422F"/>
    <w:rsid w:val="00F142EB"/>
    <w:rsid w:val="00F16219"/>
    <w:rsid w:val="00F16264"/>
    <w:rsid w:val="00F16AAC"/>
    <w:rsid w:val="00F16EB9"/>
    <w:rsid w:val="00F17CE1"/>
    <w:rsid w:val="00F21003"/>
    <w:rsid w:val="00F21E11"/>
    <w:rsid w:val="00F220E8"/>
    <w:rsid w:val="00F2264E"/>
    <w:rsid w:val="00F22D8D"/>
    <w:rsid w:val="00F22F13"/>
    <w:rsid w:val="00F24718"/>
    <w:rsid w:val="00F24DDB"/>
    <w:rsid w:val="00F25266"/>
    <w:rsid w:val="00F25751"/>
    <w:rsid w:val="00F25D00"/>
    <w:rsid w:val="00F260E5"/>
    <w:rsid w:val="00F26442"/>
    <w:rsid w:val="00F273B6"/>
    <w:rsid w:val="00F30292"/>
    <w:rsid w:val="00F312AB"/>
    <w:rsid w:val="00F318FC"/>
    <w:rsid w:val="00F31C7C"/>
    <w:rsid w:val="00F32A11"/>
    <w:rsid w:val="00F32EC9"/>
    <w:rsid w:val="00F32F4C"/>
    <w:rsid w:val="00F33426"/>
    <w:rsid w:val="00F33584"/>
    <w:rsid w:val="00F33968"/>
    <w:rsid w:val="00F3406F"/>
    <w:rsid w:val="00F3467B"/>
    <w:rsid w:val="00F35B5B"/>
    <w:rsid w:val="00F36A19"/>
    <w:rsid w:val="00F37C6F"/>
    <w:rsid w:val="00F37E6C"/>
    <w:rsid w:val="00F37F08"/>
    <w:rsid w:val="00F404FA"/>
    <w:rsid w:val="00F41862"/>
    <w:rsid w:val="00F4260A"/>
    <w:rsid w:val="00F441C3"/>
    <w:rsid w:val="00F44487"/>
    <w:rsid w:val="00F4488B"/>
    <w:rsid w:val="00F45526"/>
    <w:rsid w:val="00F459CF"/>
    <w:rsid w:val="00F45E75"/>
    <w:rsid w:val="00F460D0"/>
    <w:rsid w:val="00F46EEC"/>
    <w:rsid w:val="00F4798B"/>
    <w:rsid w:val="00F47EBB"/>
    <w:rsid w:val="00F50070"/>
    <w:rsid w:val="00F50574"/>
    <w:rsid w:val="00F51A2E"/>
    <w:rsid w:val="00F51A54"/>
    <w:rsid w:val="00F52766"/>
    <w:rsid w:val="00F5293F"/>
    <w:rsid w:val="00F532DA"/>
    <w:rsid w:val="00F536E6"/>
    <w:rsid w:val="00F53996"/>
    <w:rsid w:val="00F569D3"/>
    <w:rsid w:val="00F57209"/>
    <w:rsid w:val="00F57A94"/>
    <w:rsid w:val="00F60951"/>
    <w:rsid w:val="00F60C9B"/>
    <w:rsid w:val="00F61F34"/>
    <w:rsid w:val="00F623CC"/>
    <w:rsid w:val="00F627AA"/>
    <w:rsid w:val="00F62A90"/>
    <w:rsid w:val="00F630F6"/>
    <w:rsid w:val="00F637FE"/>
    <w:rsid w:val="00F65270"/>
    <w:rsid w:val="00F6566B"/>
    <w:rsid w:val="00F65E1D"/>
    <w:rsid w:val="00F6693A"/>
    <w:rsid w:val="00F66A2C"/>
    <w:rsid w:val="00F66B7E"/>
    <w:rsid w:val="00F6747E"/>
    <w:rsid w:val="00F679FE"/>
    <w:rsid w:val="00F67B2F"/>
    <w:rsid w:val="00F67B61"/>
    <w:rsid w:val="00F67E45"/>
    <w:rsid w:val="00F70572"/>
    <w:rsid w:val="00F709FD"/>
    <w:rsid w:val="00F713D5"/>
    <w:rsid w:val="00F714B4"/>
    <w:rsid w:val="00F722F6"/>
    <w:rsid w:val="00F727A1"/>
    <w:rsid w:val="00F72922"/>
    <w:rsid w:val="00F72C47"/>
    <w:rsid w:val="00F73876"/>
    <w:rsid w:val="00F73B89"/>
    <w:rsid w:val="00F73C22"/>
    <w:rsid w:val="00F744D1"/>
    <w:rsid w:val="00F746BB"/>
    <w:rsid w:val="00F74B1F"/>
    <w:rsid w:val="00F75062"/>
    <w:rsid w:val="00F7565C"/>
    <w:rsid w:val="00F7686A"/>
    <w:rsid w:val="00F768F8"/>
    <w:rsid w:val="00F76A76"/>
    <w:rsid w:val="00F76CF9"/>
    <w:rsid w:val="00F76DE8"/>
    <w:rsid w:val="00F77CD7"/>
    <w:rsid w:val="00F77F64"/>
    <w:rsid w:val="00F80B82"/>
    <w:rsid w:val="00F810D1"/>
    <w:rsid w:val="00F8181E"/>
    <w:rsid w:val="00F826F0"/>
    <w:rsid w:val="00F829FF"/>
    <w:rsid w:val="00F82B64"/>
    <w:rsid w:val="00F83587"/>
    <w:rsid w:val="00F83E27"/>
    <w:rsid w:val="00F843C6"/>
    <w:rsid w:val="00F84C04"/>
    <w:rsid w:val="00F8511A"/>
    <w:rsid w:val="00F85E6B"/>
    <w:rsid w:val="00F85FA1"/>
    <w:rsid w:val="00F863B5"/>
    <w:rsid w:val="00F86D17"/>
    <w:rsid w:val="00F87069"/>
    <w:rsid w:val="00F87246"/>
    <w:rsid w:val="00F87DCD"/>
    <w:rsid w:val="00F91870"/>
    <w:rsid w:val="00F91C23"/>
    <w:rsid w:val="00F91ED7"/>
    <w:rsid w:val="00F92E42"/>
    <w:rsid w:val="00F92F58"/>
    <w:rsid w:val="00F93584"/>
    <w:rsid w:val="00F94799"/>
    <w:rsid w:val="00F951CC"/>
    <w:rsid w:val="00F958AD"/>
    <w:rsid w:val="00F9615B"/>
    <w:rsid w:val="00F968E6"/>
    <w:rsid w:val="00F976DB"/>
    <w:rsid w:val="00FA01E7"/>
    <w:rsid w:val="00FA1E8A"/>
    <w:rsid w:val="00FA2406"/>
    <w:rsid w:val="00FA2BE2"/>
    <w:rsid w:val="00FA2D59"/>
    <w:rsid w:val="00FA2F51"/>
    <w:rsid w:val="00FA3006"/>
    <w:rsid w:val="00FA302D"/>
    <w:rsid w:val="00FA33F4"/>
    <w:rsid w:val="00FA3E87"/>
    <w:rsid w:val="00FA4016"/>
    <w:rsid w:val="00FA4AAB"/>
    <w:rsid w:val="00FA548D"/>
    <w:rsid w:val="00FA5D88"/>
    <w:rsid w:val="00FA5E0A"/>
    <w:rsid w:val="00FA63A7"/>
    <w:rsid w:val="00FA6690"/>
    <w:rsid w:val="00FA671D"/>
    <w:rsid w:val="00FA6C84"/>
    <w:rsid w:val="00FA706C"/>
    <w:rsid w:val="00FA7133"/>
    <w:rsid w:val="00FB0AFE"/>
    <w:rsid w:val="00FB1588"/>
    <w:rsid w:val="00FB163A"/>
    <w:rsid w:val="00FB27E5"/>
    <w:rsid w:val="00FB2F6A"/>
    <w:rsid w:val="00FB42E3"/>
    <w:rsid w:val="00FB48CE"/>
    <w:rsid w:val="00FB4918"/>
    <w:rsid w:val="00FB4CDF"/>
    <w:rsid w:val="00FB4E41"/>
    <w:rsid w:val="00FB5966"/>
    <w:rsid w:val="00FB5FDF"/>
    <w:rsid w:val="00FB6C9A"/>
    <w:rsid w:val="00FB7215"/>
    <w:rsid w:val="00FB78B8"/>
    <w:rsid w:val="00FC0AA5"/>
    <w:rsid w:val="00FC120F"/>
    <w:rsid w:val="00FC171E"/>
    <w:rsid w:val="00FC1AA1"/>
    <w:rsid w:val="00FC1E43"/>
    <w:rsid w:val="00FC1FB0"/>
    <w:rsid w:val="00FC39D1"/>
    <w:rsid w:val="00FC3D39"/>
    <w:rsid w:val="00FC4593"/>
    <w:rsid w:val="00FC4C0B"/>
    <w:rsid w:val="00FC4FF4"/>
    <w:rsid w:val="00FC5FAA"/>
    <w:rsid w:val="00FC68E3"/>
    <w:rsid w:val="00FC6D6F"/>
    <w:rsid w:val="00FC6EA2"/>
    <w:rsid w:val="00FC7003"/>
    <w:rsid w:val="00FC792C"/>
    <w:rsid w:val="00FC79EC"/>
    <w:rsid w:val="00FD0323"/>
    <w:rsid w:val="00FD1315"/>
    <w:rsid w:val="00FD18A2"/>
    <w:rsid w:val="00FD1DF3"/>
    <w:rsid w:val="00FD1E97"/>
    <w:rsid w:val="00FD2B07"/>
    <w:rsid w:val="00FD2BBC"/>
    <w:rsid w:val="00FD2D89"/>
    <w:rsid w:val="00FD3C2E"/>
    <w:rsid w:val="00FD441B"/>
    <w:rsid w:val="00FD44CF"/>
    <w:rsid w:val="00FD44DC"/>
    <w:rsid w:val="00FD4668"/>
    <w:rsid w:val="00FD4E2F"/>
    <w:rsid w:val="00FD5064"/>
    <w:rsid w:val="00FD68F9"/>
    <w:rsid w:val="00FD7117"/>
    <w:rsid w:val="00FD7201"/>
    <w:rsid w:val="00FD7EA0"/>
    <w:rsid w:val="00FD7FAB"/>
    <w:rsid w:val="00FE0E15"/>
    <w:rsid w:val="00FE0F63"/>
    <w:rsid w:val="00FE107B"/>
    <w:rsid w:val="00FE14AB"/>
    <w:rsid w:val="00FE1717"/>
    <w:rsid w:val="00FE2650"/>
    <w:rsid w:val="00FE3BBC"/>
    <w:rsid w:val="00FE437B"/>
    <w:rsid w:val="00FE451B"/>
    <w:rsid w:val="00FE4C73"/>
    <w:rsid w:val="00FE4D59"/>
    <w:rsid w:val="00FE5F0F"/>
    <w:rsid w:val="00FE7B4C"/>
    <w:rsid w:val="00FF0195"/>
    <w:rsid w:val="00FF095F"/>
    <w:rsid w:val="00FF0CB1"/>
    <w:rsid w:val="00FF0DE7"/>
    <w:rsid w:val="00FF1D6E"/>
    <w:rsid w:val="00FF220A"/>
    <w:rsid w:val="00FF259B"/>
    <w:rsid w:val="00FF2962"/>
    <w:rsid w:val="00FF2E89"/>
    <w:rsid w:val="00FF33E9"/>
    <w:rsid w:val="00FF3B5F"/>
    <w:rsid w:val="00FF479D"/>
    <w:rsid w:val="00FF48AF"/>
    <w:rsid w:val="00FF4EFD"/>
    <w:rsid w:val="00FF505F"/>
    <w:rsid w:val="00FF513E"/>
    <w:rsid w:val="00FF664D"/>
    <w:rsid w:val="00FF69DF"/>
    <w:rsid w:val="00FF7CDA"/>
    <w:rsid w:val="0106F5ED"/>
    <w:rsid w:val="015A9965"/>
    <w:rsid w:val="018924F9"/>
    <w:rsid w:val="01E8CCA2"/>
    <w:rsid w:val="01FC751D"/>
    <w:rsid w:val="02142D9B"/>
    <w:rsid w:val="023C9137"/>
    <w:rsid w:val="0282A6C3"/>
    <w:rsid w:val="02F1FA96"/>
    <w:rsid w:val="035A6827"/>
    <w:rsid w:val="03A02607"/>
    <w:rsid w:val="03D14840"/>
    <w:rsid w:val="03E2820B"/>
    <w:rsid w:val="04227818"/>
    <w:rsid w:val="0442AB47"/>
    <w:rsid w:val="0443C10C"/>
    <w:rsid w:val="04671904"/>
    <w:rsid w:val="046E7738"/>
    <w:rsid w:val="04969BD0"/>
    <w:rsid w:val="04E10C3A"/>
    <w:rsid w:val="04F12FE1"/>
    <w:rsid w:val="050A7472"/>
    <w:rsid w:val="05359DE3"/>
    <w:rsid w:val="05377C08"/>
    <w:rsid w:val="05A3168A"/>
    <w:rsid w:val="05C96BFE"/>
    <w:rsid w:val="0617A644"/>
    <w:rsid w:val="06256D73"/>
    <w:rsid w:val="063141BA"/>
    <w:rsid w:val="065FAF2F"/>
    <w:rsid w:val="06783D03"/>
    <w:rsid w:val="0679D011"/>
    <w:rsid w:val="068D0DBE"/>
    <w:rsid w:val="06DC59B5"/>
    <w:rsid w:val="076C07AA"/>
    <w:rsid w:val="078E4F83"/>
    <w:rsid w:val="0798974D"/>
    <w:rsid w:val="07B09E4F"/>
    <w:rsid w:val="07C76F8A"/>
    <w:rsid w:val="07D50B48"/>
    <w:rsid w:val="07F1893F"/>
    <w:rsid w:val="0808BAC1"/>
    <w:rsid w:val="082944D0"/>
    <w:rsid w:val="0852098D"/>
    <w:rsid w:val="085F092A"/>
    <w:rsid w:val="086640BA"/>
    <w:rsid w:val="0891B824"/>
    <w:rsid w:val="08B710AF"/>
    <w:rsid w:val="08C96C2E"/>
    <w:rsid w:val="08E295C1"/>
    <w:rsid w:val="08F40A81"/>
    <w:rsid w:val="090DA9E7"/>
    <w:rsid w:val="094FA0B9"/>
    <w:rsid w:val="0950D7FC"/>
    <w:rsid w:val="09F93901"/>
    <w:rsid w:val="0A1BCB52"/>
    <w:rsid w:val="0A564C7B"/>
    <w:rsid w:val="0A92CC01"/>
    <w:rsid w:val="0AA25499"/>
    <w:rsid w:val="0AD07EF0"/>
    <w:rsid w:val="0B29BAFE"/>
    <w:rsid w:val="0B330E17"/>
    <w:rsid w:val="0B758395"/>
    <w:rsid w:val="0B8A353A"/>
    <w:rsid w:val="0BC262F2"/>
    <w:rsid w:val="0BD9CC01"/>
    <w:rsid w:val="0CB1B9B8"/>
    <w:rsid w:val="0CC378D9"/>
    <w:rsid w:val="0CED6FF0"/>
    <w:rsid w:val="0D2C4F55"/>
    <w:rsid w:val="0D4C6104"/>
    <w:rsid w:val="0E24EC14"/>
    <w:rsid w:val="0E3C4626"/>
    <w:rsid w:val="0E66CD12"/>
    <w:rsid w:val="0E674CA9"/>
    <w:rsid w:val="0EADEC6F"/>
    <w:rsid w:val="0EB1692B"/>
    <w:rsid w:val="0F073E1F"/>
    <w:rsid w:val="0F509E9D"/>
    <w:rsid w:val="0F8194AD"/>
    <w:rsid w:val="0F969A5A"/>
    <w:rsid w:val="0FEDC016"/>
    <w:rsid w:val="101502B0"/>
    <w:rsid w:val="1025B7BE"/>
    <w:rsid w:val="106A7BF8"/>
    <w:rsid w:val="107875DC"/>
    <w:rsid w:val="107E793A"/>
    <w:rsid w:val="10902C45"/>
    <w:rsid w:val="1130A952"/>
    <w:rsid w:val="117E82B0"/>
    <w:rsid w:val="118FEF9F"/>
    <w:rsid w:val="1193B037"/>
    <w:rsid w:val="11DCE5C7"/>
    <w:rsid w:val="11F3B001"/>
    <w:rsid w:val="11FD0D80"/>
    <w:rsid w:val="12314557"/>
    <w:rsid w:val="12C21E1C"/>
    <w:rsid w:val="12D05D7C"/>
    <w:rsid w:val="12E06586"/>
    <w:rsid w:val="12E1570D"/>
    <w:rsid w:val="12EA67F0"/>
    <w:rsid w:val="13174D45"/>
    <w:rsid w:val="13181494"/>
    <w:rsid w:val="13362D39"/>
    <w:rsid w:val="133A72F4"/>
    <w:rsid w:val="133E0694"/>
    <w:rsid w:val="1378725D"/>
    <w:rsid w:val="13A7258B"/>
    <w:rsid w:val="13B16707"/>
    <w:rsid w:val="13B890B9"/>
    <w:rsid w:val="141C8360"/>
    <w:rsid w:val="145B2BF3"/>
    <w:rsid w:val="14689ABE"/>
    <w:rsid w:val="14B3431D"/>
    <w:rsid w:val="14DD7F53"/>
    <w:rsid w:val="15289DD6"/>
    <w:rsid w:val="15764736"/>
    <w:rsid w:val="157A0A55"/>
    <w:rsid w:val="15C50DBE"/>
    <w:rsid w:val="162C0404"/>
    <w:rsid w:val="16625C00"/>
    <w:rsid w:val="1669E66C"/>
    <w:rsid w:val="1683E308"/>
    <w:rsid w:val="16A3EEDE"/>
    <w:rsid w:val="16AE3EEE"/>
    <w:rsid w:val="17299C51"/>
    <w:rsid w:val="1742301D"/>
    <w:rsid w:val="17624B58"/>
    <w:rsid w:val="1789225B"/>
    <w:rsid w:val="1801DBDA"/>
    <w:rsid w:val="180C2C67"/>
    <w:rsid w:val="180EEB11"/>
    <w:rsid w:val="1846D8EB"/>
    <w:rsid w:val="18714862"/>
    <w:rsid w:val="18EE9501"/>
    <w:rsid w:val="18F1A9D8"/>
    <w:rsid w:val="18FB0937"/>
    <w:rsid w:val="1957542D"/>
    <w:rsid w:val="19A00304"/>
    <w:rsid w:val="19AA562C"/>
    <w:rsid w:val="19C02B61"/>
    <w:rsid w:val="19CF2FCB"/>
    <w:rsid w:val="1A02C1A8"/>
    <w:rsid w:val="1A1285F8"/>
    <w:rsid w:val="1A6B4155"/>
    <w:rsid w:val="1A9ABF7C"/>
    <w:rsid w:val="1AE34E6D"/>
    <w:rsid w:val="1B0B8D93"/>
    <w:rsid w:val="1B72719F"/>
    <w:rsid w:val="1BB93F56"/>
    <w:rsid w:val="1BF7F0C2"/>
    <w:rsid w:val="1C097E64"/>
    <w:rsid w:val="1C2CEE19"/>
    <w:rsid w:val="1C4256EE"/>
    <w:rsid w:val="1C4AD68E"/>
    <w:rsid w:val="1C93CCB3"/>
    <w:rsid w:val="1D08E37D"/>
    <w:rsid w:val="1D242781"/>
    <w:rsid w:val="1D852CE3"/>
    <w:rsid w:val="1DA422C2"/>
    <w:rsid w:val="1DBFBFCC"/>
    <w:rsid w:val="1DDD5C69"/>
    <w:rsid w:val="1E2386D5"/>
    <w:rsid w:val="1E3B4FFC"/>
    <w:rsid w:val="1E559A1E"/>
    <w:rsid w:val="1E864DCC"/>
    <w:rsid w:val="1F1D60B0"/>
    <w:rsid w:val="1F276ACE"/>
    <w:rsid w:val="1F346F27"/>
    <w:rsid w:val="1F97AD00"/>
    <w:rsid w:val="1F9ACEE9"/>
    <w:rsid w:val="201E77B4"/>
    <w:rsid w:val="201FBF89"/>
    <w:rsid w:val="209725BC"/>
    <w:rsid w:val="20A2F90A"/>
    <w:rsid w:val="20DD6868"/>
    <w:rsid w:val="213A6FCF"/>
    <w:rsid w:val="2173AFFA"/>
    <w:rsid w:val="219131C6"/>
    <w:rsid w:val="21DEC393"/>
    <w:rsid w:val="21E84FA4"/>
    <w:rsid w:val="21FDEF62"/>
    <w:rsid w:val="2207908F"/>
    <w:rsid w:val="220D2D6E"/>
    <w:rsid w:val="2263DAD2"/>
    <w:rsid w:val="2266098E"/>
    <w:rsid w:val="227EF33D"/>
    <w:rsid w:val="22C9B10D"/>
    <w:rsid w:val="22EEFBA4"/>
    <w:rsid w:val="233870FB"/>
    <w:rsid w:val="2358CCE2"/>
    <w:rsid w:val="23C2F856"/>
    <w:rsid w:val="23E0F35F"/>
    <w:rsid w:val="24220FFB"/>
    <w:rsid w:val="2472B6ED"/>
    <w:rsid w:val="24BD8434"/>
    <w:rsid w:val="24C556D0"/>
    <w:rsid w:val="254999DE"/>
    <w:rsid w:val="25549AAF"/>
    <w:rsid w:val="25A4042F"/>
    <w:rsid w:val="25BEC557"/>
    <w:rsid w:val="25C117C0"/>
    <w:rsid w:val="25C9C13F"/>
    <w:rsid w:val="25D9C291"/>
    <w:rsid w:val="25E0229F"/>
    <w:rsid w:val="25E081AD"/>
    <w:rsid w:val="260E5A02"/>
    <w:rsid w:val="260EBBC8"/>
    <w:rsid w:val="2631D20A"/>
    <w:rsid w:val="26555AE1"/>
    <w:rsid w:val="26A39287"/>
    <w:rsid w:val="26CBFC82"/>
    <w:rsid w:val="2713B17F"/>
    <w:rsid w:val="273C6059"/>
    <w:rsid w:val="27453DA5"/>
    <w:rsid w:val="279ED46C"/>
    <w:rsid w:val="280415A6"/>
    <w:rsid w:val="282BC3B9"/>
    <w:rsid w:val="283A1B43"/>
    <w:rsid w:val="28A32D63"/>
    <w:rsid w:val="28D459EA"/>
    <w:rsid w:val="28E68B71"/>
    <w:rsid w:val="28F86E4D"/>
    <w:rsid w:val="2913FFEB"/>
    <w:rsid w:val="2924AC90"/>
    <w:rsid w:val="2956ED9B"/>
    <w:rsid w:val="29B4BF15"/>
    <w:rsid w:val="2A1E1B48"/>
    <w:rsid w:val="2AADFC22"/>
    <w:rsid w:val="2B01B1C3"/>
    <w:rsid w:val="2B316632"/>
    <w:rsid w:val="2B3E068E"/>
    <w:rsid w:val="2B4F5E84"/>
    <w:rsid w:val="2B66A84C"/>
    <w:rsid w:val="2B66C88C"/>
    <w:rsid w:val="2BF798A4"/>
    <w:rsid w:val="2C13C8B6"/>
    <w:rsid w:val="2C591620"/>
    <w:rsid w:val="2C8417F9"/>
    <w:rsid w:val="2CD7EA1E"/>
    <w:rsid w:val="2CF62AB4"/>
    <w:rsid w:val="2D714A93"/>
    <w:rsid w:val="2DE14577"/>
    <w:rsid w:val="2E14083E"/>
    <w:rsid w:val="2E1A4CF5"/>
    <w:rsid w:val="2E51FF0E"/>
    <w:rsid w:val="2E6302F7"/>
    <w:rsid w:val="2EC7C1BF"/>
    <w:rsid w:val="2ECCAA53"/>
    <w:rsid w:val="2EF4FA27"/>
    <w:rsid w:val="2F47CF4A"/>
    <w:rsid w:val="2FBC80D1"/>
    <w:rsid w:val="2FEE995C"/>
    <w:rsid w:val="3018E840"/>
    <w:rsid w:val="3054F58A"/>
    <w:rsid w:val="30829A5B"/>
    <w:rsid w:val="30A9FC69"/>
    <w:rsid w:val="30BCF1A5"/>
    <w:rsid w:val="30D1BE06"/>
    <w:rsid w:val="31521402"/>
    <w:rsid w:val="31582079"/>
    <w:rsid w:val="3163DDB8"/>
    <w:rsid w:val="31E0DCC6"/>
    <w:rsid w:val="3227C8E5"/>
    <w:rsid w:val="324D5BDC"/>
    <w:rsid w:val="32532C98"/>
    <w:rsid w:val="32623278"/>
    <w:rsid w:val="32DDAC23"/>
    <w:rsid w:val="332A9C82"/>
    <w:rsid w:val="3339948D"/>
    <w:rsid w:val="334F83F1"/>
    <w:rsid w:val="335C07C2"/>
    <w:rsid w:val="33A8D2BA"/>
    <w:rsid w:val="33E7CD79"/>
    <w:rsid w:val="33E7F80D"/>
    <w:rsid w:val="3422CFEC"/>
    <w:rsid w:val="34562D98"/>
    <w:rsid w:val="345E8A9D"/>
    <w:rsid w:val="347439F7"/>
    <w:rsid w:val="3481918B"/>
    <w:rsid w:val="34A15C32"/>
    <w:rsid w:val="34BA1859"/>
    <w:rsid w:val="34DE98F2"/>
    <w:rsid w:val="35043EE7"/>
    <w:rsid w:val="3505ABF3"/>
    <w:rsid w:val="354F22B5"/>
    <w:rsid w:val="36181CA5"/>
    <w:rsid w:val="366B8BBF"/>
    <w:rsid w:val="368232FD"/>
    <w:rsid w:val="36D0662A"/>
    <w:rsid w:val="36D9FF74"/>
    <w:rsid w:val="36EC67D3"/>
    <w:rsid w:val="374A903D"/>
    <w:rsid w:val="37854E58"/>
    <w:rsid w:val="378CAFB7"/>
    <w:rsid w:val="37A892CB"/>
    <w:rsid w:val="37D1943A"/>
    <w:rsid w:val="3800EA85"/>
    <w:rsid w:val="388AF0AC"/>
    <w:rsid w:val="38B550C7"/>
    <w:rsid w:val="38C9CB15"/>
    <w:rsid w:val="38CCF243"/>
    <w:rsid w:val="38E74693"/>
    <w:rsid w:val="3902FAB0"/>
    <w:rsid w:val="3910A215"/>
    <w:rsid w:val="392C70D6"/>
    <w:rsid w:val="3993A00A"/>
    <w:rsid w:val="399CE025"/>
    <w:rsid w:val="39AD5F40"/>
    <w:rsid w:val="39B799BB"/>
    <w:rsid w:val="39EDD2C8"/>
    <w:rsid w:val="3A3733F6"/>
    <w:rsid w:val="3A5562B3"/>
    <w:rsid w:val="3A8604D6"/>
    <w:rsid w:val="3A894AAC"/>
    <w:rsid w:val="3A9FA2ED"/>
    <w:rsid w:val="3AD67762"/>
    <w:rsid w:val="3AD6E0C5"/>
    <w:rsid w:val="3AF3F4A2"/>
    <w:rsid w:val="3AFCAEE0"/>
    <w:rsid w:val="3B24FE93"/>
    <w:rsid w:val="3B7BD410"/>
    <w:rsid w:val="3BBCCCD9"/>
    <w:rsid w:val="3BC07355"/>
    <w:rsid w:val="3BF2C83D"/>
    <w:rsid w:val="3C2B93A1"/>
    <w:rsid w:val="3C4FC007"/>
    <w:rsid w:val="3C575EB5"/>
    <w:rsid w:val="3D100249"/>
    <w:rsid w:val="3D1CE625"/>
    <w:rsid w:val="3D356C40"/>
    <w:rsid w:val="3D7713AF"/>
    <w:rsid w:val="3DFEEDD1"/>
    <w:rsid w:val="3E1CCC7A"/>
    <w:rsid w:val="3E4F1D5C"/>
    <w:rsid w:val="3E5ADFF3"/>
    <w:rsid w:val="3E5B4CD7"/>
    <w:rsid w:val="3E8D4284"/>
    <w:rsid w:val="3EA041C4"/>
    <w:rsid w:val="3EAF7C77"/>
    <w:rsid w:val="3EDBDD55"/>
    <w:rsid w:val="3F0AE523"/>
    <w:rsid w:val="3F4BCB52"/>
    <w:rsid w:val="3FC703D9"/>
    <w:rsid w:val="3FE11C65"/>
    <w:rsid w:val="404F6B55"/>
    <w:rsid w:val="4079A6C0"/>
    <w:rsid w:val="41189CBC"/>
    <w:rsid w:val="41536C05"/>
    <w:rsid w:val="42612761"/>
    <w:rsid w:val="426312C2"/>
    <w:rsid w:val="42AFDA8C"/>
    <w:rsid w:val="42E86377"/>
    <w:rsid w:val="42F8BEA6"/>
    <w:rsid w:val="430DA9F4"/>
    <w:rsid w:val="432E83B4"/>
    <w:rsid w:val="43C04945"/>
    <w:rsid w:val="43C90DAE"/>
    <w:rsid w:val="43EB63C2"/>
    <w:rsid w:val="43F4EFE6"/>
    <w:rsid w:val="441DF857"/>
    <w:rsid w:val="444310DA"/>
    <w:rsid w:val="44A22447"/>
    <w:rsid w:val="44DFF812"/>
    <w:rsid w:val="4527265E"/>
    <w:rsid w:val="455CBCB1"/>
    <w:rsid w:val="459CF3C3"/>
    <w:rsid w:val="45AFB33C"/>
    <w:rsid w:val="45B3AF2F"/>
    <w:rsid w:val="45C2F5E8"/>
    <w:rsid w:val="45F27F00"/>
    <w:rsid w:val="460E617B"/>
    <w:rsid w:val="461F9D8B"/>
    <w:rsid w:val="46255647"/>
    <w:rsid w:val="470837BF"/>
    <w:rsid w:val="47388BE7"/>
    <w:rsid w:val="4773C2C0"/>
    <w:rsid w:val="47889460"/>
    <w:rsid w:val="4789AB66"/>
    <w:rsid w:val="47BF5188"/>
    <w:rsid w:val="483E77CE"/>
    <w:rsid w:val="485781C3"/>
    <w:rsid w:val="4964E192"/>
    <w:rsid w:val="4968AE2A"/>
    <w:rsid w:val="4989F609"/>
    <w:rsid w:val="49DEE5A4"/>
    <w:rsid w:val="4A72411D"/>
    <w:rsid w:val="4AB9CABF"/>
    <w:rsid w:val="4AD68F25"/>
    <w:rsid w:val="4AEC23B1"/>
    <w:rsid w:val="4AFE59B1"/>
    <w:rsid w:val="4B0ED889"/>
    <w:rsid w:val="4B2ECD92"/>
    <w:rsid w:val="4B427DB0"/>
    <w:rsid w:val="4B56307A"/>
    <w:rsid w:val="4BBBABF3"/>
    <w:rsid w:val="4BE9D62A"/>
    <w:rsid w:val="4BEE5325"/>
    <w:rsid w:val="4C2F1E2C"/>
    <w:rsid w:val="4C856320"/>
    <w:rsid w:val="4C923E93"/>
    <w:rsid w:val="4CA089DA"/>
    <w:rsid w:val="4CE34F9E"/>
    <w:rsid w:val="4D5D8AA6"/>
    <w:rsid w:val="4D66C985"/>
    <w:rsid w:val="4DA37739"/>
    <w:rsid w:val="4DC6F09B"/>
    <w:rsid w:val="4DF84CF3"/>
    <w:rsid w:val="4DFE44C3"/>
    <w:rsid w:val="4E1E6B8E"/>
    <w:rsid w:val="4EA05848"/>
    <w:rsid w:val="4EB2E97E"/>
    <w:rsid w:val="4EF068E8"/>
    <w:rsid w:val="4EF2EBE8"/>
    <w:rsid w:val="4F5BD634"/>
    <w:rsid w:val="4FD4BB11"/>
    <w:rsid w:val="505A7152"/>
    <w:rsid w:val="5075C6BD"/>
    <w:rsid w:val="50922C71"/>
    <w:rsid w:val="50B4851F"/>
    <w:rsid w:val="50FCBF43"/>
    <w:rsid w:val="5115DA01"/>
    <w:rsid w:val="5239378B"/>
    <w:rsid w:val="52AE1B5A"/>
    <w:rsid w:val="52BFCBAA"/>
    <w:rsid w:val="53554C30"/>
    <w:rsid w:val="53ACEDA3"/>
    <w:rsid w:val="5402667B"/>
    <w:rsid w:val="553E6134"/>
    <w:rsid w:val="55F0889A"/>
    <w:rsid w:val="56BA8B08"/>
    <w:rsid w:val="56BB49A6"/>
    <w:rsid w:val="56C41719"/>
    <w:rsid w:val="56DC9594"/>
    <w:rsid w:val="56F95A0C"/>
    <w:rsid w:val="56FCF029"/>
    <w:rsid w:val="5742D43C"/>
    <w:rsid w:val="57831440"/>
    <w:rsid w:val="57C86BFC"/>
    <w:rsid w:val="581491B9"/>
    <w:rsid w:val="5824032D"/>
    <w:rsid w:val="58560A4C"/>
    <w:rsid w:val="587B2238"/>
    <w:rsid w:val="59110E08"/>
    <w:rsid w:val="59930841"/>
    <w:rsid w:val="59BFB867"/>
    <w:rsid w:val="59FD3FDF"/>
    <w:rsid w:val="5A2DB3AA"/>
    <w:rsid w:val="5A641520"/>
    <w:rsid w:val="5A744474"/>
    <w:rsid w:val="5A9D6CF2"/>
    <w:rsid w:val="5B0210ED"/>
    <w:rsid w:val="5B2DAD03"/>
    <w:rsid w:val="5B692FFD"/>
    <w:rsid w:val="5B6CA88B"/>
    <w:rsid w:val="5B7FBFDF"/>
    <w:rsid w:val="5B8442BD"/>
    <w:rsid w:val="5C31BF6A"/>
    <w:rsid w:val="5C7F87CC"/>
    <w:rsid w:val="5CB2A79C"/>
    <w:rsid w:val="5D00DA46"/>
    <w:rsid w:val="5DA0680E"/>
    <w:rsid w:val="5DC894A3"/>
    <w:rsid w:val="5E2F981D"/>
    <w:rsid w:val="5E6C0D27"/>
    <w:rsid w:val="5E73D353"/>
    <w:rsid w:val="5E950DCE"/>
    <w:rsid w:val="5E95965F"/>
    <w:rsid w:val="5E978557"/>
    <w:rsid w:val="5E989A6F"/>
    <w:rsid w:val="5EAB76CE"/>
    <w:rsid w:val="5F3C685F"/>
    <w:rsid w:val="5F3F5C4F"/>
    <w:rsid w:val="5F4A6865"/>
    <w:rsid w:val="5F970857"/>
    <w:rsid w:val="5FAE0843"/>
    <w:rsid w:val="601F50EC"/>
    <w:rsid w:val="602E0526"/>
    <w:rsid w:val="6057129C"/>
    <w:rsid w:val="60A0857C"/>
    <w:rsid w:val="60A8BBA2"/>
    <w:rsid w:val="60EB4061"/>
    <w:rsid w:val="60EC3C99"/>
    <w:rsid w:val="612A941D"/>
    <w:rsid w:val="61359D3E"/>
    <w:rsid w:val="618C0D0C"/>
    <w:rsid w:val="61F91146"/>
    <w:rsid w:val="6201F890"/>
    <w:rsid w:val="6224035C"/>
    <w:rsid w:val="62502833"/>
    <w:rsid w:val="62643C8C"/>
    <w:rsid w:val="62784914"/>
    <w:rsid w:val="62891897"/>
    <w:rsid w:val="628A4D0C"/>
    <w:rsid w:val="6295246B"/>
    <w:rsid w:val="62A169CE"/>
    <w:rsid w:val="62AAF7C5"/>
    <w:rsid w:val="62B8CDA9"/>
    <w:rsid w:val="62D200FA"/>
    <w:rsid w:val="631BEF51"/>
    <w:rsid w:val="63A55684"/>
    <w:rsid w:val="6445DF38"/>
    <w:rsid w:val="6445F6B6"/>
    <w:rsid w:val="6452AA45"/>
    <w:rsid w:val="64A02187"/>
    <w:rsid w:val="64ACF24C"/>
    <w:rsid w:val="64D61273"/>
    <w:rsid w:val="64DF6AB1"/>
    <w:rsid w:val="650E1FB7"/>
    <w:rsid w:val="6559E027"/>
    <w:rsid w:val="655E3C6A"/>
    <w:rsid w:val="65779025"/>
    <w:rsid w:val="657F8A42"/>
    <w:rsid w:val="65DDC419"/>
    <w:rsid w:val="65F4942F"/>
    <w:rsid w:val="66109CC0"/>
    <w:rsid w:val="6615839B"/>
    <w:rsid w:val="66448231"/>
    <w:rsid w:val="665A79E0"/>
    <w:rsid w:val="66A9CBA5"/>
    <w:rsid w:val="66DA8B7A"/>
    <w:rsid w:val="66F603C9"/>
    <w:rsid w:val="66F907BA"/>
    <w:rsid w:val="671869C7"/>
    <w:rsid w:val="673808CA"/>
    <w:rsid w:val="67BB7251"/>
    <w:rsid w:val="67E9B4AE"/>
    <w:rsid w:val="681AB715"/>
    <w:rsid w:val="6858864E"/>
    <w:rsid w:val="68F84A11"/>
    <w:rsid w:val="68FBFF5B"/>
    <w:rsid w:val="69405854"/>
    <w:rsid w:val="694D1926"/>
    <w:rsid w:val="6966FADB"/>
    <w:rsid w:val="69B10BE0"/>
    <w:rsid w:val="69B174A4"/>
    <w:rsid w:val="69C0C422"/>
    <w:rsid w:val="69E4456B"/>
    <w:rsid w:val="6A1A4100"/>
    <w:rsid w:val="6A2A7643"/>
    <w:rsid w:val="6A40FA86"/>
    <w:rsid w:val="6A4458DD"/>
    <w:rsid w:val="6A51B2CC"/>
    <w:rsid w:val="6B531230"/>
    <w:rsid w:val="6B9C082B"/>
    <w:rsid w:val="6B9CE250"/>
    <w:rsid w:val="6BDF3089"/>
    <w:rsid w:val="6BF637DA"/>
    <w:rsid w:val="6C12D92B"/>
    <w:rsid w:val="6C5539A6"/>
    <w:rsid w:val="6C652826"/>
    <w:rsid w:val="6C906C33"/>
    <w:rsid w:val="6CA2EA77"/>
    <w:rsid w:val="6D0F3F22"/>
    <w:rsid w:val="6D129921"/>
    <w:rsid w:val="6D1C19E2"/>
    <w:rsid w:val="6D7AE335"/>
    <w:rsid w:val="6DEEB05A"/>
    <w:rsid w:val="6E451DF4"/>
    <w:rsid w:val="6E5CFB17"/>
    <w:rsid w:val="6E87043C"/>
    <w:rsid w:val="6F4343DB"/>
    <w:rsid w:val="6F507DC0"/>
    <w:rsid w:val="6F56E29B"/>
    <w:rsid w:val="6F6B024E"/>
    <w:rsid w:val="6FA3F11C"/>
    <w:rsid w:val="6FFE62D5"/>
    <w:rsid w:val="7009D56F"/>
    <w:rsid w:val="70187B21"/>
    <w:rsid w:val="704E4129"/>
    <w:rsid w:val="706001C6"/>
    <w:rsid w:val="70A153BB"/>
    <w:rsid w:val="70A7FBC7"/>
    <w:rsid w:val="70A8BC9B"/>
    <w:rsid w:val="71097F0B"/>
    <w:rsid w:val="713432AC"/>
    <w:rsid w:val="7152F075"/>
    <w:rsid w:val="717967D0"/>
    <w:rsid w:val="71BA40F2"/>
    <w:rsid w:val="71BC94BD"/>
    <w:rsid w:val="71C7A5F1"/>
    <w:rsid w:val="71C8F2EA"/>
    <w:rsid w:val="71E2094F"/>
    <w:rsid w:val="7229E571"/>
    <w:rsid w:val="72782014"/>
    <w:rsid w:val="727F3A5F"/>
    <w:rsid w:val="72ADFF42"/>
    <w:rsid w:val="72C0E243"/>
    <w:rsid w:val="72E8A97E"/>
    <w:rsid w:val="730C6D34"/>
    <w:rsid w:val="733801EF"/>
    <w:rsid w:val="73781C1F"/>
    <w:rsid w:val="738C3A83"/>
    <w:rsid w:val="739B2895"/>
    <w:rsid w:val="73FBFEBF"/>
    <w:rsid w:val="740F5B04"/>
    <w:rsid w:val="742D1C53"/>
    <w:rsid w:val="74560946"/>
    <w:rsid w:val="749DB729"/>
    <w:rsid w:val="75332C0B"/>
    <w:rsid w:val="7578ACDD"/>
    <w:rsid w:val="75AA6A23"/>
    <w:rsid w:val="75C872CD"/>
    <w:rsid w:val="75EC8CD9"/>
    <w:rsid w:val="75F69A56"/>
    <w:rsid w:val="761C89EC"/>
    <w:rsid w:val="7688DFA6"/>
    <w:rsid w:val="768E3051"/>
    <w:rsid w:val="77399751"/>
    <w:rsid w:val="77F3F659"/>
    <w:rsid w:val="77FC06A4"/>
    <w:rsid w:val="780DF37B"/>
    <w:rsid w:val="780EBE48"/>
    <w:rsid w:val="78106AA8"/>
    <w:rsid w:val="78216A90"/>
    <w:rsid w:val="78274452"/>
    <w:rsid w:val="785CD350"/>
    <w:rsid w:val="7865A660"/>
    <w:rsid w:val="78A2EDB8"/>
    <w:rsid w:val="78FE6466"/>
    <w:rsid w:val="790CE1CE"/>
    <w:rsid w:val="797359D6"/>
    <w:rsid w:val="7978FB36"/>
    <w:rsid w:val="7981FF6F"/>
    <w:rsid w:val="79964F82"/>
    <w:rsid w:val="79C1DB6B"/>
    <w:rsid w:val="79C3636F"/>
    <w:rsid w:val="79E687CF"/>
    <w:rsid w:val="79EE5829"/>
    <w:rsid w:val="7A7D1CFD"/>
    <w:rsid w:val="7AA4EE0B"/>
    <w:rsid w:val="7AB0D3D0"/>
    <w:rsid w:val="7ABDFD34"/>
    <w:rsid w:val="7B047507"/>
    <w:rsid w:val="7B113F48"/>
    <w:rsid w:val="7B5B4516"/>
    <w:rsid w:val="7B6C1B46"/>
    <w:rsid w:val="7BB78CCB"/>
    <w:rsid w:val="7BD2CB2F"/>
    <w:rsid w:val="7BEBDD5E"/>
    <w:rsid w:val="7D001E74"/>
    <w:rsid w:val="7D14A208"/>
    <w:rsid w:val="7DA463DB"/>
    <w:rsid w:val="7DB79FFD"/>
    <w:rsid w:val="7E35C803"/>
    <w:rsid w:val="7E980A40"/>
    <w:rsid w:val="7EBDF812"/>
    <w:rsid w:val="7ED4806F"/>
    <w:rsid w:val="7EDE057A"/>
    <w:rsid w:val="7F376BCE"/>
    <w:rsid w:val="7F684F50"/>
    <w:rsid w:val="7F78977D"/>
    <w:rsid w:val="7F9272A4"/>
    <w:rsid w:val="7FA52941"/>
    <w:rsid w:val="7FB2085E"/>
    <w:rsid w:val="7FBED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271C5F0"/>
  <w15:docId w15:val="{21567120-0116-47B0-906D-6C0A14E1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MS Mincho"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E4233"/>
    <w:pPr>
      <w:spacing w:before="120" w:after="120" w:line="240" w:lineRule="auto"/>
      <w:jc w:val="both"/>
    </w:pPr>
    <w:rPr>
      <w:rFonts w:ascii="Times New Roman" w:hAnsi="Times New Roman" w:cs="Times New Roman"/>
    </w:rPr>
  </w:style>
  <w:style w:type="paragraph" w:styleId="Nadpis1">
    <w:name w:val="heading 1"/>
    <w:basedOn w:val="Normlny"/>
    <w:next w:val="Normlny"/>
    <w:link w:val="Nadpis1Char"/>
    <w:uiPriority w:val="9"/>
    <w:qFormat/>
    <w:rsid w:val="00BA2F1A"/>
    <w:pPr>
      <w:keepNext/>
      <w:keepLines/>
      <w:pageBreakBefore/>
      <w:numPr>
        <w:numId w:val="5"/>
      </w:numPr>
      <w:spacing w:before="240" w:after="480"/>
      <w:outlineLvl w:val="0"/>
    </w:pPr>
    <w:rPr>
      <w:rFonts w:ascii="Open Sans" w:eastAsiaTheme="majorEastAsia" w:hAnsi="Open Sans" w:cstheme="majorBidi"/>
      <w:color w:val="0F243E" w:themeColor="text2" w:themeShade="80"/>
      <w:sz w:val="28"/>
      <w:szCs w:val="32"/>
    </w:rPr>
  </w:style>
  <w:style w:type="paragraph" w:styleId="Nadpis2">
    <w:name w:val="heading 2"/>
    <w:basedOn w:val="Normlny"/>
    <w:next w:val="Normlny"/>
    <w:link w:val="Nadpis2Char"/>
    <w:uiPriority w:val="9"/>
    <w:unhideWhenUsed/>
    <w:qFormat/>
    <w:rsid w:val="00A11374"/>
    <w:pPr>
      <w:keepNext/>
      <w:keepLines/>
      <w:numPr>
        <w:ilvl w:val="1"/>
        <w:numId w:val="5"/>
      </w:numPr>
      <w:spacing w:before="280" w:after="160"/>
      <w:ind w:left="720" w:hanging="720"/>
      <w:outlineLvl w:val="1"/>
    </w:pPr>
    <w:rPr>
      <w:rFonts w:ascii="Open Sans" w:eastAsiaTheme="majorEastAsia" w:hAnsi="Open Sans" w:cstheme="majorBidi"/>
      <w:color w:val="0F243E" w:themeColor="text2" w:themeShade="80"/>
      <w:sz w:val="24"/>
      <w:szCs w:val="26"/>
    </w:rPr>
  </w:style>
  <w:style w:type="paragraph" w:styleId="Nadpis3">
    <w:name w:val="heading 3"/>
    <w:basedOn w:val="Normlny"/>
    <w:next w:val="Normlny"/>
    <w:link w:val="Nadpis3Char"/>
    <w:uiPriority w:val="9"/>
    <w:unhideWhenUsed/>
    <w:qFormat/>
    <w:rsid w:val="00A11374"/>
    <w:pPr>
      <w:keepNext/>
      <w:keepLines/>
      <w:numPr>
        <w:ilvl w:val="2"/>
        <w:numId w:val="5"/>
      </w:numPr>
      <w:spacing w:before="200"/>
      <w:ind w:left="720"/>
      <w:outlineLvl w:val="2"/>
    </w:pPr>
    <w:rPr>
      <w:rFonts w:ascii="Open Sans" w:eastAsiaTheme="majorEastAsia" w:hAnsi="Open Sans" w:cstheme="majorBidi"/>
      <w:color w:val="0F243E" w:themeColor="text2" w:themeShade="80"/>
      <w:szCs w:val="24"/>
    </w:rPr>
  </w:style>
  <w:style w:type="paragraph" w:styleId="Nadpis4">
    <w:name w:val="heading 4"/>
    <w:basedOn w:val="Normlny"/>
    <w:next w:val="Normlny"/>
    <w:link w:val="Nadpis4Char"/>
    <w:uiPriority w:val="9"/>
    <w:unhideWhenUsed/>
    <w:qFormat/>
    <w:rsid w:val="000A3562"/>
    <w:pPr>
      <w:keepNext/>
      <w:keepLines/>
      <w:numPr>
        <w:ilvl w:val="3"/>
        <w:numId w:val="5"/>
      </w:numPr>
      <w:spacing w:before="200" w:after="80"/>
      <w:outlineLvl w:val="3"/>
    </w:pPr>
    <w:rPr>
      <w:rFonts w:ascii="Open Sans" w:eastAsiaTheme="majorEastAsia" w:hAnsi="Open Sans" w:cstheme="majorBidi"/>
      <w:iCs/>
      <w:color w:val="0F243E" w:themeColor="text2" w:themeShade="80"/>
    </w:rPr>
  </w:style>
  <w:style w:type="paragraph" w:styleId="Nadpis5">
    <w:name w:val="heading 5"/>
    <w:basedOn w:val="Normlny"/>
    <w:next w:val="Normlny"/>
    <w:link w:val="Nadpis5Char"/>
    <w:uiPriority w:val="9"/>
    <w:unhideWhenUsed/>
    <w:qFormat/>
    <w:rsid w:val="00BA2F1A"/>
    <w:pPr>
      <w:keepNext/>
      <w:keepLines/>
      <w:numPr>
        <w:ilvl w:val="4"/>
        <w:numId w:val="5"/>
      </w:numPr>
      <w:spacing w:after="40"/>
      <w:outlineLvl w:val="4"/>
    </w:pPr>
    <w:rPr>
      <w:rFonts w:ascii="Open Sans" w:eastAsiaTheme="majorEastAsia" w:hAnsi="Open Sans" w:cstheme="majorBidi"/>
      <w:color w:val="0F243E" w:themeColor="text2" w:themeShade="80"/>
    </w:rPr>
  </w:style>
  <w:style w:type="paragraph" w:styleId="Nadpis6">
    <w:name w:val="heading 6"/>
    <w:basedOn w:val="Normlny"/>
    <w:next w:val="Normlny"/>
    <w:link w:val="Nadpis6Char"/>
    <w:uiPriority w:val="9"/>
    <w:unhideWhenUsed/>
    <w:rsid w:val="00181408"/>
    <w:pPr>
      <w:keepNext/>
      <w:keepLines/>
      <w:numPr>
        <w:ilvl w:val="5"/>
        <w:numId w:val="5"/>
      </w:numPr>
      <w:spacing w:before="240" w:after="0"/>
      <w:outlineLvl w:val="5"/>
    </w:pPr>
    <w:rPr>
      <w:rFonts w:asciiTheme="minorHAnsi" w:eastAsiaTheme="majorEastAsia" w:hAnsiTheme="minorHAnsi" w:cstheme="majorBidi"/>
      <w:color w:val="243F60" w:themeColor="accent1" w:themeShade="7F"/>
    </w:rPr>
  </w:style>
  <w:style w:type="paragraph" w:styleId="Nadpis7">
    <w:name w:val="heading 7"/>
    <w:basedOn w:val="Normlny"/>
    <w:next w:val="Normlny"/>
    <w:link w:val="Nadpis7Char"/>
    <w:uiPriority w:val="9"/>
    <w:semiHidden/>
    <w:unhideWhenUsed/>
    <w:rsid w:val="0056490D"/>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56490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6490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75853"/>
    <w:pPr>
      <w:tabs>
        <w:tab w:val="center" w:pos="4536"/>
        <w:tab w:val="right" w:pos="9072"/>
      </w:tabs>
      <w:spacing w:after="0"/>
    </w:pPr>
  </w:style>
  <w:style w:type="paragraph" w:styleId="Pta">
    <w:name w:val="footer"/>
    <w:basedOn w:val="Normlny"/>
    <w:link w:val="PtaChar"/>
    <w:uiPriority w:val="99"/>
    <w:unhideWhenUsed/>
    <w:rsid w:val="00D75853"/>
    <w:pPr>
      <w:tabs>
        <w:tab w:val="center" w:pos="4536"/>
        <w:tab w:val="right" w:pos="9072"/>
      </w:tabs>
      <w:spacing w:after="0"/>
    </w:pPr>
  </w:style>
  <w:style w:type="character" w:customStyle="1" w:styleId="HlavikaChar">
    <w:name w:val="Hlavička Char"/>
    <w:basedOn w:val="Predvolenpsmoodseku"/>
    <w:link w:val="Hlavika"/>
    <w:uiPriority w:val="99"/>
    <w:locked/>
    <w:rsid w:val="00D75853"/>
    <w:rPr>
      <w:rFonts w:cs="Times New Roman"/>
    </w:rPr>
  </w:style>
  <w:style w:type="paragraph" w:styleId="Textbubliny">
    <w:name w:val="Balloon Text"/>
    <w:basedOn w:val="Normlny"/>
    <w:link w:val="TextbublinyChar"/>
    <w:uiPriority w:val="99"/>
    <w:semiHidden/>
    <w:unhideWhenUsed/>
    <w:rsid w:val="00D75853"/>
    <w:pPr>
      <w:spacing w:after="0"/>
    </w:pPr>
    <w:rPr>
      <w:rFonts w:ascii="Tahoma" w:hAnsi="Tahoma" w:cs="Tahoma"/>
      <w:sz w:val="16"/>
      <w:szCs w:val="16"/>
    </w:rPr>
  </w:style>
  <w:style w:type="character" w:customStyle="1" w:styleId="PtaChar">
    <w:name w:val="Päta Char"/>
    <w:basedOn w:val="Predvolenpsmoodseku"/>
    <w:link w:val="Pta"/>
    <w:uiPriority w:val="99"/>
    <w:locked/>
    <w:rsid w:val="00D75853"/>
    <w:rPr>
      <w:rFonts w:cs="Times New Roman"/>
    </w:rPr>
  </w:style>
  <w:style w:type="character" w:styleId="Hypertextovprepojenie">
    <w:name w:val="Hyperlink"/>
    <w:basedOn w:val="Predvolenpsmoodseku"/>
    <w:uiPriority w:val="99"/>
    <w:unhideWhenUsed/>
    <w:rsid w:val="00E56E51"/>
    <w:rPr>
      <w:rFonts w:cs="Times New Roman"/>
      <w:color w:val="0000FF" w:themeColor="hyperlink"/>
      <w:u w:val="single"/>
    </w:rPr>
  </w:style>
  <w:style w:type="character" w:customStyle="1" w:styleId="TextbublinyChar">
    <w:name w:val="Text bubliny Char"/>
    <w:basedOn w:val="Predvolenpsmoodseku"/>
    <w:link w:val="Textbubliny"/>
    <w:uiPriority w:val="99"/>
    <w:semiHidden/>
    <w:locked/>
    <w:rsid w:val="00D75853"/>
    <w:rPr>
      <w:rFonts w:ascii="Tahoma" w:hAnsi="Tahoma" w:cs="Tahoma"/>
      <w:sz w:val="16"/>
      <w:szCs w:val="16"/>
    </w:rPr>
  </w:style>
  <w:style w:type="paragraph" w:styleId="Nzov">
    <w:name w:val="Title"/>
    <w:basedOn w:val="Normlny"/>
    <w:next w:val="Normlny"/>
    <w:link w:val="NzovChar"/>
    <w:uiPriority w:val="99"/>
    <w:qFormat/>
    <w:rsid w:val="00BA2F1A"/>
    <w:pPr>
      <w:spacing w:after="0"/>
      <w:contextualSpacing/>
      <w:jc w:val="center"/>
    </w:pPr>
    <w:rPr>
      <w:rFonts w:ascii="Open Sans" w:eastAsiaTheme="majorEastAsia" w:hAnsi="Open Sans" w:cstheme="majorBidi"/>
      <w:color w:val="0F243E" w:themeColor="text2" w:themeShade="80"/>
      <w:spacing w:val="-10"/>
      <w:kern w:val="28"/>
      <w:sz w:val="56"/>
      <w:szCs w:val="56"/>
    </w:rPr>
  </w:style>
  <w:style w:type="character" w:customStyle="1" w:styleId="NzovChar">
    <w:name w:val="Názov Char"/>
    <w:basedOn w:val="Predvolenpsmoodseku"/>
    <w:link w:val="Nzov"/>
    <w:uiPriority w:val="99"/>
    <w:rsid w:val="00BA2F1A"/>
    <w:rPr>
      <w:rFonts w:ascii="Open Sans" w:eastAsiaTheme="majorEastAsia" w:hAnsi="Open Sans" w:cstheme="majorBidi"/>
      <w:color w:val="0F243E" w:themeColor="text2" w:themeShade="80"/>
      <w:spacing w:val="-10"/>
      <w:kern w:val="28"/>
      <w:sz w:val="56"/>
      <w:szCs w:val="56"/>
    </w:rPr>
  </w:style>
  <w:style w:type="paragraph" w:customStyle="1" w:styleId="zreportaddinfo">
    <w:name w:val="zreport addinfo"/>
    <w:basedOn w:val="Normlny"/>
    <w:semiHidden/>
    <w:rsid w:val="00473814"/>
    <w:pPr>
      <w:framePr w:wrap="around" w:hAnchor="margin" w:xAlign="center" w:yAlign="bottom"/>
      <w:spacing w:after="0" w:line="240" w:lineRule="exact"/>
      <w:jc w:val="center"/>
    </w:pPr>
    <w:rPr>
      <w:noProof/>
      <w:szCs w:val="20"/>
    </w:rPr>
  </w:style>
  <w:style w:type="paragraph" w:styleId="Podtitul">
    <w:name w:val="Subtitle"/>
    <w:basedOn w:val="Normlny"/>
    <w:next w:val="Normlny"/>
    <w:link w:val="PodtitulChar"/>
    <w:uiPriority w:val="11"/>
    <w:qFormat/>
    <w:rsid w:val="007B6DBF"/>
    <w:pPr>
      <w:numPr>
        <w:ilvl w:val="1"/>
      </w:numPr>
      <w:spacing w:after="160"/>
      <w:jc w:val="left"/>
    </w:pPr>
    <w:rPr>
      <w:rFonts w:asciiTheme="minorHAnsi" w:eastAsiaTheme="majorEastAsia" w:hAnsiTheme="minorHAnsi" w:cstheme="minorBidi"/>
      <w:spacing w:val="15"/>
      <w:sz w:val="28"/>
      <w:szCs w:val="28"/>
    </w:rPr>
  </w:style>
  <w:style w:type="character" w:customStyle="1" w:styleId="PodtitulChar">
    <w:name w:val="Podtitul Char"/>
    <w:basedOn w:val="Predvolenpsmoodseku"/>
    <w:link w:val="Podtitul"/>
    <w:uiPriority w:val="11"/>
    <w:rsid w:val="007B6DBF"/>
    <w:rPr>
      <w:rFonts w:asciiTheme="minorHAnsi" w:eastAsiaTheme="majorEastAsia" w:hAnsiTheme="minorHAnsi" w:cstheme="minorBidi"/>
      <w:spacing w:val="15"/>
      <w:sz w:val="28"/>
      <w:szCs w:val="28"/>
    </w:rPr>
  </w:style>
  <w:style w:type="paragraph" w:customStyle="1" w:styleId="TableText">
    <w:name w:val="Table Text"/>
    <w:rsid w:val="00A82854"/>
    <w:pPr>
      <w:tabs>
        <w:tab w:val="right" w:pos="9720"/>
      </w:tabs>
      <w:spacing w:before="40" w:after="40" w:line="240" w:lineRule="auto"/>
    </w:pPr>
    <w:rPr>
      <w:rFonts w:ascii="Times New Roman" w:hAnsi="Times New Roman" w:cs="Times New Roman"/>
      <w:bCs/>
      <w:sz w:val="20"/>
      <w:szCs w:val="24"/>
      <w:lang w:val="en-GB"/>
    </w:rPr>
  </w:style>
  <w:style w:type="paragraph" w:customStyle="1" w:styleId="UnnumberedHeading">
    <w:name w:val="Unnumbered Heading"/>
    <w:basedOn w:val="Normlny"/>
    <w:rsid w:val="00A82854"/>
    <w:pPr>
      <w:spacing w:before="240" w:after="60"/>
    </w:pPr>
    <w:rPr>
      <w:rFonts w:ascii="Arial" w:hAnsi="Arial"/>
      <w:b/>
      <w:szCs w:val="24"/>
      <w:lang w:val="en-GB"/>
    </w:rPr>
  </w:style>
  <w:style w:type="character" w:styleId="Zstupntext">
    <w:name w:val="Placeholder Text"/>
    <w:basedOn w:val="Predvolenpsmoodseku"/>
    <w:uiPriority w:val="99"/>
    <w:semiHidden/>
    <w:rsid w:val="00D97E10"/>
    <w:rPr>
      <w:color w:val="808080"/>
    </w:rPr>
  </w:style>
  <w:style w:type="paragraph" w:styleId="Obsah3">
    <w:name w:val="toc 3"/>
    <w:basedOn w:val="Obsah2"/>
    <w:uiPriority w:val="39"/>
    <w:rsid w:val="00D451ED"/>
    <w:pPr>
      <w:tabs>
        <w:tab w:val="left" w:pos="1418"/>
      </w:tabs>
      <w:ind w:left="1418" w:hanging="1418"/>
    </w:pPr>
  </w:style>
  <w:style w:type="paragraph" w:styleId="Obsah2">
    <w:name w:val="toc 2"/>
    <w:basedOn w:val="Obsah1"/>
    <w:uiPriority w:val="39"/>
    <w:rsid w:val="00D451ED"/>
    <w:pPr>
      <w:spacing w:before="0"/>
    </w:pPr>
    <w:rPr>
      <w:sz w:val="24"/>
    </w:rPr>
  </w:style>
  <w:style w:type="paragraph" w:styleId="Obsah1">
    <w:name w:val="toc 1"/>
    <w:basedOn w:val="Normlny"/>
    <w:uiPriority w:val="39"/>
    <w:rsid w:val="00CD7152"/>
    <w:pPr>
      <w:tabs>
        <w:tab w:val="right" w:pos="8505"/>
      </w:tabs>
      <w:spacing w:before="260" w:after="0"/>
      <w:ind w:left="850" w:right="567" w:hanging="850"/>
    </w:pPr>
    <w:rPr>
      <w:sz w:val="28"/>
      <w:szCs w:val="20"/>
    </w:rPr>
  </w:style>
  <w:style w:type="character" w:customStyle="1" w:styleId="Nadpis1Char">
    <w:name w:val="Nadpis 1 Char"/>
    <w:basedOn w:val="Predvolenpsmoodseku"/>
    <w:link w:val="Nadpis1"/>
    <w:uiPriority w:val="9"/>
    <w:rsid w:val="00BA2F1A"/>
    <w:rPr>
      <w:rFonts w:ascii="Open Sans" w:eastAsiaTheme="majorEastAsia" w:hAnsi="Open Sans" w:cstheme="majorBidi"/>
      <w:color w:val="0F243E" w:themeColor="text2" w:themeShade="80"/>
      <w:sz w:val="28"/>
      <w:szCs w:val="32"/>
    </w:rPr>
  </w:style>
  <w:style w:type="paragraph" w:styleId="Hlavikaobsahu">
    <w:name w:val="TOC Heading"/>
    <w:basedOn w:val="Nadpis1"/>
    <w:next w:val="Normlny"/>
    <w:uiPriority w:val="39"/>
    <w:unhideWhenUsed/>
    <w:qFormat/>
    <w:rsid w:val="00181408"/>
    <w:pPr>
      <w:numPr>
        <w:numId w:val="0"/>
      </w:numPr>
      <w:spacing w:line="259" w:lineRule="auto"/>
      <w:outlineLvl w:val="9"/>
    </w:pPr>
  </w:style>
  <w:style w:type="paragraph" w:styleId="Obsah4">
    <w:name w:val="toc 4"/>
    <w:basedOn w:val="Normlny"/>
    <w:next w:val="Normlny"/>
    <w:autoRedefine/>
    <w:uiPriority w:val="39"/>
    <w:semiHidden/>
    <w:unhideWhenUsed/>
    <w:rsid w:val="00CD7152"/>
    <w:pPr>
      <w:spacing w:after="100"/>
      <w:ind w:left="660"/>
    </w:pPr>
  </w:style>
  <w:style w:type="character" w:customStyle="1" w:styleId="Nadpis2Char">
    <w:name w:val="Nadpis 2 Char"/>
    <w:basedOn w:val="Predvolenpsmoodseku"/>
    <w:link w:val="Nadpis2"/>
    <w:uiPriority w:val="9"/>
    <w:rsid w:val="00A11374"/>
    <w:rPr>
      <w:rFonts w:ascii="Open Sans" w:eastAsiaTheme="majorEastAsia" w:hAnsi="Open Sans" w:cstheme="majorBidi"/>
      <w:color w:val="0F243E" w:themeColor="text2" w:themeShade="80"/>
      <w:sz w:val="24"/>
      <w:szCs w:val="26"/>
    </w:rPr>
  </w:style>
  <w:style w:type="character" w:customStyle="1" w:styleId="Nadpis3Char">
    <w:name w:val="Nadpis 3 Char"/>
    <w:basedOn w:val="Predvolenpsmoodseku"/>
    <w:link w:val="Nadpis3"/>
    <w:uiPriority w:val="9"/>
    <w:rsid w:val="00A11374"/>
    <w:rPr>
      <w:rFonts w:ascii="Open Sans" w:eastAsiaTheme="majorEastAsia" w:hAnsi="Open Sans" w:cstheme="majorBidi"/>
      <w:color w:val="0F243E" w:themeColor="text2" w:themeShade="80"/>
      <w:szCs w:val="24"/>
    </w:rPr>
  </w:style>
  <w:style w:type="paragraph" w:styleId="Odsekzoznamu">
    <w:name w:val="List Paragraph"/>
    <w:aliases w:val="Odsek"/>
    <w:basedOn w:val="Normlny"/>
    <w:link w:val="OdsekzoznamuChar"/>
    <w:uiPriority w:val="34"/>
    <w:qFormat/>
    <w:rsid w:val="00181408"/>
    <w:pPr>
      <w:ind w:left="720"/>
      <w:contextualSpacing/>
    </w:pPr>
  </w:style>
  <w:style w:type="paragraph" w:styleId="Popis">
    <w:name w:val="caption"/>
    <w:basedOn w:val="Normlny"/>
    <w:next w:val="Normlny"/>
    <w:unhideWhenUsed/>
    <w:qFormat/>
    <w:rsid w:val="00F85E6B"/>
    <w:pPr>
      <w:keepNext/>
      <w:spacing w:before="200" w:after="40"/>
      <w:jc w:val="left"/>
      <w:outlineLvl w:val="7"/>
    </w:pPr>
    <w:rPr>
      <w:rFonts w:ascii="Open Sans" w:hAnsi="Open Sans"/>
      <w:iCs/>
      <w:color w:val="1F497D" w:themeColor="text2"/>
      <w:sz w:val="20"/>
      <w:szCs w:val="18"/>
    </w:rPr>
  </w:style>
  <w:style w:type="paragraph" w:styleId="Zoznamobrzkov">
    <w:name w:val="table of figures"/>
    <w:basedOn w:val="Normlny"/>
    <w:next w:val="Normlny"/>
    <w:uiPriority w:val="99"/>
    <w:rsid w:val="002B779E"/>
    <w:pPr>
      <w:spacing w:after="0"/>
    </w:pPr>
  </w:style>
  <w:style w:type="character" w:customStyle="1" w:styleId="Nadpis4Char">
    <w:name w:val="Nadpis 4 Char"/>
    <w:basedOn w:val="Predvolenpsmoodseku"/>
    <w:link w:val="Nadpis4"/>
    <w:uiPriority w:val="9"/>
    <w:rsid w:val="000A3562"/>
    <w:rPr>
      <w:rFonts w:ascii="Open Sans" w:eastAsiaTheme="majorEastAsia" w:hAnsi="Open Sans" w:cstheme="majorBidi"/>
      <w:iCs/>
      <w:color w:val="0F243E" w:themeColor="text2" w:themeShade="80"/>
      <w:sz w:val="20"/>
    </w:rPr>
  </w:style>
  <w:style w:type="character" w:customStyle="1" w:styleId="Nadpis5Char">
    <w:name w:val="Nadpis 5 Char"/>
    <w:basedOn w:val="Predvolenpsmoodseku"/>
    <w:link w:val="Nadpis5"/>
    <w:uiPriority w:val="9"/>
    <w:rsid w:val="00BA2F1A"/>
    <w:rPr>
      <w:rFonts w:ascii="Open Sans" w:eastAsiaTheme="majorEastAsia" w:hAnsi="Open Sans" w:cstheme="majorBidi"/>
      <w:color w:val="0F243E" w:themeColor="text2" w:themeShade="80"/>
      <w:sz w:val="20"/>
    </w:rPr>
  </w:style>
  <w:style w:type="character" w:customStyle="1" w:styleId="Nadpis6Char">
    <w:name w:val="Nadpis 6 Char"/>
    <w:basedOn w:val="Predvolenpsmoodseku"/>
    <w:link w:val="Nadpis6"/>
    <w:uiPriority w:val="9"/>
    <w:rsid w:val="00181408"/>
    <w:rPr>
      <w:rFonts w:asciiTheme="minorHAnsi" w:eastAsiaTheme="majorEastAsia" w:hAnsiTheme="minorHAnsi" w:cstheme="majorBidi"/>
      <w:color w:val="243F60" w:themeColor="accent1" w:themeShade="7F"/>
    </w:rPr>
  </w:style>
  <w:style w:type="character" w:customStyle="1" w:styleId="Nadpis7Char">
    <w:name w:val="Nadpis 7 Char"/>
    <w:basedOn w:val="Predvolenpsmoodseku"/>
    <w:link w:val="Nadpis7"/>
    <w:uiPriority w:val="9"/>
    <w:semiHidden/>
    <w:rsid w:val="0056490D"/>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56490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6490D"/>
    <w:rPr>
      <w:rFonts w:asciiTheme="majorHAnsi" w:eastAsiaTheme="majorEastAsia" w:hAnsiTheme="majorHAnsi" w:cstheme="majorBidi"/>
      <w:i/>
      <w:iCs/>
      <w:color w:val="272727" w:themeColor="text1" w:themeTint="D8"/>
      <w:sz w:val="21"/>
      <w:szCs w:val="21"/>
    </w:rPr>
  </w:style>
  <w:style w:type="paragraph" w:styleId="Textpoznmkypodiarou">
    <w:name w:val="footnote text"/>
    <w:basedOn w:val="Normlny"/>
    <w:link w:val="TextpoznmkypodiarouChar"/>
    <w:uiPriority w:val="99"/>
    <w:rsid w:val="00D615BF"/>
    <w:pPr>
      <w:spacing w:after="60"/>
    </w:pPr>
    <w:rPr>
      <w:szCs w:val="20"/>
      <w:lang w:val="en-GB"/>
    </w:rPr>
  </w:style>
  <w:style w:type="character" w:customStyle="1" w:styleId="TextpoznmkypodiarouChar">
    <w:name w:val="Text poznámky pod čiarou Char"/>
    <w:basedOn w:val="Predvolenpsmoodseku"/>
    <w:link w:val="Textpoznmkypodiarou"/>
    <w:uiPriority w:val="99"/>
    <w:rsid w:val="00D615BF"/>
    <w:rPr>
      <w:rFonts w:ascii="Times New Roman" w:hAnsi="Times New Roman" w:cs="Times New Roman"/>
      <w:sz w:val="20"/>
      <w:szCs w:val="20"/>
      <w:lang w:val="en-GB"/>
    </w:rPr>
  </w:style>
  <w:style w:type="character" w:styleId="Odkaznapoznmkupodiarou">
    <w:name w:val="footnote reference"/>
    <w:uiPriority w:val="99"/>
    <w:rsid w:val="00D615BF"/>
    <w:rPr>
      <w:vertAlign w:val="superscript"/>
    </w:rPr>
  </w:style>
  <w:style w:type="table" w:customStyle="1" w:styleId="GridTable5Dark-Accent51">
    <w:name w:val="Grid Table 5 Dark - Accent 51"/>
    <w:basedOn w:val="Normlnatabuka"/>
    <w:uiPriority w:val="50"/>
    <w:rsid w:val="00C15AD5"/>
    <w:pPr>
      <w:spacing w:after="0" w:line="240" w:lineRule="auto"/>
    </w:pPr>
    <w:rPr>
      <w:rFonts w:ascii="Times New Roman" w:hAnsi="Times New Roman"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Mriekatabuky">
    <w:name w:val="Table Grid"/>
    <w:basedOn w:val="Normlnatabuka"/>
    <w:uiPriority w:val="59"/>
    <w:rsid w:val="00C7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rsid w:val="009C5098"/>
    <w:rPr>
      <w:color w:val="800080" w:themeColor="followedHyperlink"/>
      <w:u w:val="single"/>
    </w:rPr>
  </w:style>
  <w:style w:type="paragraph" w:styleId="Textkomentra">
    <w:name w:val="annotation text"/>
    <w:basedOn w:val="Normlny"/>
    <w:link w:val="TextkomentraChar"/>
    <w:uiPriority w:val="99"/>
    <w:rsid w:val="00E55BD1"/>
    <w:rPr>
      <w:szCs w:val="20"/>
    </w:rPr>
  </w:style>
  <w:style w:type="character" w:customStyle="1" w:styleId="TextkomentraChar">
    <w:name w:val="Text komentára Char"/>
    <w:basedOn w:val="Predvolenpsmoodseku"/>
    <w:link w:val="Textkomentra"/>
    <w:uiPriority w:val="99"/>
    <w:rsid w:val="00E55BD1"/>
    <w:rPr>
      <w:rFonts w:cs="Times New Roman"/>
      <w:sz w:val="20"/>
      <w:szCs w:val="20"/>
    </w:rPr>
  </w:style>
  <w:style w:type="paragraph" w:styleId="Predmetkomentra">
    <w:name w:val="annotation subject"/>
    <w:basedOn w:val="Textkomentra"/>
    <w:next w:val="Textkomentra"/>
    <w:link w:val="PredmetkomentraChar"/>
    <w:rsid w:val="00E55BD1"/>
    <w:pPr>
      <w:spacing w:after="60"/>
    </w:pPr>
    <w:rPr>
      <w:b/>
      <w:bCs/>
      <w:lang w:val="en-GB"/>
    </w:rPr>
  </w:style>
  <w:style w:type="character" w:customStyle="1" w:styleId="PredmetkomentraChar">
    <w:name w:val="Predmet komentára Char"/>
    <w:basedOn w:val="TextkomentraChar"/>
    <w:link w:val="Predmetkomentra"/>
    <w:rsid w:val="00E55BD1"/>
    <w:rPr>
      <w:rFonts w:ascii="Times New Roman" w:hAnsi="Times New Roman" w:cs="Times New Roman"/>
      <w:b/>
      <w:bCs/>
      <w:sz w:val="20"/>
      <w:szCs w:val="20"/>
      <w:lang w:val="en-GB"/>
    </w:rPr>
  </w:style>
  <w:style w:type="table" w:customStyle="1" w:styleId="ListTable4-Accent11">
    <w:name w:val="List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1">
    <w:name w:val="List Table 4 - Accent 111"/>
    <w:basedOn w:val="Normlnatabuka"/>
    <w:uiPriority w:val="49"/>
    <w:rsid w:val="000D170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4zvraznenie11">
    <w:name w:val="Tabuľka so zoznamom 4 – zvýraznenie 11"/>
    <w:basedOn w:val="Normlnatabuka"/>
    <w:uiPriority w:val="49"/>
    <w:rsid w:val="000A1D2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ullet">
    <w:name w:val="Bullet"/>
    <w:basedOn w:val="Odsekzoznamu"/>
    <w:link w:val="BulletChar"/>
    <w:qFormat/>
    <w:rsid w:val="00AF7060"/>
    <w:pPr>
      <w:numPr>
        <w:numId w:val="41"/>
      </w:numPr>
      <w:spacing w:before="40" w:after="80"/>
      <w:contextualSpacing w:val="0"/>
    </w:pPr>
  </w:style>
  <w:style w:type="character" w:customStyle="1" w:styleId="BulletChar">
    <w:name w:val="Bullet Char"/>
    <w:basedOn w:val="Predvolenpsmoodseku"/>
    <w:link w:val="Bullet"/>
    <w:qFormat/>
    <w:rsid w:val="00AF7060"/>
    <w:rPr>
      <w:rFonts w:ascii="Times New Roman" w:hAnsi="Times New Roman" w:cs="Times New Roman"/>
    </w:rPr>
  </w:style>
  <w:style w:type="character" w:styleId="Odkaznakomentr">
    <w:name w:val="annotation reference"/>
    <w:basedOn w:val="Predvolenpsmoodseku"/>
    <w:uiPriority w:val="99"/>
    <w:semiHidden/>
    <w:unhideWhenUsed/>
    <w:rsid w:val="002A4266"/>
    <w:rPr>
      <w:sz w:val="16"/>
      <w:szCs w:val="16"/>
    </w:rPr>
  </w:style>
  <w:style w:type="paragraph" w:styleId="Revzia">
    <w:name w:val="Revision"/>
    <w:hidden/>
    <w:uiPriority w:val="99"/>
    <w:semiHidden/>
    <w:rsid w:val="002A4266"/>
    <w:pPr>
      <w:spacing w:after="0" w:line="240" w:lineRule="auto"/>
    </w:pPr>
    <w:rPr>
      <w:rFonts w:cs="Times New Roman"/>
      <w:szCs w:val="36"/>
    </w:rPr>
  </w:style>
  <w:style w:type="character" w:styleId="Intenzvnezvraznenie">
    <w:name w:val="Intense Emphasis"/>
    <w:basedOn w:val="Predvolenpsmoodseku"/>
    <w:uiPriority w:val="21"/>
    <w:qFormat/>
    <w:rsid w:val="00181408"/>
    <w:rPr>
      <w:rFonts w:asciiTheme="minorHAnsi" w:hAnsiTheme="minorHAnsi"/>
      <w:b/>
      <w:bCs/>
      <w:i/>
      <w:iCs/>
      <w:color w:val="4F81BD" w:themeColor="accent1"/>
      <w:sz w:val="24"/>
    </w:rPr>
  </w:style>
  <w:style w:type="paragraph" w:styleId="Zoznamsodrkami">
    <w:name w:val="List Bullet"/>
    <w:basedOn w:val="Normlny"/>
    <w:uiPriority w:val="99"/>
    <w:unhideWhenUsed/>
    <w:rsid w:val="00715951"/>
    <w:pPr>
      <w:numPr>
        <w:numId w:val="8"/>
      </w:numPr>
      <w:contextualSpacing/>
    </w:pPr>
  </w:style>
  <w:style w:type="paragraph" w:styleId="Zoznamsodrkami2">
    <w:name w:val="List Bullet 2"/>
    <w:basedOn w:val="Normlny"/>
    <w:uiPriority w:val="99"/>
    <w:unhideWhenUsed/>
    <w:rsid w:val="00715951"/>
    <w:pPr>
      <w:numPr>
        <w:numId w:val="9"/>
      </w:numPr>
      <w:contextualSpacing/>
    </w:pPr>
  </w:style>
  <w:style w:type="character" w:customStyle="1" w:styleId="ppp-text-small">
    <w:name w:val="ppp-text-small"/>
    <w:basedOn w:val="Predvolenpsmoodseku"/>
    <w:rsid w:val="00556678"/>
  </w:style>
  <w:style w:type="paragraph" w:customStyle="1" w:styleId="Bullet2">
    <w:name w:val="Bullet 2"/>
    <w:basedOn w:val="Bullet"/>
    <w:link w:val="Bullet2Char"/>
    <w:qFormat/>
    <w:rsid w:val="00DF43E6"/>
    <w:pPr>
      <w:numPr>
        <w:numId w:val="10"/>
      </w:numPr>
      <w:ind w:left="900" w:hanging="540"/>
    </w:pPr>
  </w:style>
  <w:style w:type="paragraph" w:customStyle="1" w:styleId="BulletNum">
    <w:name w:val="Bullet Num"/>
    <w:basedOn w:val="Odsekzoznamu"/>
    <w:link w:val="BulletNumChar"/>
    <w:qFormat/>
    <w:rsid w:val="003627BD"/>
    <w:pPr>
      <w:numPr>
        <w:numId w:val="6"/>
      </w:numPr>
      <w:ind w:left="450" w:hanging="450"/>
    </w:pPr>
  </w:style>
  <w:style w:type="character" w:customStyle="1" w:styleId="Bullet2Char">
    <w:name w:val="Bullet 2 Char"/>
    <w:basedOn w:val="BulletChar"/>
    <w:link w:val="Bullet2"/>
    <w:rsid w:val="00DF43E6"/>
    <w:rPr>
      <w:rFonts w:ascii="Times New Roman" w:hAnsi="Times New Roman" w:cs="Times New Roman"/>
    </w:rPr>
  </w:style>
  <w:style w:type="character" w:styleId="Vrazn">
    <w:name w:val="Strong"/>
    <w:basedOn w:val="Predvolenpsmoodseku"/>
    <w:uiPriority w:val="22"/>
    <w:qFormat/>
    <w:rsid w:val="00181408"/>
    <w:rPr>
      <w:rFonts w:asciiTheme="minorHAnsi" w:hAnsiTheme="minorHAnsi"/>
      <w:b/>
      <w:bCs/>
      <w:sz w:val="24"/>
    </w:rPr>
  </w:style>
  <w:style w:type="character" w:customStyle="1" w:styleId="OdsekzoznamuChar">
    <w:name w:val="Odsek zoznamu Char"/>
    <w:aliases w:val="Odsek Char"/>
    <w:basedOn w:val="Predvolenpsmoodseku"/>
    <w:link w:val="Odsekzoznamu"/>
    <w:uiPriority w:val="34"/>
    <w:rsid w:val="00181408"/>
    <w:rPr>
      <w:rFonts w:ascii="Georgia" w:hAnsi="Georgia" w:cs="Times New Roman"/>
      <w:sz w:val="24"/>
      <w:szCs w:val="36"/>
    </w:rPr>
  </w:style>
  <w:style w:type="character" w:customStyle="1" w:styleId="BulletNumChar">
    <w:name w:val="Bullet Num Char"/>
    <w:basedOn w:val="OdsekzoznamuChar"/>
    <w:link w:val="BulletNum"/>
    <w:rsid w:val="003627BD"/>
    <w:rPr>
      <w:rFonts w:ascii="Libre Baskerville" w:hAnsi="Libre Baskerville" w:cs="Times New Roman"/>
      <w:sz w:val="20"/>
      <w:szCs w:val="36"/>
    </w:rPr>
  </w:style>
  <w:style w:type="paragraph" w:customStyle="1" w:styleId="Tableheader">
    <w:name w:val="Table header"/>
    <w:basedOn w:val="Normlny"/>
    <w:link w:val="TableheaderChar"/>
    <w:qFormat/>
    <w:rsid w:val="00114CF9"/>
    <w:pPr>
      <w:keepNext/>
      <w:outlineLvl w:val="6"/>
    </w:pPr>
    <w:rPr>
      <w:b/>
      <w:color w:val="0F243E" w:themeColor="text2" w:themeShade="80"/>
    </w:rPr>
  </w:style>
  <w:style w:type="paragraph" w:styleId="Bezriadkovania">
    <w:name w:val="No Spacing"/>
    <w:link w:val="BezriadkovaniaChar"/>
    <w:uiPriority w:val="1"/>
    <w:qFormat/>
    <w:rsid w:val="00181408"/>
    <w:pPr>
      <w:spacing w:after="0" w:line="240" w:lineRule="auto"/>
      <w:jc w:val="both"/>
    </w:pPr>
    <w:rPr>
      <w:rFonts w:ascii="Georgia" w:hAnsi="Georgia" w:cs="Times New Roman"/>
      <w:sz w:val="20"/>
      <w:szCs w:val="36"/>
    </w:rPr>
  </w:style>
  <w:style w:type="character" w:customStyle="1" w:styleId="TableheaderChar">
    <w:name w:val="Table header Char"/>
    <w:basedOn w:val="Predvolenpsmoodseku"/>
    <w:link w:val="Tableheader"/>
    <w:qFormat/>
    <w:rsid w:val="00114CF9"/>
    <w:rPr>
      <w:rFonts w:cs="Times New Roman"/>
      <w:b/>
      <w:color w:val="0F243E" w:themeColor="text2" w:themeShade="80"/>
    </w:rPr>
  </w:style>
  <w:style w:type="character" w:styleId="Jemnzvraznenie">
    <w:name w:val="Subtle Emphasis"/>
    <w:basedOn w:val="Predvolenpsmoodseku"/>
    <w:uiPriority w:val="19"/>
    <w:qFormat/>
    <w:rsid w:val="00181408"/>
    <w:rPr>
      <w:rFonts w:asciiTheme="minorHAnsi" w:hAnsiTheme="minorHAnsi"/>
      <w:i/>
      <w:iCs/>
      <w:color w:val="808080" w:themeColor="text1" w:themeTint="7F"/>
      <w:sz w:val="24"/>
    </w:rPr>
  </w:style>
  <w:style w:type="character" w:styleId="Zvraznenie">
    <w:name w:val="Emphasis"/>
    <w:basedOn w:val="Predvolenpsmoodseku"/>
    <w:uiPriority w:val="20"/>
    <w:qFormat/>
    <w:rsid w:val="00181408"/>
    <w:rPr>
      <w:rFonts w:asciiTheme="minorHAnsi" w:hAnsiTheme="minorHAnsi"/>
      <w:i/>
      <w:iCs/>
      <w:sz w:val="20"/>
    </w:rPr>
  </w:style>
  <w:style w:type="paragraph" w:styleId="Citcia">
    <w:name w:val="Quote"/>
    <w:basedOn w:val="Normlny"/>
    <w:link w:val="CitciaChar"/>
    <w:uiPriority w:val="29"/>
    <w:qFormat/>
    <w:rsid w:val="00243102"/>
    <w:rPr>
      <w:i/>
      <w:iCs/>
      <w:color w:val="000000" w:themeColor="text1"/>
    </w:rPr>
  </w:style>
  <w:style w:type="character" w:customStyle="1" w:styleId="CitciaChar">
    <w:name w:val="Citácia Char"/>
    <w:basedOn w:val="Predvolenpsmoodseku"/>
    <w:link w:val="Citcia"/>
    <w:uiPriority w:val="29"/>
    <w:rsid w:val="00243102"/>
    <w:rPr>
      <w:rFonts w:ascii="Georgia" w:hAnsi="Georgia" w:cs="Times New Roman"/>
      <w:i/>
      <w:iCs/>
      <w:color w:val="000000" w:themeColor="text1"/>
      <w:sz w:val="20"/>
      <w:szCs w:val="36"/>
    </w:rPr>
  </w:style>
  <w:style w:type="paragraph" w:styleId="Zvraznencitcia">
    <w:name w:val="Intense Quote"/>
    <w:basedOn w:val="Normlny"/>
    <w:next w:val="Normlny"/>
    <w:link w:val="ZvraznencitciaChar"/>
    <w:uiPriority w:val="30"/>
    <w:rsid w:val="00DC763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C7636"/>
    <w:rPr>
      <w:rFonts w:ascii="Garamond" w:hAnsi="Garamond" w:cs="Times New Roman"/>
      <w:b/>
      <w:bCs/>
      <w:i/>
      <w:iCs/>
      <w:color w:val="4F81BD" w:themeColor="accent1"/>
      <w:sz w:val="20"/>
      <w:szCs w:val="36"/>
    </w:rPr>
  </w:style>
  <w:style w:type="paragraph" w:styleId="Zkladntext">
    <w:name w:val="Body Text"/>
    <w:basedOn w:val="Normlny"/>
    <w:link w:val="ZkladntextChar"/>
    <w:uiPriority w:val="99"/>
    <w:unhideWhenUsed/>
    <w:rsid w:val="00733097"/>
    <w:pPr>
      <w:spacing w:before="40"/>
      <w:jc w:val="left"/>
    </w:pPr>
    <w:rPr>
      <w:rFonts w:ascii="Arial" w:hAnsi="Arial"/>
    </w:rPr>
  </w:style>
  <w:style w:type="character" w:customStyle="1" w:styleId="ZkladntextChar">
    <w:name w:val="Základný text Char"/>
    <w:basedOn w:val="Predvolenpsmoodseku"/>
    <w:link w:val="Zkladntext"/>
    <w:uiPriority w:val="99"/>
    <w:rsid w:val="00733097"/>
    <w:rPr>
      <w:rFonts w:ascii="Arial" w:hAnsi="Arial" w:cs="Times New Roman"/>
    </w:rPr>
  </w:style>
  <w:style w:type="paragraph" w:customStyle="1" w:styleId="06BulletHeading1">
    <w:name w:val="06_Bullet_Heading_1"/>
    <w:basedOn w:val="Normlny"/>
    <w:link w:val="06BulletHeading1Char"/>
    <w:rsid w:val="00677AE5"/>
    <w:pPr>
      <w:numPr>
        <w:numId w:val="11"/>
      </w:numPr>
      <w:spacing w:after="0"/>
    </w:pPr>
    <w:rPr>
      <w:rFonts w:eastAsia="Times New Roman"/>
      <w:szCs w:val="20"/>
      <w:lang w:val="en-GB"/>
    </w:rPr>
  </w:style>
  <w:style w:type="character" w:customStyle="1" w:styleId="06BulletHeading1Char">
    <w:name w:val="06_Bullet_Heading_1 Char"/>
    <w:link w:val="06BulletHeading1"/>
    <w:locked/>
    <w:rsid w:val="00677AE5"/>
    <w:rPr>
      <w:rFonts w:ascii="Times New Roman" w:eastAsia="Times New Roman" w:hAnsi="Times New Roman" w:cs="Times New Roman"/>
      <w:szCs w:val="20"/>
      <w:lang w:val="en-GB"/>
    </w:rPr>
  </w:style>
  <w:style w:type="paragraph" w:customStyle="1" w:styleId="Default">
    <w:name w:val="Default"/>
    <w:rsid w:val="004453EE"/>
    <w:pPr>
      <w:autoSpaceDE w:val="0"/>
      <w:autoSpaceDN w:val="0"/>
      <w:adjustRightInd w:val="0"/>
      <w:spacing w:after="0" w:line="240" w:lineRule="auto"/>
    </w:pPr>
    <w:rPr>
      <w:rFonts w:ascii="Arial" w:hAnsi="Arial" w:cs="Arial"/>
      <w:color w:val="000000"/>
      <w:sz w:val="24"/>
      <w:szCs w:val="24"/>
      <w:lang w:val="en-US"/>
    </w:rPr>
  </w:style>
  <w:style w:type="paragraph" w:styleId="Normlnywebov">
    <w:name w:val="Normal (Web)"/>
    <w:basedOn w:val="Normlny"/>
    <w:uiPriority w:val="99"/>
    <w:semiHidden/>
    <w:unhideWhenUsed/>
    <w:rsid w:val="003140F9"/>
    <w:pPr>
      <w:spacing w:before="100" w:beforeAutospacing="1" w:after="100" w:afterAutospacing="1"/>
      <w:jc w:val="left"/>
    </w:pPr>
    <w:rPr>
      <w:rFonts w:eastAsia="Times New Roman"/>
      <w:sz w:val="24"/>
      <w:szCs w:val="24"/>
      <w:lang w:val="en-US"/>
    </w:rPr>
  </w:style>
  <w:style w:type="paragraph" w:customStyle="1" w:styleId="Bullet3">
    <w:name w:val="Bullet 3"/>
    <w:basedOn w:val="Bullet2"/>
    <w:link w:val="Bullet3Char"/>
    <w:qFormat/>
    <w:rsid w:val="00DC005A"/>
    <w:pPr>
      <w:numPr>
        <w:numId w:val="25"/>
      </w:numPr>
    </w:pPr>
  </w:style>
  <w:style w:type="character" w:customStyle="1" w:styleId="Bullet3Char">
    <w:name w:val="Bullet 3 Char"/>
    <w:basedOn w:val="Bullet2Char"/>
    <w:link w:val="Bullet3"/>
    <w:rsid w:val="00DC005A"/>
    <w:rPr>
      <w:rFonts w:ascii="Libre Baskerville" w:hAnsi="Libre Baskerville" w:cs="Times New Roman"/>
      <w:sz w:val="20"/>
    </w:rPr>
  </w:style>
  <w:style w:type="table" w:customStyle="1" w:styleId="TableGrid0">
    <w:name w:val="Table Grid0"/>
    <w:rsid w:val="00B873C2"/>
    <w:pPr>
      <w:spacing w:after="0" w:line="240" w:lineRule="auto"/>
    </w:pPr>
    <w:rPr>
      <w:rFonts w:asciiTheme="minorHAnsi" w:eastAsiaTheme="minorEastAsia" w:hAnsiTheme="minorHAnsi" w:cstheme="minorBidi"/>
      <w:lang w:eastAsia="sk-SK"/>
    </w:rPr>
    <w:tblPr>
      <w:tblCellMar>
        <w:top w:w="0" w:type="dxa"/>
        <w:left w:w="0" w:type="dxa"/>
        <w:bottom w:w="0" w:type="dxa"/>
        <w:right w:w="0" w:type="dxa"/>
      </w:tblCellMar>
    </w:tblPr>
  </w:style>
  <w:style w:type="paragraph" w:customStyle="1" w:styleId="HVerzia">
    <w:name w:val="H_Verzia"/>
    <w:uiPriority w:val="99"/>
    <w:rsid w:val="004A539C"/>
    <w:pPr>
      <w:widowControl w:val="0"/>
      <w:autoSpaceDE w:val="0"/>
      <w:autoSpaceDN w:val="0"/>
      <w:adjustRightInd w:val="0"/>
      <w:spacing w:before="20" w:after="120" w:line="240" w:lineRule="auto"/>
      <w:jc w:val="both"/>
    </w:pPr>
    <w:rPr>
      <w:rFonts w:ascii="Arial" w:eastAsia="Times New Roman" w:hAnsi="Arial" w:cs="Arial"/>
      <w:sz w:val="20"/>
      <w:szCs w:val="20"/>
      <w:lang w:val="en-US"/>
    </w:rPr>
  </w:style>
  <w:style w:type="paragraph" w:customStyle="1" w:styleId="BulletNum2">
    <w:name w:val="Bullet Num 2"/>
    <w:basedOn w:val="BulletNum"/>
    <w:link w:val="BulletNum2Char"/>
    <w:qFormat/>
    <w:rsid w:val="000422F8"/>
    <w:pPr>
      <w:numPr>
        <w:ilvl w:val="1"/>
      </w:numPr>
    </w:pPr>
  </w:style>
  <w:style w:type="table" w:customStyle="1" w:styleId="Tabukasmriekou1svetlzvraznenie11">
    <w:name w:val="Tabuľka s mriežkou 1 – svetlá – zvýraznenie 11"/>
    <w:basedOn w:val="Normlnatabuka"/>
    <w:uiPriority w:val="46"/>
    <w:rsid w:val="00F8706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ulletNum2Char">
    <w:name w:val="Bullet Num 2 Char"/>
    <w:basedOn w:val="BulletNumChar"/>
    <w:link w:val="BulletNum2"/>
    <w:rsid w:val="000422F8"/>
    <w:rPr>
      <w:rFonts w:ascii="Libre Baskerville" w:hAnsi="Libre Baskerville" w:cs="Times New Roman"/>
      <w:sz w:val="20"/>
      <w:szCs w:val="36"/>
    </w:rPr>
  </w:style>
  <w:style w:type="paragraph" w:customStyle="1" w:styleId="BulletNum3">
    <w:name w:val="Bullet Num 3"/>
    <w:basedOn w:val="BulletNum2"/>
    <w:link w:val="BulletNum3Char"/>
    <w:qFormat/>
    <w:rsid w:val="000422F8"/>
    <w:pPr>
      <w:numPr>
        <w:ilvl w:val="2"/>
      </w:numPr>
      <w:ind w:left="1890" w:hanging="360"/>
    </w:pPr>
  </w:style>
  <w:style w:type="character" w:customStyle="1" w:styleId="BulletNum3Char">
    <w:name w:val="Bullet Num 3 Char"/>
    <w:basedOn w:val="BulletNum2Char"/>
    <w:link w:val="BulletNum3"/>
    <w:rsid w:val="000422F8"/>
    <w:rPr>
      <w:rFonts w:ascii="Libre Baskerville" w:hAnsi="Libre Baskerville" w:cs="Times New Roman"/>
      <w:sz w:val="20"/>
      <w:szCs w:val="36"/>
    </w:rPr>
  </w:style>
  <w:style w:type="character" w:customStyle="1" w:styleId="Zmienka1">
    <w:name w:val="Zmienka1"/>
    <w:basedOn w:val="Predvolenpsmoodseku"/>
    <w:uiPriority w:val="99"/>
    <w:semiHidden/>
    <w:unhideWhenUsed/>
    <w:rsid w:val="00351BFA"/>
    <w:rPr>
      <w:color w:val="2B579A"/>
      <w:shd w:val="clear" w:color="auto" w:fill="E6E6E6"/>
    </w:rPr>
  </w:style>
  <w:style w:type="character" w:customStyle="1" w:styleId="normaltextrun">
    <w:name w:val="normaltextrun"/>
    <w:basedOn w:val="Predvolenpsmoodseku"/>
    <w:rsid w:val="008B24BC"/>
  </w:style>
  <w:style w:type="character" w:customStyle="1" w:styleId="spellingerror">
    <w:name w:val="spellingerror"/>
    <w:basedOn w:val="Predvolenpsmoodseku"/>
    <w:rsid w:val="008B24BC"/>
  </w:style>
  <w:style w:type="character" w:customStyle="1" w:styleId="eop">
    <w:name w:val="eop"/>
    <w:basedOn w:val="Predvolenpsmoodseku"/>
    <w:rsid w:val="008B24BC"/>
  </w:style>
  <w:style w:type="character" w:customStyle="1" w:styleId="Odsek1Char">
    <w:name w:val="Odsek_1 Char"/>
    <w:basedOn w:val="Predvolenpsmoodseku"/>
    <w:link w:val="Odsek1"/>
    <w:locked/>
    <w:rsid w:val="005755BD"/>
    <w:rPr>
      <w:rFonts w:ascii="Times New Roman" w:hAnsi="Times New Roman" w:cs="Times New Roman"/>
    </w:rPr>
  </w:style>
  <w:style w:type="paragraph" w:customStyle="1" w:styleId="Odsek1">
    <w:name w:val="Odsek_1"/>
    <w:basedOn w:val="Zkladntext"/>
    <w:link w:val="Odsek1Char"/>
    <w:qFormat/>
    <w:rsid w:val="005755BD"/>
    <w:pPr>
      <w:numPr>
        <w:numId w:val="64"/>
      </w:numPr>
      <w:spacing w:before="0" w:after="80"/>
      <w:ind w:left="547" w:hanging="547"/>
    </w:pPr>
    <w:rPr>
      <w:rFonts w:ascii="Times New Roman" w:hAnsi="Times New Roman"/>
    </w:rPr>
  </w:style>
  <w:style w:type="paragraph" w:customStyle="1" w:styleId="Standard">
    <w:name w:val="Standard"/>
    <w:rsid w:val="00CB0D2B"/>
    <w:pPr>
      <w:suppressAutoHyphens/>
      <w:autoSpaceDN w:val="0"/>
      <w:spacing w:after="0" w:line="240" w:lineRule="auto"/>
    </w:pPr>
    <w:rPr>
      <w:rFonts w:ascii="Liberation Serif" w:eastAsia="Noto Sans CJK SC Regular" w:hAnsi="Liberation Serif" w:cs="FreeSans"/>
      <w:kern w:val="3"/>
      <w:sz w:val="24"/>
      <w:szCs w:val="24"/>
      <w:lang w:eastAsia="zh-CN" w:bidi="hi-IN"/>
    </w:rPr>
  </w:style>
  <w:style w:type="character" w:customStyle="1" w:styleId="ms-nowrap">
    <w:name w:val="ms-nowrap"/>
    <w:basedOn w:val="Predvolenpsmoodseku"/>
    <w:rsid w:val="00B41E35"/>
  </w:style>
  <w:style w:type="character" w:customStyle="1" w:styleId="BezriadkovaniaChar">
    <w:name w:val="Bez riadkovania Char"/>
    <w:link w:val="Bezriadkovania"/>
    <w:uiPriority w:val="1"/>
    <w:locked/>
    <w:rsid w:val="00E13AB9"/>
    <w:rPr>
      <w:rFonts w:ascii="Georgia" w:hAnsi="Georgia" w:cs="Times New Roman"/>
      <w:sz w:val="20"/>
      <w:szCs w:val="36"/>
    </w:rPr>
  </w:style>
  <w:style w:type="character" w:customStyle="1" w:styleId="Nevyrieenzmienka1">
    <w:name w:val="Nevyriešená zmienka1"/>
    <w:basedOn w:val="Predvolenpsmoodseku"/>
    <w:uiPriority w:val="99"/>
    <w:semiHidden/>
    <w:unhideWhenUsed/>
    <w:rsid w:val="006261B7"/>
    <w:rPr>
      <w:color w:val="808080"/>
      <w:shd w:val="clear" w:color="auto" w:fill="E6E6E6"/>
    </w:rPr>
  </w:style>
  <w:style w:type="character" w:customStyle="1" w:styleId="Strong1">
    <w:name w:val="Strong1"/>
    <w:uiPriority w:val="99"/>
    <w:rsid w:val="00626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650">
      <w:bodyDiv w:val="1"/>
      <w:marLeft w:val="0"/>
      <w:marRight w:val="0"/>
      <w:marTop w:val="0"/>
      <w:marBottom w:val="0"/>
      <w:divBdr>
        <w:top w:val="none" w:sz="0" w:space="0" w:color="auto"/>
        <w:left w:val="none" w:sz="0" w:space="0" w:color="auto"/>
        <w:bottom w:val="none" w:sz="0" w:space="0" w:color="auto"/>
        <w:right w:val="none" w:sz="0" w:space="0" w:color="auto"/>
      </w:divBdr>
    </w:div>
    <w:div w:id="18631270">
      <w:bodyDiv w:val="1"/>
      <w:marLeft w:val="0"/>
      <w:marRight w:val="0"/>
      <w:marTop w:val="0"/>
      <w:marBottom w:val="0"/>
      <w:divBdr>
        <w:top w:val="none" w:sz="0" w:space="0" w:color="auto"/>
        <w:left w:val="none" w:sz="0" w:space="0" w:color="auto"/>
        <w:bottom w:val="none" w:sz="0" w:space="0" w:color="auto"/>
        <w:right w:val="none" w:sz="0" w:space="0" w:color="auto"/>
      </w:divBdr>
    </w:div>
    <w:div w:id="21631206">
      <w:bodyDiv w:val="1"/>
      <w:marLeft w:val="0"/>
      <w:marRight w:val="0"/>
      <w:marTop w:val="0"/>
      <w:marBottom w:val="0"/>
      <w:divBdr>
        <w:top w:val="none" w:sz="0" w:space="0" w:color="auto"/>
        <w:left w:val="none" w:sz="0" w:space="0" w:color="auto"/>
        <w:bottom w:val="none" w:sz="0" w:space="0" w:color="auto"/>
        <w:right w:val="none" w:sz="0" w:space="0" w:color="auto"/>
      </w:divBdr>
    </w:div>
    <w:div w:id="89471334">
      <w:bodyDiv w:val="1"/>
      <w:marLeft w:val="0"/>
      <w:marRight w:val="0"/>
      <w:marTop w:val="0"/>
      <w:marBottom w:val="0"/>
      <w:divBdr>
        <w:top w:val="none" w:sz="0" w:space="0" w:color="auto"/>
        <w:left w:val="none" w:sz="0" w:space="0" w:color="auto"/>
        <w:bottom w:val="none" w:sz="0" w:space="0" w:color="auto"/>
        <w:right w:val="none" w:sz="0" w:space="0" w:color="auto"/>
      </w:divBdr>
    </w:div>
    <w:div w:id="246153790">
      <w:bodyDiv w:val="1"/>
      <w:marLeft w:val="0"/>
      <w:marRight w:val="0"/>
      <w:marTop w:val="0"/>
      <w:marBottom w:val="0"/>
      <w:divBdr>
        <w:top w:val="none" w:sz="0" w:space="0" w:color="auto"/>
        <w:left w:val="none" w:sz="0" w:space="0" w:color="auto"/>
        <w:bottom w:val="none" w:sz="0" w:space="0" w:color="auto"/>
        <w:right w:val="none" w:sz="0" w:space="0" w:color="auto"/>
      </w:divBdr>
    </w:div>
    <w:div w:id="261841998">
      <w:bodyDiv w:val="1"/>
      <w:marLeft w:val="0"/>
      <w:marRight w:val="0"/>
      <w:marTop w:val="0"/>
      <w:marBottom w:val="0"/>
      <w:divBdr>
        <w:top w:val="none" w:sz="0" w:space="0" w:color="auto"/>
        <w:left w:val="none" w:sz="0" w:space="0" w:color="auto"/>
        <w:bottom w:val="none" w:sz="0" w:space="0" w:color="auto"/>
        <w:right w:val="none" w:sz="0" w:space="0" w:color="auto"/>
      </w:divBdr>
    </w:div>
    <w:div w:id="307325479">
      <w:bodyDiv w:val="1"/>
      <w:marLeft w:val="0"/>
      <w:marRight w:val="0"/>
      <w:marTop w:val="0"/>
      <w:marBottom w:val="0"/>
      <w:divBdr>
        <w:top w:val="none" w:sz="0" w:space="0" w:color="auto"/>
        <w:left w:val="none" w:sz="0" w:space="0" w:color="auto"/>
        <w:bottom w:val="none" w:sz="0" w:space="0" w:color="auto"/>
        <w:right w:val="none" w:sz="0" w:space="0" w:color="auto"/>
      </w:divBdr>
      <w:divsChild>
        <w:div w:id="510099198">
          <w:marLeft w:val="0"/>
          <w:marRight w:val="0"/>
          <w:marTop w:val="0"/>
          <w:marBottom w:val="0"/>
          <w:divBdr>
            <w:top w:val="none" w:sz="0" w:space="0" w:color="auto"/>
            <w:left w:val="none" w:sz="0" w:space="0" w:color="auto"/>
            <w:bottom w:val="none" w:sz="0" w:space="0" w:color="auto"/>
            <w:right w:val="none" w:sz="0" w:space="0" w:color="auto"/>
          </w:divBdr>
          <w:divsChild>
            <w:div w:id="1187597174">
              <w:marLeft w:val="0"/>
              <w:marRight w:val="0"/>
              <w:marTop w:val="0"/>
              <w:marBottom w:val="0"/>
              <w:divBdr>
                <w:top w:val="none" w:sz="0" w:space="0" w:color="auto"/>
                <w:left w:val="none" w:sz="0" w:space="0" w:color="auto"/>
                <w:bottom w:val="none" w:sz="0" w:space="0" w:color="auto"/>
                <w:right w:val="none" w:sz="0" w:space="0" w:color="auto"/>
              </w:divBdr>
              <w:divsChild>
                <w:div w:id="673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70134">
      <w:bodyDiv w:val="1"/>
      <w:marLeft w:val="0"/>
      <w:marRight w:val="0"/>
      <w:marTop w:val="0"/>
      <w:marBottom w:val="0"/>
      <w:divBdr>
        <w:top w:val="none" w:sz="0" w:space="0" w:color="auto"/>
        <w:left w:val="none" w:sz="0" w:space="0" w:color="auto"/>
        <w:bottom w:val="none" w:sz="0" w:space="0" w:color="auto"/>
        <w:right w:val="none" w:sz="0" w:space="0" w:color="auto"/>
      </w:divBdr>
      <w:divsChild>
        <w:div w:id="81687754">
          <w:marLeft w:val="0"/>
          <w:marRight w:val="0"/>
          <w:marTop w:val="0"/>
          <w:marBottom w:val="0"/>
          <w:divBdr>
            <w:top w:val="none" w:sz="0" w:space="0" w:color="auto"/>
            <w:left w:val="none" w:sz="0" w:space="0" w:color="auto"/>
            <w:bottom w:val="none" w:sz="0" w:space="0" w:color="auto"/>
            <w:right w:val="none" w:sz="0" w:space="0" w:color="auto"/>
          </w:divBdr>
          <w:divsChild>
            <w:div w:id="400372196">
              <w:marLeft w:val="0"/>
              <w:marRight w:val="0"/>
              <w:marTop w:val="0"/>
              <w:marBottom w:val="0"/>
              <w:divBdr>
                <w:top w:val="none" w:sz="0" w:space="0" w:color="auto"/>
                <w:left w:val="none" w:sz="0" w:space="0" w:color="auto"/>
                <w:bottom w:val="none" w:sz="0" w:space="0" w:color="auto"/>
                <w:right w:val="none" w:sz="0" w:space="0" w:color="auto"/>
              </w:divBdr>
              <w:divsChild>
                <w:div w:id="14049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61200">
      <w:bodyDiv w:val="1"/>
      <w:marLeft w:val="0"/>
      <w:marRight w:val="0"/>
      <w:marTop w:val="0"/>
      <w:marBottom w:val="0"/>
      <w:divBdr>
        <w:top w:val="none" w:sz="0" w:space="0" w:color="auto"/>
        <w:left w:val="none" w:sz="0" w:space="0" w:color="auto"/>
        <w:bottom w:val="none" w:sz="0" w:space="0" w:color="auto"/>
        <w:right w:val="none" w:sz="0" w:space="0" w:color="auto"/>
      </w:divBdr>
      <w:divsChild>
        <w:div w:id="1936670735">
          <w:marLeft w:val="0"/>
          <w:marRight w:val="0"/>
          <w:marTop w:val="0"/>
          <w:marBottom w:val="0"/>
          <w:divBdr>
            <w:top w:val="none" w:sz="0" w:space="0" w:color="auto"/>
            <w:left w:val="none" w:sz="0" w:space="0" w:color="auto"/>
            <w:bottom w:val="none" w:sz="0" w:space="0" w:color="auto"/>
            <w:right w:val="none" w:sz="0" w:space="0" w:color="auto"/>
          </w:divBdr>
          <w:divsChild>
            <w:div w:id="3466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2209">
      <w:bodyDiv w:val="1"/>
      <w:marLeft w:val="0"/>
      <w:marRight w:val="0"/>
      <w:marTop w:val="0"/>
      <w:marBottom w:val="0"/>
      <w:divBdr>
        <w:top w:val="none" w:sz="0" w:space="0" w:color="auto"/>
        <w:left w:val="none" w:sz="0" w:space="0" w:color="auto"/>
        <w:bottom w:val="none" w:sz="0" w:space="0" w:color="auto"/>
        <w:right w:val="none" w:sz="0" w:space="0" w:color="auto"/>
      </w:divBdr>
      <w:divsChild>
        <w:div w:id="1624729177">
          <w:marLeft w:val="0"/>
          <w:marRight w:val="0"/>
          <w:marTop w:val="0"/>
          <w:marBottom w:val="0"/>
          <w:divBdr>
            <w:top w:val="none" w:sz="0" w:space="0" w:color="auto"/>
            <w:left w:val="none" w:sz="0" w:space="0" w:color="auto"/>
            <w:bottom w:val="none" w:sz="0" w:space="0" w:color="auto"/>
            <w:right w:val="none" w:sz="0" w:space="0" w:color="auto"/>
          </w:divBdr>
          <w:divsChild>
            <w:div w:id="1883202176">
              <w:marLeft w:val="0"/>
              <w:marRight w:val="0"/>
              <w:marTop w:val="0"/>
              <w:marBottom w:val="0"/>
              <w:divBdr>
                <w:top w:val="none" w:sz="0" w:space="0" w:color="auto"/>
                <w:left w:val="none" w:sz="0" w:space="0" w:color="auto"/>
                <w:bottom w:val="none" w:sz="0" w:space="0" w:color="auto"/>
                <w:right w:val="none" w:sz="0" w:space="0" w:color="auto"/>
              </w:divBdr>
              <w:divsChild>
                <w:div w:id="109655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18856">
      <w:bodyDiv w:val="1"/>
      <w:marLeft w:val="0"/>
      <w:marRight w:val="0"/>
      <w:marTop w:val="0"/>
      <w:marBottom w:val="0"/>
      <w:divBdr>
        <w:top w:val="none" w:sz="0" w:space="0" w:color="auto"/>
        <w:left w:val="none" w:sz="0" w:space="0" w:color="auto"/>
        <w:bottom w:val="none" w:sz="0" w:space="0" w:color="auto"/>
        <w:right w:val="none" w:sz="0" w:space="0" w:color="auto"/>
      </w:divBdr>
    </w:div>
    <w:div w:id="454522311">
      <w:bodyDiv w:val="1"/>
      <w:marLeft w:val="0"/>
      <w:marRight w:val="0"/>
      <w:marTop w:val="0"/>
      <w:marBottom w:val="0"/>
      <w:divBdr>
        <w:top w:val="none" w:sz="0" w:space="0" w:color="auto"/>
        <w:left w:val="none" w:sz="0" w:space="0" w:color="auto"/>
        <w:bottom w:val="none" w:sz="0" w:space="0" w:color="auto"/>
        <w:right w:val="none" w:sz="0" w:space="0" w:color="auto"/>
      </w:divBdr>
    </w:div>
    <w:div w:id="471875208">
      <w:bodyDiv w:val="1"/>
      <w:marLeft w:val="0"/>
      <w:marRight w:val="0"/>
      <w:marTop w:val="0"/>
      <w:marBottom w:val="0"/>
      <w:divBdr>
        <w:top w:val="none" w:sz="0" w:space="0" w:color="auto"/>
        <w:left w:val="none" w:sz="0" w:space="0" w:color="auto"/>
        <w:bottom w:val="none" w:sz="0" w:space="0" w:color="auto"/>
        <w:right w:val="none" w:sz="0" w:space="0" w:color="auto"/>
      </w:divBdr>
    </w:div>
    <w:div w:id="503322693">
      <w:bodyDiv w:val="1"/>
      <w:marLeft w:val="0"/>
      <w:marRight w:val="0"/>
      <w:marTop w:val="0"/>
      <w:marBottom w:val="0"/>
      <w:divBdr>
        <w:top w:val="none" w:sz="0" w:space="0" w:color="auto"/>
        <w:left w:val="none" w:sz="0" w:space="0" w:color="auto"/>
        <w:bottom w:val="none" w:sz="0" w:space="0" w:color="auto"/>
        <w:right w:val="none" w:sz="0" w:space="0" w:color="auto"/>
      </w:divBdr>
    </w:div>
    <w:div w:id="584195128">
      <w:bodyDiv w:val="1"/>
      <w:marLeft w:val="0"/>
      <w:marRight w:val="0"/>
      <w:marTop w:val="0"/>
      <w:marBottom w:val="0"/>
      <w:divBdr>
        <w:top w:val="none" w:sz="0" w:space="0" w:color="auto"/>
        <w:left w:val="none" w:sz="0" w:space="0" w:color="auto"/>
        <w:bottom w:val="none" w:sz="0" w:space="0" w:color="auto"/>
        <w:right w:val="none" w:sz="0" w:space="0" w:color="auto"/>
      </w:divBdr>
      <w:divsChild>
        <w:div w:id="136581281">
          <w:marLeft w:val="0"/>
          <w:marRight w:val="0"/>
          <w:marTop w:val="0"/>
          <w:marBottom w:val="0"/>
          <w:divBdr>
            <w:top w:val="none" w:sz="0" w:space="0" w:color="auto"/>
            <w:left w:val="none" w:sz="0" w:space="0" w:color="auto"/>
            <w:bottom w:val="none" w:sz="0" w:space="0" w:color="auto"/>
            <w:right w:val="none" w:sz="0" w:space="0" w:color="auto"/>
          </w:divBdr>
        </w:div>
        <w:div w:id="909460470">
          <w:marLeft w:val="0"/>
          <w:marRight w:val="0"/>
          <w:marTop w:val="0"/>
          <w:marBottom w:val="0"/>
          <w:divBdr>
            <w:top w:val="none" w:sz="0" w:space="0" w:color="auto"/>
            <w:left w:val="none" w:sz="0" w:space="0" w:color="auto"/>
            <w:bottom w:val="none" w:sz="0" w:space="0" w:color="auto"/>
            <w:right w:val="none" w:sz="0" w:space="0" w:color="auto"/>
          </w:divBdr>
        </w:div>
        <w:div w:id="1426074864">
          <w:marLeft w:val="0"/>
          <w:marRight w:val="0"/>
          <w:marTop w:val="0"/>
          <w:marBottom w:val="0"/>
          <w:divBdr>
            <w:top w:val="none" w:sz="0" w:space="0" w:color="auto"/>
            <w:left w:val="none" w:sz="0" w:space="0" w:color="auto"/>
            <w:bottom w:val="none" w:sz="0" w:space="0" w:color="auto"/>
            <w:right w:val="none" w:sz="0" w:space="0" w:color="auto"/>
          </w:divBdr>
        </w:div>
        <w:div w:id="1454907967">
          <w:marLeft w:val="0"/>
          <w:marRight w:val="0"/>
          <w:marTop w:val="0"/>
          <w:marBottom w:val="0"/>
          <w:divBdr>
            <w:top w:val="none" w:sz="0" w:space="0" w:color="auto"/>
            <w:left w:val="none" w:sz="0" w:space="0" w:color="auto"/>
            <w:bottom w:val="none" w:sz="0" w:space="0" w:color="auto"/>
            <w:right w:val="none" w:sz="0" w:space="0" w:color="auto"/>
          </w:divBdr>
        </w:div>
        <w:div w:id="1875266486">
          <w:marLeft w:val="0"/>
          <w:marRight w:val="0"/>
          <w:marTop w:val="0"/>
          <w:marBottom w:val="0"/>
          <w:divBdr>
            <w:top w:val="none" w:sz="0" w:space="0" w:color="auto"/>
            <w:left w:val="none" w:sz="0" w:space="0" w:color="auto"/>
            <w:bottom w:val="none" w:sz="0" w:space="0" w:color="auto"/>
            <w:right w:val="none" w:sz="0" w:space="0" w:color="auto"/>
          </w:divBdr>
        </w:div>
        <w:div w:id="2144349580">
          <w:marLeft w:val="0"/>
          <w:marRight w:val="0"/>
          <w:marTop w:val="0"/>
          <w:marBottom w:val="0"/>
          <w:divBdr>
            <w:top w:val="none" w:sz="0" w:space="0" w:color="auto"/>
            <w:left w:val="none" w:sz="0" w:space="0" w:color="auto"/>
            <w:bottom w:val="none" w:sz="0" w:space="0" w:color="auto"/>
            <w:right w:val="none" w:sz="0" w:space="0" w:color="auto"/>
          </w:divBdr>
        </w:div>
      </w:divsChild>
    </w:div>
    <w:div w:id="626282773">
      <w:bodyDiv w:val="1"/>
      <w:marLeft w:val="0"/>
      <w:marRight w:val="0"/>
      <w:marTop w:val="0"/>
      <w:marBottom w:val="0"/>
      <w:divBdr>
        <w:top w:val="none" w:sz="0" w:space="0" w:color="auto"/>
        <w:left w:val="none" w:sz="0" w:space="0" w:color="auto"/>
        <w:bottom w:val="none" w:sz="0" w:space="0" w:color="auto"/>
        <w:right w:val="none" w:sz="0" w:space="0" w:color="auto"/>
      </w:divBdr>
    </w:div>
    <w:div w:id="706031568">
      <w:bodyDiv w:val="1"/>
      <w:marLeft w:val="0"/>
      <w:marRight w:val="0"/>
      <w:marTop w:val="0"/>
      <w:marBottom w:val="0"/>
      <w:divBdr>
        <w:top w:val="none" w:sz="0" w:space="0" w:color="auto"/>
        <w:left w:val="none" w:sz="0" w:space="0" w:color="auto"/>
        <w:bottom w:val="none" w:sz="0" w:space="0" w:color="auto"/>
        <w:right w:val="none" w:sz="0" w:space="0" w:color="auto"/>
      </w:divBdr>
    </w:div>
    <w:div w:id="719137935">
      <w:bodyDiv w:val="1"/>
      <w:marLeft w:val="0"/>
      <w:marRight w:val="0"/>
      <w:marTop w:val="0"/>
      <w:marBottom w:val="0"/>
      <w:divBdr>
        <w:top w:val="none" w:sz="0" w:space="0" w:color="auto"/>
        <w:left w:val="none" w:sz="0" w:space="0" w:color="auto"/>
        <w:bottom w:val="none" w:sz="0" w:space="0" w:color="auto"/>
        <w:right w:val="none" w:sz="0" w:space="0" w:color="auto"/>
      </w:divBdr>
      <w:divsChild>
        <w:div w:id="564031884">
          <w:marLeft w:val="547"/>
          <w:marRight w:val="0"/>
          <w:marTop w:val="72"/>
          <w:marBottom w:val="0"/>
          <w:divBdr>
            <w:top w:val="none" w:sz="0" w:space="0" w:color="auto"/>
            <w:left w:val="none" w:sz="0" w:space="0" w:color="auto"/>
            <w:bottom w:val="none" w:sz="0" w:space="0" w:color="auto"/>
            <w:right w:val="none" w:sz="0" w:space="0" w:color="auto"/>
          </w:divBdr>
        </w:div>
        <w:div w:id="1025712585">
          <w:marLeft w:val="547"/>
          <w:marRight w:val="0"/>
          <w:marTop w:val="72"/>
          <w:marBottom w:val="0"/>
          <w:divBdr>
            <w:top w:val="none" w:sz="0" w:space="0" w:color="auto"/>
            <w:left w:val="none" w:sz="0" w:space="0" w:color="auto"/>
            <w:bottom w:val="none" w:sz="0" w:space="0" w:color="auto"/>
            <w:right w:val="none" w:sz="0" w:space="0" w:color="auto"/>
          </w:divBdr>
        </w:div>
        <w:div w:id="1191141625">
          <w:marLeft w:val="547"/>
          <w:marRight w:val="0"/>
          <w:marTop w:val="72"/>
          <w:marBottom w:val="0"/>
          <w:divBdr>
            <w:top w:val="none" w:sz="0" w:space="0" w:color="auto"/>
            <w:left w:val="none" w:sz="0" w:space="0" w:color="auto"/>
            <w:bottom w:val="none" w:sz="0" w:space="0" w:color="auto"/>
            <w:right w:val="none" w:sz="0" w:space="0" w:color="auto"/>
          </w:divBdr>
        </w:div>
        <w:div w:id="1639920280">
          <w:marLeft w:val="547"/>
          <w:marRight w:val="0"/>
          <w:marTop w:val="72"/>
          <w:marBottom w:val="0"/>
          <w:divBdr>
            <w:top w:val="none" w:sz="0" w:space="0" w:color="auto"/>
            <w:left w:val="none" w:sz="0" w:space="0" w:color="auto"/>
            <w:bottom w:val="none" w:sz="0" w:space="0" w:color="auto"/>
            <w:right w:val="none" w:sz="0" w:space="0" w:color="auto"/>
          </w:divBdr>
        </w:div>
      </w:divsChild>
    </w:div>
    <w:div w:id="769083090">
      <w:bodyDiv w:val="1"/>
      <w:marLeft w:val="0"/>
      <w:marRight w:val="0"/>
      <w:marTop w:val="0"/>
      <w:marBottom w:val="0"/>
      <w:divBdr>
        <w:top w:val="none" w:sz="0" w:space="0" w:color="auto"/>
        <w:left w:val="none" w:sz="0" w:space="0" w:color="auto"/>
        <w:bottom w:val="none" w:sz="0" w:space="0" w:color="auto"/>
        <w:right w:val="none" w:sz="0" w:space="0" w:color="auto"/>
      </w:divBdr>
      <w:divsChild>
        <w:div w:id="780997494">
          <w:marLeft w:val="0"/>
          <w:marRight w:val="0"/>
          <w:marTop w:val="0"/>
          <w:marBottom w:val="0"/>
          <w:divBdr>
            <w:top w:val="none" w:sz="0" w:space="0" w:color="auto"/>
            <w:left w:val="none" w:sz="0" w:space="0" w:color="auto"/>
            <w:bottom w:val="none" w:sz="0" w:space="0" w:color="auto"/>
            <w:right w:val="none" w:sz="0" w:space="0" w:color="auto"/>
          </w:divBdr>
          <w:divsChild>
            <w:div w:id="422150031">
              <w:marLeft w:val="0"/>
              <w:marRight w:val="0"/>
              <w:marTop w:val="0"/>
              <w:marBottom w:val="0"/>
              <w:divBdr>
                <w:top w:val="none" w:sz="0" w:space="0" w:color="auto"/>
                <w:left w:val="none" w:sz="0" w:space="0" w:color="auto"/>
                <w:bottom w:val="none" w:sz="0" w:space="0" w:color="auto"/>
                <w:right w:val="none" w:sz="0" w:space="0" w:color="auto"/>
              </w:divBdr>
              <w:divsChild>
                <w:div w:id="3358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941">
      <w:bodyDiv w:val="1"/>
      <w:marLeft w:val="0"/>
      <w:marRight w:val="0"/>
      <w:marTop w:val="0"/>
      <w:marBottom w:val="0"/>
      <w:divBdr>
        <w:top w:val="none" w:sz="0" w:space="0" w:color="auto"/>
        <w:left w:val="none" w:sz="0" w:space="0" w:color="auto"/>
        <w:bottom w:val="none" w:sz="0" w:space="0" w:color="auto"/>
        <w:right w:val="none" w:sz="0" w:space="0" w:color="auto"/>
      </w:divBdr>
    </w:div>
    <w:div w:id="830406780">
      <w:bodyDiv w:val="1"/>
      <w:marLeft w:val="0"/>
      <w:marRight w:val="0"/>
      <w:marTop w:val="0"/>
      <w:marBottom w:val="0"/>
      <w:divBdr>
        <w:top w:val="none" w:sz="0" w:space="0" w:color="auto"/>
        <w:left w:val="none" w:sz="0" w:space="0" w:color="auto"/>
        <w:bottom w:val="none" w:sz="0" w:space="0" w:color="auto"/>
        <w:right w:val="none" w:sz="0" w:space="0" w:color="auto"/>
      </w:divBdr>
    </w:div>
    <w:div w:id="847141660">
      <w:bodyDiv w:val="1"/>
      <w:marLeft w:val="0"/>
      <w:marRight w:val="0"/>
      <w:marTop w:val="0"/>
      <w:marBottom w:val="0"/>
      <w:divBdr>
        <w:top w:val="none" w:sz="0" w:space="0" w:color="auto"/>
        <w:left w:val="none" w:sz="0" w:space="0" w:color="auto"/>
        <w:bottom w:val="none" w:sz="0" w:space="0" w:color="auto"/>
        <w:right w:val="none" w:sz="0" w:space="0" w:color="auto"/>
      </w:divBdr>
    </w:div>
    <w:div w:id="898856848">
      <w:bodyDiv w:val="1"/>
      <w:marLeft w:val="0"/>
      <w:marRight w:val="0"/>
      <w:marTop w:val="0"/>
      <w:marBottom w:val="0"/>
      <w:divBdr>
        <w:top w:val="none" w:sz="0" w:space="0" w:color="auto"/>
        <w:left w:val="none" w:sz="0" w:space="0" w:color="auto"/>
        <w:bottom w:val="none" w:sz="0" w:space="0" w:color="auto"/>
        <w:right w:val="none" w:sz="0" w:space="0" w:color="auto"/>
      </w:divBdr>
      <w:divsChild>
        <w:div w:id="1959604692">
          <w:marLeft w:val="0"/>
          <w:marRight w:val="0"/>
          <w:marTop w:val="0"/>
          <w:marBottom w:val="0"/>
          <w:divBdr>
            <w:top w:val="none" w:sz="0" w:space="0" w:color="auto"/>
            <w:left w:val="none" w:sz="0" w:space="0" w:color="auto"/>
            <w:bottom w:val="none" w:sz="0" w:space="0" w:color="auto"/>
            <w:right w:val="none" w:sz="0" w:space="0" w:color="auto"/>
          </w:divBdr>
          <w:divsChild>
            <w:div w:id="649872322">
              <w:marLeft w:val="0"/>
              <w:marRight w:val="0"/>
              <w:marTop w:val="0"/>
              <w:marBottom w:val="0"/>
              <w:divBdr>
                <w:top w:val="none" w:sz="0" w:space="0" w:color="auto"/>
                <w:left w:val="none" w:sz="0" w:space="0" w:color="auto"/>
                <w:bottom w:val="none" w:sz="0" w:space="0" w:color="auto"/>
                <w:right w:val="none" w:sz="0" w:space="0" w:color="auto"/>
              </w:divBdr>
              <w:divsChild>
                <w:div w:id="14426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701">
      <w:bodyDiv w:val="1"/>
      <w:marLeft w:val="0"/>
      <w:marRight w:val="0"/>
      <w:marTop w:val="0"/>
      <w:marBottom w:val="0"/>
      <w:divBdr>
        <w:top w:val="none" w:sz="0" w:space="0" w:color="auto"/>
        <w:left w:val="none" w:sz="0" w:space="0" w:color="auto"/>
        <w:bottom w:val="none" w:sz="0" w:space="0" w:color="auto"/>
        <w:right w:val="none" w:sz="0" w:space="0" w:color="auto"/>
      </w:divBdr>
    </w:div>
    <w:div w:id="916014086">
      <w:bodyDiv w:val="1"/>
      <w:marLeft w:val="0"/>
      <w:marRight w:val="0"/>
      <w:marTop w:val="0"/>
      <w:marBottom w:val="0"/>
      <w:divBdr>
        <w:top w:val="none" w:sz="0" w:space="0" w:color="auto"/>
        <w:left w:val="none" w:sz="0" w:space="0" w:color="auto"/>
        <w:bottom w:val="none" w:sz="0" w:space="0" w:color="auto"/>
        <w:right w:val="none" w:sz="0" w:space="0" w:color="auto"/>
      </w:divBdr>
    </w:div>
    <w:div w:id="960451847">
      <w:bodyDiv w:val="1"/>
      <w:marLeft w:val="0"/>
      <w:marRight w:val="0"/>
      <w:marTop w:val="0"/>
      <w:marBottom w:val="0"/>
      <w:divBdr>
        <w:top w:val="none" w:sz="0" w:space="0" w:color="auto"/>
        <w:left w:val="none" w:sz="0" w:space="0" w:color="auto"/>
        <w:bottom w:val="none" w:sz="0" w:space="0" w:color="auto"/>
        <w:right w:val="none" w:sz="0" w:space="0" w:color="auto"/>
      </w:divBdr>
      <w:divsChild>
        <w:div w:id="516234660">
          <w:marLeft w:val="0"/>
          <w:marRight w:val="0"/>
          <w:marTop w:val="0"/>
          <w:marBottom w:val="0"/>
          <w:divBdr>
            <w:top w:val="none" w:sz="0" w:space="0" w:color="auto"/>
            <w:left w:val="none" w:sz="0" w:space="0" w:color="auto"/>
            <w:bottom w:val="none" w:sz="0" w:space="0" w:color="auto"/>
            <w:right w:val="none" w:sz="0" w:space="0" w:color="auto"/>
          </w:divBdr>
          <w:divsChild>
            <w:div w:id="1232040645">
              <w:marLeft w:val="0"/>
              <w:marRight w:val="0"/>
              <w:marTop w:val="0"/>
              <w:marBottom w:val="0"/>
              <w:divBdr>
                <w:top w:val="none" w:sz="0" w:space="0" w:color="auto"/>
                <w:left w:val="none" w:sz="0" w:space="0" w:color="auto"/>
                <w:bottom w:val="none" w:sz="0" w:space="0" w:color="auto"/>
                <w:right w:val="none" w:sz="0" w:space="0" w:color="auto"/>
              </w:divBdr>
              <w:divsChild>
                <w:div w:id="1062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886613">
      <w:bodyDiv w:val="1"/>
      <w:marLeft w:val="0"/>
      <w:marRight w:val="0"/>
      <w:marTop w:val="0"/>
      <w:marBottom w:val="0"/>
      <w:divBdr>
        <w:top w:val="none" w:sz="0" w:space="0" w:color="auto"/>
        <w:left w:val="none" w:sz="0" w:space="0" w:color="auto"/>
        <w:bottom w:val="none" w:sz="0" w:space="0" w:color="auto"/>
        <w:right w:val="none" w:sz="0" w:space="0" w:color="auto"/>
      </w:divBdr>
    </w:div>
    <w:div w:id="1044990598">
      <w:bodyDiv w:val="1"/>
      <w:marLeft w:val="0"/>
      <w:marRight w:val="0"/>
      <w:marTop w:val="0"/>
      <w:marBottom w:val="0"/>
      <w:divBdr>
        <w:top w:val="none" w:sz="0" w:space="0" w:color="auto"/>
        <w:left w:val="none" w:sz="0" w:space="0" w:color="auto"/>
        <w:bottom w:val="none" w:sz="0" w:space="0" w:color="auto"/>
        <w:right w:val="none" w:sz="0" w:space="0" w:color="auto"/>
      </w:divBdr>
    </w:div>
    <w:div w:id="1098647058">
      <w:bodyDiv w:val="1"/>
      <w:marLeft w:val="0"/>
      <w:marRight w:val="0"/>
      <w:marTop w:val="0"/>
      <w:marBottom w:val="0"/>
      <w:divBdr>
        <w:top w:val="none" w:sz="0" w:space="0" w:color="auto"/>
        <w:left w:val="none" w:sz="0" w:space="0" w:color="auto"/>
        <w:bottom w:val="none" w:sz="0" w:space="0" w:color="auto"/>
        <w:right w:val="none" w:sz="0" w:space="0" w:color="auto"/>
      </w:divBdr>
    </w:div>
    <w:div w:id="1102533645">
      <w:bodyDiv w:val="1"/>
      <w:marLeft w:val="0"/>
      <w:marRight w:val="0"/>
      <w:marTop w:val="0"/>
      <w:marBottom w:val="0"/>
      <w:divBdr>
        <w:top w:val="none" w:sz="0" w:space="0" w:color="auto"/>
        <w:left w:val="none" w:sz="0" w:space="0" w:color="auto"/>
        <w:bottom w:val="none" w:sz="0" w:space="0" w:color="auto"/>
        <w:right w:val="none" w:sz="0" w:space="0" w:color="auto"/>
      </w:divBdr>
      <w:divsChild>
        <w:div w:id="1032917325">
          <w:marLeft w:val="0"/>
          <w:marRight w:val="0"/>
          <w:marTop w:val="0"/>
          <w:marBottom w:val="0"/>
          <w:divBdr>
            <w:top w:val="none" w:sz="0" w:space="0" w:color="auto"/>
            <w:left w:val="none" w:sz="0" w:space="0" w:color="auto"/>
            <w:bottom w:val="none" w:sz="0" w:space="0" w:color="auto"/>
            <w:right w:val="none" w:sz="0" w:space="0" w:color="auto"/>
          </w:divBdr>
          <w:divsChild>
            <w:div w:id="337854116">
              <w:marLeft w:val="0"/>
              <w:marRight w:val="0"/>
              <w:marTop w:val="0"/>
              <w:marBottom w:val="0"/>
              <w:divBdr>
                <w:top w:val="none" w:sz="0" w:space="0" w:color="auto"/>
                <w:left w:val="none" w:sz="0" w:space="0" w:color="auto"/>
                <w:bottom w:val="none" w:sz="0" w:space="0" w:color="auto"/>
                <w:right w:val="none" w:sz="0" w:space="0" w:color="auto"/>
              </w:divBdr>
              <w:divsChild>
                <w:div w:id="5722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7089">
      <w:bodyDiv w:val="1"/>
      <w:marLeft w:val="0"/>
      <w:marRight w:val="0"/>
      <w:marTop w:val="0"/>
      <w:marBottom w:val="0"/>
      <w:divBdr>
        <w:top w:val="none" w:sz="0" w:space="0" w:color="auto"/>
        <w:left w:val="none" w:sz="0" w:space="0" w:color="auto"/>
        <w:bottom w:val="none" w:sz="0" w:space="0" w:color="auto"/>
        <w:right w:val="none" w:sz="0" w:space="0" w:color="auto"/>
      </w:divBdr>
      <w:divsChild>
        <w:div w:id="1605920880">
          <w:marLeft w:val="0"/>
          <w:marRight w:val="0"/>
          <w:marTop w:val="0"/>
          <w:marBottom w:val="0"/>
          <w:divBdr>
            <w:top w:val="none" w:sz="0" w:space="0" w:color="auto"/>
            <w:left w:val="none" w:sz="0" w:space="0" w:color="auto"/>
            <w:bottom w:val="none" w:sz="0" w:space="0" w:color="auto"/>
            <w:right w:val="none" w:sz="0" w:space="0" w:color="auto"/>
          </w:divBdr>
          <w:divsChild>
            <w:div w:id="394085033">
              <w:marLeft w:val="0"/>
              <w:marRight w:val="0"/>
              <w:marTop w:val="0"/>
              <w:marBottom w:val="0"/>
              <w:divBdr>
                <w:top w:val="none" w:sz="0" w:space="0" w:color="auto"/>
                <w:left w:val="none" w:sz="0" w:space="0" w:color="auto"/>
                <w:bottom w:val="none" w:sz="0" w:space="0" w:color="auto"/>
                <w:right w:val="none" w:sz="0" w:space="0" w:color="auto"/>
              </w:divBdr>
              <w:divsChild>
                <w:div w:id="4337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647">
          <w:marLeft w:val="0"/>
          <w:marRight w:val="0"/>
          <w:marTop w:val="0"/>
          <w:marBottom w:val="0"/>
          <w:divBdr>
            <w:top w:val="none" w:sz="0" w:space="0" w:color="auto"/>
            <w:left w:val="none" w:sz="0" w:space="0" w:color="auto"/>
            <w:bottom w:val="none" w:sz="0" w:space="0" w:color="auto"/>
            <w:right w:val="none" w:sz="0" w:space="0" w:color="auto"/>
          </w:divBdr>
          <w:divsChild>
            <w:div w:id="656492565">
              <w:marLeft w:val="0"/>
              <w:marRight w:val="0"/>
              <w:marTop w:val="0"/>
              <w:marBottom w:val="0"/>
              <w:divBdr>
                <w:top w:val="none" w:sz="0" w:space="0" w:color="auto"/>
                <w:left w:val="none" w:sz="0" w:space="0" w:color="auto"/>
                <w:bottom w:val="none" w:sz="0" w:space="0" w:color="auto"/>
                <w:right w:val="none" w:sz="0" w:space="0" w:color="auto"/>
              </w:divBdr>
              <w:divsChild>
                <w:div w:id="789010479">
                  <w:marLeft w:val="0"/>
                  <w:marRight w:val="0"/>
                  <w:marTop w:val="0"/>
                  <w:marBottom w:val="0"/>
                  <w:divBdr>
                    <w:top w:val="none" w:sz="0" w:space="0" w:color="auto"/>
                    <w:left w:val="none" w:sz="0" w:space="0" w:color="auto"/>
                    <w:bottom w:val="none" w:sz="0" w:space="0" w:color="auto"/>
                    <w:right w:val="none" w:sz="0" w:space="0" w:color="auto"/>
                  </w:divBdr>
                </w:div>
              </w:divsChild>
            </w:div>
            <w:div w:id="1429623443">
              <w:marLeft w:val="0"/>
              <w:marRight w:val="0"/>
              <w:marTop w:val="0"/>
              <w:marBottom w:val="0"/>
              <w:divBdr>
                <w:top w:val="none" w:sz="0" w:space="0" w:color="auto"/>
                <w:left w:val="none" w:sz="0" w:space="0" w:color="auto"/>
                <w:bottom w:val="none" w:sz="0" w:space="0" w:color="auto"/>
                <w:right w:val="none" w:sz="0" w:space="0" w:color="auto"/>
              </w:divBdr>
              <w:divsChild>
                <w:div w:id="18990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75574">
      <w:bodyDiv w:val="1"/>
      <w:marLeft w:val="0"/>
      <w:marRight w:val="0"/>
      <w:marTop w:val="0"/>
      <w:marBottom w:val="0"/>
      <w:divBdr>
        <w:top w:val="none" w:sz="0" w:space="0" w:color="auto"/>
        <w:left w:val="none" w:sz="0" w:space="0" w:color="auto"/>
        <w:bottom w:val="none" w:sz="0" w:space="0" w:color="auto"/>
        <w:right w:val="none" w:sz="0" w:space="0" w:color="auto"/>
      </w:divBdr>
    </w:div>
    <w:div w:id="1144736748">
      <w:bodyDiv w:val="1"/>
      <w:marLeft w:val="0"/>
      <w:marRight w:val="0"/>
      <w:marTop w:val="0"/>
      <w:marBottom w:val="0"/>
      <w:divBdr>
        <w:top w:val="none" w:sz="0" w:space="0" w:color="auto"/>
        <w:left w:val="none" w:sz="0" w:space="0" w:color="auto"/>
        <w:bottom w:val="none" w:sz="0" w:space="0" w:color="auto"/>
        <w:right w:val="none" w:sz="0" w:space="0" w:color="auto"/>
      </w:divBdr>
    </w:div>
    <w:div w:id="1152214965">
      <w:bodyDiv w:val="1"/>
      <w:marLeft w:val="0"/>
      <w:marRight w:val="0"/>
      <w:marTop w:val="0"/>
      <w:marBottom w:val="0"/>
      <w:divBdr>
        <w:top w:val="none" w:sz="0" w:space="0" w:color="auto"/>
        <w:left w:val="none" w:sz="0" w:space="0" w:color="auto"/>
        <w:bottom w:val="none" w:sz="0" w:space="0" w:color="auto"/>
        <w:right w:val="none" w:sz="0" w:space="0" w:color="auto"/>
      </w:divBdr>
    </w:div>
    <w:div w:id="1153260480">
      <w:bodyDiv w:val="1"/>
      <w:marLeft w:val="0"/>
      <w:marRight w:val="0"/>
      <w:marTop w:val="0"/>
      <w:marBottom w:val="0"/>
      <w:divBdr>
        <w:top w:val="none" w:sz="0" w:space="0" w:color="auto"/>
        <w:left w:val="none" w:sz="0" w:space="0" w:color="auto"/>
        <w:bottom w:val="none" w:sz="0" w:space="0" w:color="auto"/>
        <w:right w:val="none" w:sz="0" w:space="0" w:color="auto"/>
      </w:divBdr>
      <w:divsChild>
        <w:div w:id="155340484">
          <w:marLeft w:val="274"/>
          <w:marRight w:val="0"/>
          <w:marTop w:val="0"/>
          <w:marBottom w:val="0"/>
          <w:divBdr>
            <w:top w:val="none" w:sz="0" w:space="0" w:color="auto"/>
            <w:left w:val="none" w:sz="0" w:space="0" w:color="auto"/>
            <w:bottom w:val="none" w:sz="0" w:space="0" w:color="auto"/>
            <w:right w:val="none" w:sz="0" w:space="0" w:color="auto"/>
          </w:divBdr>
        </w:div>
        <w:div w:id="208299921">
          <w:marLeft w:val="274"/>
          <w:marRight w:val="0"/>
          <w:marTop w:val="0"/>
          <w:marBottom w:val="0"/>
          <w:divBdr>
            <w:top w:val="none" w:sz="0" w:space="0" w:color="auto"/>
            <w:left w:val="none" w:sz="0" w:space="0" w:color="auto"/>
            <w:bottom w:val="none" w:sz="0" w:space="0" w:color="auto"/>
            <w:right w:val="none" w:sz="0" w:space="0" w:color="auto"/>
          </w:divBdr>
        </w:div>
        <w:div w:id="356085854">
          <w:marLeft w:val="274"/>
          <w:marRight w:val="0"/>
          <w:marTop w:val="0"/>
          <w:marBottom w:val="0"/>
          <w:divBdr>
            <w:top w:val="none" w:sz="0" w:space="0" w:color="auto"/>
            <w:left w:val="none" w:sz="0" w:space="0" w:color="auto"/>
            <w:bottom w:val="none" w:sz="0" w:space="0" w:color="auto"/>
            <w:right w:val="none" w:sz="0" w:space="0" w:color="auto"/>
          </w:divBdr>
        </w:div>
      </w:divsChild>
    </w:div>
    <w:div w:id="1179464164">
      <w:bodyDiv w:val="1"/>
      <w:marLeft w:val="0"/>
      <w:marRight w:val="0"/>
      <w:marTop w:val="0"/>
      <w:marBottom w:val="0"/>
      <w:divBdr>
        <w:top w:val="none" w:sz="0" w:space="0" w:color="auto"/>
        <w:left w:val="none" w:sz="0" w:space="0" w:color="auto"/>
        <w:bottom w:val="none" w:sz="0" w:space="0" w:color="auto"/>
        <w:right w:val="none" w:sz="0" w:space="0" w:color="auto"/>
      </w:divBdr>
    </w:div>
    <w:div w:id="1190100774">
      <w:bodyDiv w:val="1"/>
      <w:marLeft w:val="0"/>
      <w:marRight w:val="0"/>
      <w:marTop w:val="0"/>
      <w:marBottom w:val="0"/>
      <w:divBdr>
        <w:top w:val="none" w:sz="0" w:space="0" w:color="auto"/>
        <w:left w:val="none" w:sz="0" w:space="0" w:color="auto"/>
        <w:bottom w:val="none" w:sz="0" w:space="0" w:color="auto"/>
        <w:right w:val="none" w:sz="0" w:space="0" w:color="auto"/>
      </w:divBdr>
      <w:divsChild>
        <w:div w:id="59790487">
          <w:marLeft w:val="0"/>
          <w:marRight w:val="0"/>
          <w:marTop w:val="0"/>
          <w:marBottom w:val="0"/>
          <w:divBdr>
            <w:top w:val="none" w:sz="0" w:space="0" w:color="auto"/>
            <w:left w:val="none" w:sz="0" w:space="0" w:color="auto"/>
            <w:bottom w:val="none" w:sz="0" w:space="0" w:color="auto"/>
            <w:right w:val="none" w:sz="0" w:space="0" w:color="auto"/>
          </w:divBdr>
          <w:divsChild>
            <w:div w:id="1123578791">
              <w:marLeft w:val="0"/>
              <w:marRight w:val="0"/>
              <w:marTop w:val="0"/>
              <w:marBottom w:val="0"/>
              <w:divBdr>
                <w:top w:val="none" w:sz="0" w:space="0" w:color="auto"/>
                <w:left w:val="none" w:sz="0" w:space="0" w:color="auto"/>
                <w:bottom w:val="none" w:sz="0" w:space="0" w:color="auto"/>
                <w:right w:val="none" w:sz="0" w:space="0" w:color="auto"/>
              </w:divBdr>
              <w:divsChild>
                <w:div w:id="1423835558">
                  <w:marLeft w:val="0"/>
                  <w:marRight w:val="0"/>
                  <w:marTop w:val="0"/>
                  <w:marBottom w:val="0"/>
                  <w:divBdr>
                    <w:top w:val="none" w:sz="0" w:space="0" w:color="auto"/>
                    <w:left w:val="none" w:sz="0" w:space="0" w:color="auto"/>
                    <w:bottom w:val="none" w:sz="0" w:space="0" w:color="auto"/>
                    <w:right w:val="none" w:sz="0" w:space="0" w:color="auto"/>
                  </w:divBdr>
                  <w:divsChild>
                    <w:div w:id="6430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1798">
      <w:bodyDiv w:val="1"/>
      <w:marLeft w:val="0"/>
      <w:marRight w:val="0"/>
      <w:marTop w:val="0"/>
      <w:marBottom w:val="0"/>
      <w:divBdr>
        <w:top w:val="none" w:sz="0" w:space="0" w:color="auto"/>
        <w:left w:val="none" w:sz="0" w:space="0" w:color="auto"/>
        <w:bottom w:val="none" w:sz="0" w:space="0" w:color="auto"/>
        <w:right w:val="none" w:sz="0" w:space="0" w:color="auto"/>
      </w:divBdr>
      <w:divsChild>
        <w:div w:id="354313872">
          <w:marLeft w:val="0"/>
          <w:marRight w:val="0"/>
          <w:marTop w:val="0"/>
          <w:marBottom w:val="0"/>
          <w:divBdr>
            <w:top w:val="none" w:sz="0" w:space="0" w:color="auto"/>
            <w:left w:val="none" w:sz="0" w:space="0" w:color="auto"/>
            <w:bottom w:val="none" w:sz="0" w:space="0" w:color="auto"/>
            <w:right w:val="none" w:sz="0" w:space="0" w:color="auto"/>
          </w:divBdr>
          <w:divsChild>
            <w:div w:id="931674">
              <w:marLeft w:val="0"/>
              <w:marRight w:val="0"/>
              <w:marTop w:val="0"/>
              <w:marBottom w:val="0"/>
              <w:divBdr>
                <w:top w:val="none" w:sz="0" w:space="0" w:color="auto"/>
                <w:left w:val="none" w:sz="0" w:space="0" w:color="auto"/>
                <w:bottom w:val="none" w:sz="0" w:space="0" w:color="auto"/>
                <w:right w:val="none" w:sz="0" w:space="0" w:color="auto"/>
              </w:divBdr>
              <w:divsChild>
                <w:div w:id="1584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12413">
      <w:bodyDiv w:val="1"/>
      <w:marLeft w:val="0"/>
      <w:marRight w:val="0"/>
      <w:marTop w:val="0"/>
      <w:marBottom w:val="0"/>
      <w:divBdr>
        <w:top w:val="none" w:sz="0" w:space="0" w:color="auto"/>
        <w:left w:val="none" w:sz="0" w:space="0" w:color="auto"/>
        <w:bottom w:val="none" w:sz="0" w:space="0" w:color="auto"/>
        <w:right w:val="none" w:sz="0" w:space="0" w:color="auto"/>
      </w:divBdr>
      <w:divsChild>
        <w:div w:id="1867331113">
          <w:marLeft w:val="0"/>
          <w:marRight w:val="0"/>
          <w:marTop w:val="0"/>
          <w:marBottom w:val="0"/>
          <w:divBdr>
            <w:top w:val="none" w:sz="0" w:space="0" w:color="auto"/>
            <w:left w:val="none" w:sz="0" w:space="0" w:color="auto"/>
            <w:bottom w:val="none" w:sz="0" w:space="0" w:color="auto"/>
            <w:right w:val="none" w:sz="0" w:space="0" w:color="auto"/>
          </w:divBdr>
          <w:divsChild>
            <w:div w:id="1492987530">
              <w:marLeft w:val="0"/>
              <w:marRight w:val="0"/>
              <w:marTop w:val="0"/>
              <w:marBottom w:val="0"/>
              <w:divBdr>
                <w:top w:val="none" w:sz="0" w:space="0" w:color="auto"/>
                <w:left w:val="none" w:sz="0" w:space="0" w:color="auto"/>
                <w:bottom w:val="none" w:sz="0" w:space="0" w:color="auto"/>
                <w:right w:val="none" w:sz="0" w:space="0" w:color="auto"/>
              </w:divBdr>
              <w:divsChild>
                <w:div w:id="720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8260">
      <w:bodyDiv w:val="1"/>
      <w:marLeft w:val="0"/>
      <w:marRight w:val="0"/>
      <w:marTop w:val="0"/>
      <w:marBottom w:val="0"/>
      <w:divBdr>
        <w:top w:val="none" w:sz="0" w:space="0" w:color="auto"/>
        <w:left w:val="none" w:sz="0" w:space="0" w:color="auto"/>
        <w:bottom w:val="none" w:sz="0" w:space="0" w:color="auto"/>
        <w:right w:val="none" w:sz="0" w:space="0" w:color="auto"/>
      </w:divBdr>
    </w:div>
    <w:div w:id="1358659170">
      <w:bodyDiv w:val="1"/>
      <w:marLeft w:val="0"/>
      <w:marRight w:val="0"/>
      <w:marTop w:val="0"/>
      <w:marBottom w:val="0"/>
      <w:divBdr>
        <w:top w:val="none" w:sz="0" w:space="0" w:color="auto"/>
        <w:left w:val="none" w:sz="0" w:space="0" w:color="auto"/>
        <w:bottom w:val="none" w:sz="0" w:space="0" w:color="auto"/>
        <w:right w:val="none" w:sz="0" w:space="0" w:color="auto"/>
      </w:divBdr>
      <w:divsChild>
        <w:div w:id="1434087487">
          <w:marLeft w:val="0"/>
          <w:marRight w:val="0"/>
          <w:marTop w:val="0"/>
          <w:marBottom w:val="0"/>
          <w:divBdr>
            <w:top w:val="none" w:sz="0" w:space="0" w:color="auto"/>
            <w:left w:val="none" w:sz="0" w:space="0" w:color="auto"/>
            <w:bottom w:val="none" w:sz="0" w:space="0" w:color="auto"/>
            <w:right w:val="none" w:sz="0" w:space="0" w:color="auto"/>
          </w:divBdr>
          <w:divsChild>
            <w:div w:id="2029673424">
              <w:marLeft w:val="0"/>
              <w:marRight w:val="0"/>
              <w:marTop w:val="0"/>
              <w:marBottom w:val="0"/>
              <w:divBdr>
                <w:top w:val="none" w:sz="0" w:space="0" w:color="auto"/>
                <w:left w:val="none" w:sz="0" w:space="0" w:color="auto"/>
                <w:bottom w:val="none" w:sz="0" w:space="0" w:color="auto"/>
                <w:right w:val="none" w:sz="0" w:space="0" w:color="auto"/>
              </w:divBdr>
              <w:divsChild>
                <w:div w:id="466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1374">
      <w:bodyDiv w:val="1"/>
      <w:marLeft w:val="0"/>
      <w:marRight w:val="0"/>
      <w:marTop w:val="0"/>
      <w:marBottom w:val="0"/>
      <w:divBdr>
        <w:top w:val="none" w:sz="0" w:space="0" w:color="auto"/>
        <w:left w:val="none" w:sz="0" w:space="0" w:color="auto"/>
        <w:bottom w:val="none" w:sz="0" w:space="0" w:color="auto"/>
        <w:right w:val="none" w:sz="0" w:space="0" w:color="auto"/>
      </w:divBdr>
      <w:divsChild>
        <w:div w:id="712580781">
          <w:marLeft w:val="0"/>
          <w:marRight w:val="0"/>
          <w:marTop w:val="0"/>
          <w:marBottom w:val="0"/>
          <w:divBdr>
            <w:top w:val="none" w:sz="0" w:space="0" w:color="auto"/>
            <w:left w:val="none" w:sz="0" w:space="0" w:color="auto"/>
            <w:bottom w:val="none" w:sz="0" w:space="0" w:color="auto"/>
            <w:right w:val="none" w:sz="0" w:space="0" w:color="auto"/>
          </w:divBdr>
          <w:divsChild>
            <w:div w:id="960720534">
              <w:marLeft w:val="0"/>
              <w:marRight w:val="0"/>
              <w:marTop w:val="0"/>
              <w:marBottom w:val="0"/>
              <w:divBdr>
                <w:top w:val="none" w:sz="0" w:space="0" w:color="auto"/>
                <w:left w:val="none" w:sz="0" w:space="0" w:color="auto"/>
                <w:bottom w:val="none" w:sz="0" w:space="0" w:color="auto"/>
                <w:right w:val="none" w:sz="0" w:space="0" w:color="auto"/>
              </w:divBdr>
              <w:divsChild>
                <w:div w:id="1612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0686">
      <w:bodyDiv w:val="1"/>
      <w:marLeft w:val="0"/>
      <w:marRight w:val="0"/>
      <w:marTop w:val="0"/>
      <w:marBottom w:val="0"/>
      <w:divBdr>
        <w:top w:val="none" w:sz="0" w:space="0" w:color="auto"/>
        <w:left w:val="none" w:sz="0" w:space="0" w:color="auto"/>
        <w:bottom w:val="none" w:sz="0" w:space="0" w:color="auto"/>
        <w:right w:val="none" w:sz="0" w:space="0" w:color="auto"/>
      </w:divBdr>
      <w:divsChild>
        <w:div w:id="1419642619">
          <w:marLeft w:val="0"/>
          <w:marRight w:val="0"/>
          <w:marTop w:val="0"/>
          <w:marBottom w:val="0"/>
          <w:divBdr>
            <w:top w:val="none" w:sz="0" w:space="0" w:color="auto"/>
            <w:left w:val="none" w:sz="0" w:space="0" w:color="auto"/>
            <w:bottom w:val="none" w:sz="0" w:space="0" w:color="auto"/>
            <w:right w:val="none" w:sz="0" w:space="0" w:color="auto"/>
          </w:divBdr>
          <w:divsChild>
            <w:div w:id="1695840934">
              <w:marLeft w:val="0"/>
              <w:marRight w:val="0"/>
              <w:marTop w:val="0"/>
              <w:marBottom w:val="0"/>
              <w:divBdr>
                <w:top w:val="none" w:sz="0" w:space="0" w:color="auto"/>
                <w:left w:val="none" w:sz="0" w:space="0" w:color="auto"/>
                <w:bottom w:val="none" w:sz="0" w:space="0" w:color="auto"/>
                <w:right w:val="none" w:sz="0" w:space="0" w:color="auto"/>
              </w:divBdr>
              <w:divsChild>
                <w:div w:id="4088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223124">
      <w:bodyDiv w:val="1"/>
      <w:marLeft w:val="0"/>
      <w:marRight w:val="0"/>
      <w:marTop w:val="0"/>
      <w:marBottom w:val="0"/>
      <w:divBdr>
        <w:top w:val="none" w:sz="0" w:space="0" w:color="auto"/>
        <w:left w:val="none" w:sz="0" w:space="0" w:color="auto"/>
        <w:bottom w:val="none" w:sz="0" w:space="0" w:color="auto"/>
        <w:right w:val="none" w:sz="0" w:space="0" w:color="auto"/>
      </w:divBdr>
      <w:divsChild>
        <w:div w:id="975985326">
          <w:marLeft w:val="547"/>
          <w:marRight w:val="0"/>
          <w:marTop w:val="0"/>
          <w:marBottom w:val="0"/>
          <w:divBdr>
            <w:top w:val="none" w:sz="0" w:space="0" w:color="auto"/>
            <w:left w:val="none" w:sz="0" w:space="0" w:color="auto"/>
            <w:bottom w:val="none" w:sz="0" w:space="0" w:color="auto"/>
            <w:right w:val="none" w:sz="0" w:space="0" w:color="auto"/>
          </w:divBdr>
        </w:div>
        <w:div w:id="1204632943">
          <w:marLeft w:val="547"/>
          <w:marRight w:val="0"/>
          <w:marTop w:val="0"/>
          <w:marBottom w:val="0"/>
          <w:divBdr>
            <w:top w:val="none" w:sz="0" w:space="0" w:color="auto"/>
            <w:left w:val="none" w:sz="0" w:space="0" w:color="auto"/>
            <w:bottom w:val="none" w:sz="0" w:space="0" w:color="auto"/>
            <w:right w:val="none" w:sz="0" w:space="0" w:color="auto"/>
          </w:divBdr>
        </w:div>
      </w:divsChild>
    </w:div>
    <w:div w:id="1517035187">
      <w:bodyDiv w:val="1"/>
      <w:marLeft w:val="0"/>
      <w:marRight w:val="0"/>
      <w:marTop w:val="0"/>
      <w:marBottom w:val="0"/>
      <w:divBdr>
        <w:top w:val="none" w:sz="0" w:space="0" w:color="auto"/>
        <w:left w:val="none" w:sz="0" w:space="0" w:color="auto"/>
        <w:bottom w:val="none" w:sz="0" w:space="0" w:color="auto"/>
        <w:right w:val="none" w:sz="0" w:space="0" w:color="auto"/>
      </w:divBdr>
    </w:div>
    <w:div w:id="1554392954">
      <w:bodyDiv w:val="1"/>
      <w:marLeft w:val="0"/>
      <w:marRight w:val="0"/>
      <w:marTop w:val="0"/>
      <w:marBottom w:val="0"/>
      <w:divBdr>
        <w:top w:val="none" w:sz="0" w:space="0" w:color="auto"/>
        <w:left w:val="none" w:sz="0" w:space="0" w:color="auto"/>
        <w:bottom w:val="none" w:sz="0" w:space="0" w:color="auto"/>
        <w:right w:val="none" w:sz="0" w:space="0" w:color="auto"/>
      </w:divBdr>
      <w:divsChild>
        <w:div w:id="392967040">
          <w:marLeft w:val="0"/>
          <w:marRight w:val="0"/>
          <w:marTop w:val="0"/>
          <w:marBottom w:val="0"/>
          <w:divBdr>
            <w:top w:val="none" w:sz="0" w:space="0" w:color="auto"/>
            <w:left w:val="none" w:sz="0" w:space="0" w:color="auto"/>
            <w:bottom w:val="none" w:sz="0" w:space="0" w:color="auto"/>
            <w:right w:val="none" w:sz="0" w:space="0" w:color="auto"/>
          </w:divBdr>
          <w:divsChild>
            <w:div w:id="540093730">
              <w:marLeft w:val="0"/>
              <w:marRight w:val="0"/>
              <w:marTop w:val="0"/>
              <w:marBottom w:val="0"/>
              <w:divBdr>
                <w:top w:val="none" w:sz="0" w:space="0" w:color="auto"/>
                <w:left w:val="none" w:sz="0" w:space="0" w:color="auto"/>
                <w:bottom w:val="none" w:sz="0" w:space="0" w:color="auto"/>
                <w:right w:val="none" w:sz="0" w:space="0" w:color="auto"/>
              </w:divBdr>
              <w:divsChild>
                <w:div w:id="3863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9142">
      <w:bodyDiv w:val="1"/>
      <w:marLeft w:val="0"/>
      <w:marRight w:val="0"/>
      <w:marTop w:val="0"/>
      <w:marBottom w:val="0"/>
      <w:divBdr>
        <w:top w:val="none" w:sz="0" w:space="0" w:color="auto"/>
        <w:left w:val="none" w:sz="0" w:space="0" w:color="auto"/>
        <w:bottom w:val="none" w:sz="0" w:space="0" w:color="auto"/>
        <w:right w:val="none" w:sz="0" w:space="0" w:color="auto"/>
      </w:divBdr>
      <w:divsChild>
        <w:div w:id="1362901112">
          <w:marLeft w:val="0"/>
          <w:marRight w:val="0"/>
          <w:marTop w:val="0"/>
          <w:marBottom w:val="0"/>
          <w:divBdr>
            <w:top w:val="none" w:sz="0" w:space="0" w:color="auto"/>
            <w:left w:val="none" w:sz="0" w:space="0" w:color="auto"/>
            <w:bottom w:val="none" w:sz="0" w:space="0" w:color="auto"/>
            <w:right w:val="none" w:sz="0" w:space="0" w:color="auto"/>
          </w:divBdr>
          <w:divsChild>
            <w:div w:id="68579725">
              <w:marLeft w:val="0"/>
              <w:marRight w:val="0"/>
              <w:marTop w:val="0"/>
              <w:marBottom w:val="0"/>
              <w:divBdr>
                <w:top w:val="none" w:sz="0" w:space="0" w:color="auto"/>
                <w:left w:val="none" w:sz="0" w:space="0" w:color="auto"/>
                <w:bottom w:val="none" w:sz="0" w:space="0" w:color="auto"/>
                <w:right w:val="none" w:sz="0" w:space="0" w:color="auto"/>
              </w:divBdr>
              <w:divsChild>
                <w:div w:id="810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16622">
      <w:bodyDiv w:val="1"/>
      <w:marLeft w:val="0"/>
      <w:marRight w:val="0"/>
      <w:marTop w:val="0"/>
      <w:marBottom w:val="0"/>
      <w:divBdr>
        <w:top w:val="none" w:sz="0" w:space="0" w:color="auto"/>
        <w:left w:val="none" w:sz="0" w:space="0" w:color="auto"/>
        <w:bottom w:val="none" w:sz="0" w:space="0" w:color="auto"/>
        <w:right w:val="none" w:sz="0" w:space="0" w:color="auto"/>
      </w:divBdr>
      <w:divsChild>
        <w:div w:id="2005359284">
          <w:marLeft w:val="0"/>
          <w:marRight w:val="0"/>
          <w:marTop w:val="0"/>
          <w:marBottom w:val="0"/>
          <w:divBdr>
            <w:top w:val="none" w:sz="0" w:space="0" w:color="auto"/>
            <w:left w:val="none" w:sz="0" w:space="0" w:color="auto"/>
            <w:bottom w:val="none" w:sz="0" w:space="0" w:color="auto"/>
            <w:right w:val="none" w:sz="0" w:space="0" w:color="auto"/>
          </w:divBdr>
          <w:divsChild>
            <w:div w:id="900143285">
              <w:marLeft w:val="0"/>
              <w:marRight w:val="0"/>
              <w:marTop w:val="0"/>
              <w:marBottom w:val="0"/>
              <w:divBdr>
                <w:top w:val="none" w:sz="0" w:space="0" w:color="auto"/>
                <w:left w:val="none" w:sz="0" w:space="0" w:color="auto"/>
                <w:bottom w:val="none" w:sz="0" w:space="0" w:color="auto"/>
                <w:right w:val="none" w:sz="0" w:space="0" w:color="auto"/>
              </w:divBdr>
              <w:divsChild>
                <w:div w:id="13686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6909">
      <w:bodyDiv w:val="1"/>
      <w:marLeft w:val="0"/>
      <w:marRight w:val="0"/>
      <w:marTop w:val="0"/>
      <w:marBottom w:val="0"/>
      <w:divBdr>
        <w:top w:val="none" w:sz="0" w:space="0" w:color="auto"/>
        <w:left w:val="none" w:sz="0" w:space="0" w:color="auto"/>
        <w:bottom w:val="none" w:sz="0" w:space="0" w:color="auto"/>
        <w:right w:val="none" w:sz="0" w:space="0" w:color="auto"/>
      </w:divBdr>
      <w:divsChild>
        <w:div w:id="1621958717">
          <w:marLeft w:val="0"/>
          <w:marRight w:val="0"/>
          <w:marTop w:val="0"/>
          <w:marBottom w:val="0"/>
          <w:divBdr>
            <w:top w:val="none" w:sz="0" w:space="0" w:color="auto"/>
            <w:left w:val="none" w:sz="0" w:space="0" w:color="auto"/>
            <w:bottom w:val="none" w:sz="0" w:space="0" w:color="auto"/>
            <w:right w:val="none" w:sz="0" w:space="0" w:color="auto"/>
          </w:divBdr>
          <w:divsChild>
            <w:div w:id="69040869">
              <w:marLeft w:val="0"/>
              <w:marRight w:val="0"/>
              <w:marTop w:val="0"/>
              <w:marBottom w:val="0"/>
              <w:divBdr>
                <w:top w:val="none" w:sz="0" w:space="0" w:color="auto"/>
                <w:left w:val="none" w:sz="0" w:space="0" w:color="auto"/>
                <w:bottom w:val="none" w:sz="0" w:space="0" w:color="auto"/>
                <w:right w:val="none" w:sz="0" w:space="0" w:color="auto"/>
              </w:divBdr>
              <w:divsChild>
                <w:div w:id="13705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57881">
      <w:bodyDiv w:val="1"/>
      <w:marLeft w:val="0"/>
      <w:marRight w:val="0"/>
      <w:marTop w:val="0"/>
      <w:marBottom w:val="0"/>
      <w:divBdr>
        <w:top w:val="none" w:sz="0" w:space="0" w:color="auto"/>
        <w:left w:val="none" w:sz="0" w:space="0" w:color="auto"/>
        <w:bottom w:val="none" w:sz="0" w:space="0" w:color="auto"/>
        <w:right w:val="none" w:sz="0" w:space="0" w:color="auto"/>
      </w:divBdr>
      <w:divsChild>
        <w:div w:id="1384527595">
          <w:marLeft w:val="0"/>
          <w:marRight w:val="0"/>
          <w:marTop w:val="0"/>
          <w:marBottom w:val="0"/>
          <w:divBdr>
            <w:top w:val="none" w:sz="0" w:space="0" w:color="auto"/>
            <w:left w:val="none" w:sz="0" w:space="0" w:color="auto"/>
            <w:bottom w:val="none" w:sz="0" w:space="0" w:color="auto"/>
            <w:right w:val="none" w:sz="0" w:space="0" w:color="auto"/>
          </w:divBdr>
          <w:divsChild>
            <w:div w:id="1205630686">
              <w:marLeft w:val="0"/>
              <w:marRight w:val="0"/>
              <w:marTop w:val="0"/>
              <w:marBottom w:val="0"/>
              <w:divBdr>
                <w:top w:val="none" w:sz="0" w:space="0" w:color="auto"/>
                <w:left w:val="none" w:sz="0" w:space="0" w:color="auto"/>
                <w:bottom w:val="none" w:sz="0" w:space="0" w:color="auto"/>
                <w:right w:val="none" w:sz="0" w:space="0" w:color="auto"/>
              </w:divBdr>
              <w:divsChild>
                <w:div w:id="116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69560">
      <w:bodyDiv w:val="1"/>
      <w:marLeft w:val="0"/>
      <w:marRight w:val="0"/>
      <w:marTop w:val="0"/>
      <w:marBottom w:val="0"/>
      <w:divBdr>
        <w:top w:val="none" w:sz="0" w:space="0" w:color="auto"/>
        <w:left w:val="none" w:sz="0" w:space="0" w:color="auto"/>
        <w:bottom w:val="none" w:sz="0" w:space="0" w:color="auto"/>
        <w:right w:val="none" w:sz="0" w:space="0" w:color="auto"/>
      </w:divBdr>
    </w:div>
    <w:div w:id="1731075536">
      <w:bodyDiv w:val="1"/>
      <w:marLeft w:val="0"/>
      <w:marRight w:val="0"/>
      <w:marTop w:val="0"/>
      <w:marBottom w:val="0"/>
      <w:divBdr>
        <w:top w:val="none" w:sz="0" w:space="0" w:color="auto"/>
        <w:left w:val="none" w:sz="0" w:space="0" w:color="auto"/>
        <w:bottom w:val="none" w:sz="0" w:space="0" w:color="auto"/>
        <w:right w:val="none" w:sz="0" w:space="0" w:color="auto"/>
      </w:divBdr>
      <w:divsChild>
        <w:div w:id="980690916">
          <w:marLeft w:val="0"/>
          <w:marRight w:val="0"/>
          <w:marTop w:val="0"/>
          <w:marBottom w:val="0"/>
          <w:divBdr>
            <w:top w:val="none" w:sz="0" w:space="0" w:color="auto"/>
            <w:left w:val="none" w:sz="0" w:space="0" w:color="auto"/>
            <w:bottom w:val="none" w:sz="0" w:space="0" w:color="auto"/>
            <w:right w:val="none" w:sz="0" w:space="0" w:color="auto"/>
          </w:divBdr>
          <w:divsChild>
            <w:div w:id="489177641">
              <w:marLeft w:val="0"/>
              <w:marRight w:val="0"/>
              <w:marTop w:val="0"/>
              <w:marBottom w:val="0"/>
              <w:divBdr>
                <w:top w:val="none" w:sz="0" w:space="0" w:color="auto"/>
                <w:left w:val="none" w:sz="0" w:space="0" w:color="auto"/>
                <w:bottom w:val="none" w:sz="0" w:space="0" w:color="auto"/>
                <w:right w:val="none" w:sz="0" w:space="0" w:color="auto"/>
              </w:divBdr>
              <w:divsChild>
                <w:div w:id="96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13666">
      <w:bodyDiv w:val="1"/>
      <w:marLeft w:val="0"/>
      <w:marRight w:val="0"/>
      <w:marTop w:val="0"/>
      <w:marBottom w:val="0"/>
      <w:divBdr>
        <w:top w:val="none" w:sz="0" w:space="0" w:color="auto"/>
        <w:left w:val="none" w:sz="0" w:space="0" w:color="auto"/>
        <w:bottom w:val="none" w:sz="0" w:space="0" w:color="auto"/>
        <w:right w:val="none" w:sz="0" w:space="0" w:color="auto"/>
      </w:divBdr>
    </w:div>
    <w:div w:id="1738892347">
      <w:bodyDiv w:val="1"/>
      <w:marLeft w:val="0"/>
      <w:marRight w:val="0"/>
      <w:marTop w:val="0"/>
      <w:marBottom w:val="0"/>
      <w:divBdr>
        <w:top w:val="none" w:sz="0" w:space="0" w:color="auto"/>
        <w:left w:val="none" w:sz="0" w:space="0" w:color="auto"/>
        <w:bottom w:val="none" w:sz="0" w:space="0" w:color="auto"/>
        <w:right w:val="none" w:sz="0" w:space="0" w:color="auto"/>
      </w:divBdr>
    </w:div>
    <w:div w:id="1754661248">
      <w:bodyDiv w:val="1"/>
      <w:marLeft w:val="0"/>
      <w:marRight w:val="0"/>
      <w:marTop w:val="0"/>
      <w:marBottom w:val="0"/>
      <w:divBdr>
        <w:top w:val="none" w:sz="0" w:space="0" w:color="auto"/>
        <w:left w:val="none" w:sz="0" w:space="0" w:color="auto"/>
        <w:bottom w:val="none" w:sz="0" w:space="0" w:color="auto"/>
        <w:right w:val="none" w:sz="0" w:space="0" w:color="auto"/>
      </w:divBdr>
      <w:divsChild>
        <w:div w:id="679166143">
          <w:marLeft w:val="0"/>
          <w:marRight w:val="0"/>
          <w:marTop w:val="0"/>
          <w:marBottom w:val="0"/>
          <w:divBdr>
            <w:top w:val="none" w:sz="0" w:space="0" w:color="auto"/>
            <w:left w:val="none" w:sz="0" w:space="0" w:color="auto"/>
            <w:bottom w:val="none" w:sz="0" w:space="0" w:color="auto"/>
            <w:right w:val="none" w:sz="0" w:space="0" w:color="auto"/>
          </w:divBdr>
          <w:divsChild>
            <w:div w:id="2058821355">
              <w:marLeft w:val="0"/>
              <w:marRight w:val="0"/>
              <w:marTop w:val="0"/>
              <w:marBottom w:val="0"/>
              <w:divBdr>
                <w:top w:val="none" w:sz="0" w:space="0" w:color="auto"/>
                <w:left w:val="none" w:sz="0" w:space="0" w:color="auto"/>
                <w:bottom w:val="none" w:sz="0" w:space="0" w:color="auto"/>
                <w:right w:val="none" w:sz="0" w:space="0" w:color="auto"/>
              </w:divBdr>
              <w:divsChild>
                <w:div w:id="19278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18342">
      <w:bodyDiv w:val="1"/>
      <w:marLeft w:val="0"/>
      <w:marRight w:val="0"/>
      <w:marTop w:val="0"/>
      <w:marBottom w:val="0"/>
      <w:divBdr>
        <w:top w:val="none" w:sz="0" w:space="0" w:color="auto"/>
        <w:left w:val="none" w:sz="0" w:space="0" w:color="auto"/>
        <w:bottom w:val="none" w:sz="0" w:space="0" w:color="auto"/>
        <w:right w:val="none" w:sz="0" w:space="0" w:color="auto"/>
      </w:divBdr>
      <w:divsChild>
        <w:div w:id="175311942">
          <w:marLeft w:val="0"/>
          <w:marRight w:val="0"/>
          <w:marTop w:val="0"/>
          <w:marBottom w:val="0"/>
          <w:divBdr>
            <w:top w:val="none" w:sz="0" w:space="0" w:color="auto"/>
            <w:left w:val="none" w:sz="0" w:space="0" w:color="auto"/>
            <w:bottom w:val="none" w:sz="0" w:space="0" w:color="auto"/>
            <w:right w:val="none" w:sz="0" w:space="0" w:color="auto"/>
          </w:divBdr>
          <w:divsChild>
            <w:div w:id="1971285076">
              <w:marLeft w:val="0"/>
              <w:marRight w:val="0"/>
              <w:marTop w:val="0"/>
              <w:marBottom w:val="0"/>
              <w:divBdr>
                <w:top w:val="none" w:sz="0" w:space="0" w:color="auto"/>
                <w:left w:val="none" w:sz="0" w:space="0" w:color="auto"/>
                <w:bottom w:val="none" w:sz="0" w:space="0" w:color="auto"/>
                <w:right w:val="none" w:sz="0" w:space="0" w:color="auto"/>
              </w:divBdr>
              <w:divsChild>
                <w:div w:id="317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5511">
      <w:bodyDiv w:val="1"/>
      <w:marLeft w:val="0"/>
      <w:marRight w:val="0"/>
      <w:marTop w:val="0"/>
      <w:marBottom w:val="0"/>
      <w:divBdr>
        <w:top w:val="none" w:sz="0" w:space="0" w:color="auto"/>
        <w:left w:val="none" w:sz="0" w:space="0" w:color="auto"/>
        <w:bottom w:val="none" w:sz="0" w:space="0" w:color="auto"/>
        <w:right w:val="none" w:sz="0" w:space="0" w:color="auto"/>
      </w:divBdr>
      <w:divsChild>
        <w:div w:id="634413963">
          <w:marLeft w:val="0"/>
          <w:marRight w:val="0"/>
          <w:marTop w:val="0"/>
          <w:marBottom w:val="0"/>
          <w:divBdr>
            <w:top w:val="none" w:sz="0" w:space="0" w:color="auto"/>
            <w:left w:val="none" w:sz="0" w:space="0" w:color="auto"/>
            <w:bottom w:val="none" w:sz="0" w:space="0" w:color="auto"/>
            <w:right w:val="none" w:sz="0" w:space="0" w:color="auto"/>
          </w:divBdr>
          <w:divsChild>
            <w:div w:id="1851675071">
              <w:marLeft w:val="0"/>
              <w:marRight w:val="0"/>
              <w:marTop w:val="0"/>
              <w:marBottom w:val="0"/>
              <w:divBdr>
                <w:top w:val="none" w:sz="0" w:space="0" w:color="auto"/>
                <w:left w:val="none" w:sz="0" w:space="0" w:color="auto"/>
                <w:bottom w:val="none" w:sz="0" w:space="0" w:color="auto"/>
                <w:right w:val="none" w:sz="0" w:space="0" w:color="auto"/>
              </w:divBdr>
              <w:divsChild>
                <w:div w:id="7022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2869">
      <w:bodyDiv w:val="1"/>
      <w:marLeft w:val="0"/>
      <w:marRight w:val="0"/>
      <w:marTop w:val="0"/>
      <w:marBottom w:val="0"/>
      <w:divBdr>
        <w:top w:val="none" w:sz="0" w:space="0" w:color="auto"/>
        <w:left w:val="none" w:sz="0" w:space="0" w:color="auto"/>
        <w:bottom w:val="none" w:sz="0" w:space="0" w:color="auto"/>
        <w:right w:val="none" w:sz="0" w:space="0" w:color="auto"/>
      </w:divBdr>
      <w:divsChild>
        <w:div w:id="1401557356">
          <w:marLeft w:val="0"/>
          <w:marRight w:val="0"/>
          <w:marTop w:val="0"/>
          <w:marBottom w:val="0"/>
          <w:divBdr>
            <w:top w:val="none" w:sz="0" w:space="0" w:color="auto"/>
            <w:left w:val="none" w:sz="0" w:space="0" w:color="auto"/>
            <w:bottom w:val="none" w:sz="0" w:space="0" w:color="auto"/>
            <w:right w:val="none" w:sz="0" w:space="0" w:color="auto"/>
          </w:divBdr>
          <w:divsChild>
            <w:div w:id="225803825">
              <w:marLeft w:val="0"/>
              <w:marRight w:val="0"/>
              <w:marTop w:val="0"/>
              <w:marBottom w:val="0"/>
              <w:divBdr>
                <w:top w:val="none" w:sz="0" w:space="0" w:color="auto"/>
                <w:left w:val="none" w:sz="0" w:space="0" w:color="auto"/>
                <w:bottom w:val="none" w:sz="0" w:space="0" w:color="auto"/>
                <w:right w:val="none" w:sz="0" w:space="0" w:color="auto"/>
              </w:divBdr>
              <w:divsChild>
                <w:div w:id="11465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35901">
      <w:bodyDiv w:val="1"/>
      <w:marLeft w:val="0"/>
      <w:marRight w:val="0"/>
      <w:marTop w:val="0"/>
      <w:marBottom w:val="0"/>
      <w:divBdr>
        <w:top w:val="none" w:sz="0" w:space="0" w:color="auto"/>
        <w:left w:val="none" w:sz="0" w:space="0" w:color="auto"/>
        <w:bottom w:val="none" w:sz="0" w:space="0" w:color="auto"/>
        <w:right w:val="none" w:sz="0" w:space="0" w:color="auto"/>
      </w:divBdr>
    </w:div>
    <w:div w:id="1874154084">
      <w:bodyDiv w:val="1"/>
      <w:marLeft w:val="0"/>
      <w:marRight w:val="0"/>
      <w:marTop w:val="0"/>
      <w:marBottom w:val="0"/>
      <w:divBdr>
        <w:top w:val="none" w:sz="0" w:space="0" w:color="auto"/>
        <w:left w:val="none" w:sz="0" w:space="0" w:color="auto"/>
        <w:bottom w:val="none" w:sz="0" w:space="0" w:color="auto"/>
        <w:right w:val="none" w:sz="0" w:space="0" w:color="auto"/>
      </w:divBdr>
    </w:div>
    <w:div w:id="1958295521">
      <w:bodyDiv w:val="1"/>
      <w:marLeft w:val="0"/>
      <w:marRight w:val="0"/>
      <w:marTop w:val="0"/>
      <w:marBottom w:val="0"/>
      <w:divBdr>
        <w:top w:val="none" w:sz="0" w:space="0" w:color="auto"/>
        <w:left w:val="none" w:sz="0" w:space="0" w:color="auto"/>
        <w:bottom w:val="none" w:sz="0" w:space="0" w:color="auto"/>
        <w:right w:val="none" w:sz="0" w:space="0" w:color="auto"/>
      </w:divBdr>
    </w:div>
    <w:div w:id="1967740163">
      <w:bodyDiv w:val="1"/>
      <w:marLeft w:val="0"/>
      <w:marRight w:val="0"/>
      <w:marTop w:val="0"/>
      <w:marBottom w:val="0"/>
      <w:divBdr>
        <w:top w:val="none" w:sz="0" w:space="0" w:color="auto"/>
        <w:left w:val="none" w:sz="0" w:space="0" w:color="auto"/>
        <w:bottom w:val="none" w:sz="0" w:space="0" w:color="auto"/>
        <w:right w:val="none" w:sz="0" w:space="0" w:color="auto"/>
      </w:divBdr>
    </w:div>
    <w:div w:id="2056392504">
      <w:bodyDiv w:val="1"/>
      <w:marLeft w:val="0"/>
      <w:marRight w:val="0"/>
      <w:marTop w:val="0"/>
      <w:marBottom w:val="0"/>
      <w:divBdr>
        <w:top w:val="none" w:sz="0" w:space="0" w:color="auto"/>
        <w:left w:val="none" w:sz="0" w:space="0" w:color="auto"/>
        <w:bottom w:val="none" w:sz="0" w:space="0" w:color="auto"/>
        <w:right w:val="none" w:sz="0" w:space="0" w:color="auto"/>
      </w:divBdr>
      <w:divsChild>
        <w:div w:id="936325987">
          <w:marLeft w:val="0"/>
          <w:marRight w:val="0"/>
          <w:marTop w:val="0"/>
          <w:marBottom w:val="0"/>
          <w:divBdr>
            <w:top w:val="none" w:sz="0" w:space="0" w:color="auto"/>
            <w:left w:val="none" w:sz="0" w:space="0" w:color="auto"/>
            <w:bottom w:val="none" w:sz="0" w:space="0" w:color="auto"/>
            <w:right w:val="none" w:sz="0" w:space="0" w:color="auto"/>
          </w:divBdr>
          <w:divsChild>
            <w:div w:id="2136868606">
              <w:marLeft w:val="0"/>
              <w:marRight w:val="0"/>
              <w:marTop w:val="0"/>
              <w:marBottom w:val="0"/>
              <w:divBdr>
                <w:top w:val="none" w:sz="0" w:space="0" w:color="auto"/>
                <w:left w:val="none" w:sz="0" w:space="0" w:color="auto"/>
                <w:bottom w:val="none" w:sz="0" w:space="0" w:color="auto"/>
                <w:right w:val="none" w:sz="0" w:space="0" w:color="auto"/>
              </w:divBdr>
              <w:divsChild>
                <w:div w:id="18536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lod2.eu"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5stardata.info/" TargetMode="External"/><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hyperlink" Target="http://opendatacharter.ne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4stardata.info/"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5stardata.info/"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yperlink" Target="http://4stardata.info/" TargetMode="External"/><Relationship Id="rId28" Type="http://schemas.openxmlformats.org/officeDocument/2006/relationships/hyperlink" Target="https://certificates.theodi.org" TargetMode="External"/><Relationship Id="rId10" Type="http://schemas.openxmlformats.org/officeDocument/2006/relationships/footnotes" Target="footnotes.xml"/><Relationship Id="rId19" Type="http://schemas.openxmlformats.org/officeDocument/2006/relationships/hyperlink" Target="http://3stardata.info/" TargetMode="External"/><Relationship Id="rId31" Type="http://schemas.openxmlformats.org/officeDocument/2006/relationships/hyperlink" Target="https://www.data.gov/developers/ap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3stardata.info/" TargetMode="External"/><Relationship Id="rId27" Type="http://schemas.openxmlformats.org/officeDocument/2006/relationships/hyperlink" Target="http://index.okfn.org/place/" TargetMode="External"/><Relationship Id="rId30" Type="http://schemas.openxmlformats.org/officeDocument/2006/relationships/hyperlink" Target="file:///C:/Users/Juraj/Downloads/data.gov.sk" TargetMode="Externa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af457a4c-de28-4d38-bda9-e56a61b168cd">CTYWSUCD3UHA-699772915-59</_dlc_DocId>
    <_dlc_DocIdUrl xmlns="af457a4c-de28-4d38-bda9-e56a61b168cd">
      <Url>https://sp1.prod.metais.local/lepsie-data/_layouts/15/DocIdRedir.aspx?ID=CTYWSUCD3UHA-699772915-59</Url>
      <Description>CTYWSUCD3UHA-699772915-59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CA6BA-7F47-4B2F-A07D-0EF717DDC06E}"/>
</file>

<file path=customXml/itemProps2.xml><?xml version="1.0" encoding="utf-8"?>
<ds:datastoreItem xmlns:ds="http://schemas.openxmlformats.org/officeDocument/2006/customXml" ds:itemID="{52956F03-CF2C-4E7B-84F2-D91C1E6396D0}"/>
</file>

<file path=customXml/itemProps3.xml><?xml version="1.0" encoding="utf-8"?>
<ds:datastoreItem xmlns:ds="http://schemas.openxmlformats.org/officeDocument/2006/customXml" ds:itemID="{221B4DE3-6BC1-45A7-821A-67CAC8994BE5}"/>
</file>

<file path=customXml/itemProps4.xml><?xml version="1.0" encoding="utf-8"?>
<ds:datastoreItem xmlns:ds="http://schemas.openxmlformats.org/officeDocument/2006/customXml" ds:itemID="{A9CE94D3-4E12-41E9-9DB5-676770B41FE1}"/>
</file>

<file path=customXml/itemProps5.xml><?xml version="1.0" encoding="utf-8"?>
<ds:datastoreItem xmlns:ds="http://schemas.openxmlformats.org/officeDocument/2006/customXml" ds:itemID="{9BECDBBC-9D96-4D6D-842E-832FFFCD23B3}"/>
</file>

<file path=docProps/app.xml><?xml version="1.0" encoding="utf-8"?>
<Properties xmlns="http://schemas.openxmlformats.org/officeDocument/2006/extended-properties" xmlns:vt="http://schemas.openxmlformats.org/officeDocument/2006/docPropsVTypes">
  <Template>Normal</Template>
  <TotalTime>5968</TotalTime>
  <Pages>61</Pages>
  <Words>19573</Words>
  <Characters>111569</Characters>
  <Application>Microsoft Office Word</Application>
  <DocSecurity>0</DocSecurity>
  <Lines>929</Lines>
  <Paragraphs>261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Strategické priority template</vt:lpstr>
      <vt:lpstr>Strategické priority template</vt:lpstr>
    </vt:vector>
  </TitlesOfParts>
  <Company>Ministerstvo financií Slovenskej republiky</Company>
  <LinksUpToDate>false</LinksUpToDate>
  <CharactersWithSpaces>130881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priority template</dc:title>
  <dc:subject>Enterprise architektúra verejnej správy SR 2014-2020</dc:subject>
  <dc:creator>Dagmar Bosanska</dc:creator>
  <cp:keywords>Enterprise architektúra, architektúra, architektonická vízia</cp:keywords>
  <dc:description/>
  <cp:lastModifiedBy>Juraj Bardy</cp:lastModifiedBy>
  <cp:revision>5</cp:revision>
  <cp:lastPrinted>2014-09-04T18:27:00Z</cp:lastPrinted>
  <dcterms:created xsi:type="dcterms:W3CDTF">2017-08-22T20:38:00Z</dcterms:created>
  <dcterms:modified xsi:type="dcterms:W3CDTF">2017-10-09T15:40:00Z</dcterms:modified>
  <cp:category>architektúra</cp:category>
  <cp:contentStatus>Pripomienkovanie MFSR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0.8</vt:lpwstr>
  </property>
  <property fmtid="{D5CDD505-2E9C-101B-9397-08002B2CF9AE}" pid="3" name="Dátum verzie">
    <vt:lpwstr>01.08. 2014</vt:lpwstr>
  </property>
  <property fmtid="{D5CDD505-2E9C-101B-9397-08002B2CF9AE}" pid="4" name="Sponzor">
    <vt:lpwstr>Generálny riaditeľ sekcie informatizácie spoločnosti, MF SR</vt:lpwstr>
  </property>
  <property fmtid="{D5CDD505-2E9C-101B-9397-08002B2CF9AE}" pid="5" name="ContentTypeId">
    <vt:lpwstr>0x0101009CA8111DA4157847AB3D28A315D6E359</vt:lpwstr>
  </property>
  <property fmtid="{D5CDD505-2E9C-101B-9397-08002B2CF9AE}" pid="6" name="_dlc_DocIdItemGuid">
    <vt:lpwstr>805d63db-c6a3-437d-8a7b-f19d871f3983</vt:lpwstr>
  </property>
</Properties>
</file>