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C0F81" w14:textId="77777777"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14:paraId="760BAE23" w14:textId="77777777" w:rsidR="003671BE" w:rsidRDefault="003671BE" w:rsidP="003671BE">
      <w:pPr>
        <w:rPr>
          <w:i/>
          <w:sz w:val="20"/>
          <w:szCs w:val="20"/>
          <w:lang w:eastAsia="sk-SK"/>
        </w:rPr>
      </w:pPr>
    </w:p>
    <w:p w14:paraId="39247298" w14:textId="77777777" w:rsidR="00932C8C" w:rsidRDefault="0048732D" w:rsidP="0048732D">
      <w:pPr>
        <w:jc w:val="center"/>
        <w:rPr>
          <w:sz w:val="36"/>
          <w:szCs w:val="36"/>
        </w:rPr>
      </w:pPr>
      <w:r w:rsidRPr="0048732D">
        <w:rPr>
          <w:sz w:val="36"/>
          <w:szCs w:val="36"/>
        </w:rPr>
        <w:t>Zápisnica z pracovného stretnutia</w:t>
      </w:r>
      <w:r>
        <w:rPr>
          <w:sz w:val="36"/>
          <w:szCs w:val="36"/>
        </w:rPr>
        <w:t xml:space="preserve"> </w:t>
      </w:r>
    </w:p>
    <w:p w14:paraId="464D110D" w14:textId="77777777" w:rsidR="0048732D" w:rsidRDefault="0048732D" w:rsidP="0048732D">
      <w:pPr>
        <w:jc w:val="center"/>
        <w:rPr>
          <w:sz w:val="36"/>
          <w:szCs w:val="36"/>
        </w:rPr>
      </w:pPr>
    </w:p>
    <w:p w14:paraId="159405C7" w14:textId="4BD456FE" w:rsidR="0048732D" w:rsidRPr="00FF1345" w:rsidRDefault="0048732D" w:rsidP="0048732D">
      <w:pPr>
        <w:jc w:val="left"/>
      </w:pPr>
      <w:r w:rsidRPr="00FF1345">
        <w:t xml:space="preserve">Účastníci: </w:t>
      </w:r>
      <w:r w:rsidR="007C11B8">
        <w:t>podľa prezenčnej listiny</w:t>
      </w:r>
    </w:p>
    <w:p w14:paraId="6AAE65E7" w14:textId="77777777" w:rsidR="00682686" w:rsidRDefault="0048732D" w:rsidP="0048732D">
      <w:pPr>
        <w:jc w:val="left"/>
      </w:pPr>
      <w:r w:rsidRPr="00FF1345">
        <w:t xml:space="preserve">Konanie: </w:t>
      </w:r>
      <w:r w:rsidR="00A05165">
        <w:t xml:space="preserve">PS Lepšie </w:t>
      </w:r>
      <w:proofErr w:type="spellStart"/>
      <w:r w:rsidR="00A05165">
        <w:t>data</w:t>
      </w:r>
      <w:proofErr w:type="spellEnd"/>
    </w:p>
    <w:p w14:paraId="3F883B1D" w14:textId="77777777" w:rsidR="0048732D" w:rsidRPr="00FF1345" w:rsidRDefault="0048732D" w:rsidP="0048732D">
      <w:pPr>
        <w:jc w:val="left"/>
      </w:pPr>
      <w:r w:rsidRPr="00FF1345">
        <w:t xml:space="preserve">Čas: </w:t>
      </w:r>
      <w:r w:rsidR="00A05165">
        <w:t>4.6.2019 , 13:00 – 15:00</w:t>
      </w:r>
    </w:p>
    <w:p w14:paraId="6850AC76" w14:textId="77777777" w:rsidR="009F63E5" w:rsidRDefault="00AD399A" w:rsidP="0048732D">
      <w:pPr>
        <w:jc w:val="left"/>
      </w:pPr>
      <w:r>
        <w:t>Názov projektu: Zlepšenie využívania údajov vo verejnej správe</w:t>
      </w:r>
    </w:p>
    <w:p w14:paraId="79F51E67" w14:textId="77777777" w:rsidR="00AD399A" w:rsidRDefault="00AD399A" w:rsidP="0048732D">
      <w:pPr>
        <w:jc w:val="left"/>
      </w:pPr>
      <w:r>
        <w:t>Kód projektu: 314011S979</w:t>
      </w:r>
    </w:p>
    <w:p w14:paraId="4B9C5911" w14:textId="63ADD170" w:rsidR="003F20B1" w:rsidRPr="003D0EAC" w:rsidRDefault="00AD399A" w:rsidP="007C11B8">
      <w:pPr>
        <w:pStyle w:val="Bullet"/>
        <w:numPr>
          <w:ilvl w:val="0"/>
          <w:numId w:val="0"/>
        </w:numPr>
        <w:ind w:left="360"/>
        <w:rPr>
          <w:lang w:eastAsia="en-US"/>
        </w:rPr>
      </w:pPr>
      <w:r>
        <w:t xml:space="preserve">Názov </w:t>
      </w:r>
      <w:commentRangeStart w:id="0"/>
      <w:r>
        <w:t>aktivity</w:t>
      </w:r>
      <w:commentRangeEnd w:id="0"/>
      <w:r>
        <w:rPr>
          <w:rStyle w:val="Odkaznakomentr"/>
        </w:rPr>
        <w:commentReference w:id="0"/>
      </w:r>
      <w:r>
        <w:t xml:space="preserve">: </w:t>
      </w:r>
      <w:r w:rsidR="003F20B1">
        <w:t xml:space="preserve">Aktivita 1 </w:t>
      </w:r>
      <w:r w:rsidR="003F20B1" w:rsidRPr="003D0EAC">
        <w:rPr>
          <w:lang w:eastAsia="en-US"/>
        </w:rPr>
        <w:t>- Manažment kvality údajov</w:t>
      </w:r>
      <w:r w:rsidR="003F20B1">
        <w:rPr>
          <w:lang w:eastAsia="en-US"/>
        </w:rPr>
        <w:t xml:space="preserve">, Aktivita 2 </w:t>
      </w:r>
      <w:r w:rsidR="003F20B1" w:rsidRPr="003D0EAC">
        <w:rPr>
          <w:lang w:eastAsia="en-US"/>
        </w:rPr>
        <w:t>Riadenie vyhlasovania referenčných údajov a prepájania údajov</w:t>
      </w:r>
      <w:r w:rsidR="003F20B1">
        <w:rPr>
          <w:lang w:eastAsia="en-US"/>
        </w:rPr>
        <w:t xml:space="preserve">, Aktivita 3 </w:t>
      </w:r>
      <w:r w:rsidR="003F20B1" w:rsidRPr="003D0EAC">
        <w:rPr>
          <w:lang w:eastAsia="en-US"/>
        </w:rPr>
        <w:t>Podpora realizácie služby Moje dáta a správa údajov o</w:t>
      </w:r>
      <w:r w:rsidR="003F20B1">
        <w:rPr>
          <w:rFonts w:ascii="MS Mincho" w:eastAsia="MS Mincho" w:hAnsi="MS Mincho" w:cs="MS Mincho"/>
          <w:lang w:eastAsia="en-US"/>
        </w:rPr>
        <w:t> </w:t>
      </w:r>
      <w:r w:rsidR="003F20B1" w:rsidRPr="003D0EAC">
        <w:rPr>
          <w:lang w:eastAsia="en-US"/>
        </w:rPr>
        <w:t>subjekte</w:t>
      </w:r>
      <w:r w:rsidR="003F20B1">
        <w:rPr>
          <w:lang w:eastAsia="en-US"/>
        </w:rPr>
        <w:t xml:space="preserve">, Aktivita 4 </w:t>
      </w:r>
      <w:r w:rsidR="003F20B1" w:rsidRPr="003D0EAC">
        <w:rPr>
          <w:lang w:eastAsia="en-US"/>
        </w:rPr>
        <w:t>Podpora zavádzania analytického spracovania údajov</w:t>
      </w:r>
      <w:r w:rsidR="003F20B1">
        <w:rPr>
          <w:lang w:eastAsia="en-US"/>
        </w:rPr>
        <w:t xml:space="preserve">, Aktivita 5 </w:t>
      </w:r>
      <w:r w:rsidR="003F20B1" w:rsidRPr="003D0EAC">
        <w:rPr>
          <w:lang w:eastAsia="en-US"/>
        </w:rPr>
        <w:t>Podpora zvýšenia rozsahu a kvality otvorených údajov</w:t>
      </w:r>
      <w:r w:rsidR="003F20B1">
        <w:rPr>
          <w:lang w:eastAsia="en-US"/>
        </w:rPr>
        <w:t xml:space="preserve">, Aktivita 6 </w:t>
      </w:r>
      <w:r w:rsidR="003F20B1" w:rsidRPr="003D0EAC">
        <w:rPr>
          <w:lang w:eastAsia="en-US"/>
        </w:rPr>
        <w:t>Podpora pri úprave legislatívy na zabezpečenie efektívnejšieho riadenia a správy dát</w:t>
      </w:r>
      <w:r w:rsidR="003F20B1" w:rsidRPr="003D0EAC">
        <w:rPr>
          <w:rFonts w:ascii="MS Mincho" w:eastAsia="MS Mincho" w:hAnsi="MS Mincho" w:cs="MS Mincho"/>
          <w:lang w:eastAsia="en-US"/>
        </w:rPr>
        <w:t>,</w:t>
      </w:r>
    </w:p>
    <w:p w14:paraId="4811C08F" w14:textId="77777777" w:rsidR="00AD399A" w:rsidRDefault="00AD399A" w:rsidP="0048732D">
      <w:pPr>
        <w:jc w:val="left"/>
      </w:pPr>
      <w:bookmarkStart w:id="1" w:name="_GoBack"/>
      <w:bookmarkEnd w:id="1"/>
    </w:p>
    <w:p w14:paraId="6C15108D" w14:textId="77777777" w:rsidR="00AD399A" w:rsidRPr="00FF1345" w:rsidRDefault="00AD399A" w:rsidP="0048732D">
      <w:pPr>
        <w:jc w:val="left"/>
      </w:pPr>
    </w:p>
    <w:p w14:paraId="7F28F2EC" w14:textId="77777777" w:rsidR="009F63E5" w:rsidRDefault="009F63E5" w:rsidP="009F63E5">
      <w:pPr>
        <w:jc w:val="left"/>
      </w:pPr>
      <w:r w:rsidRPr="00FF1345">
        <w:t>Program</w:t>
      </w:r>
      <w:r w:rsidR="00A05165">
        <w:t>:</w:t>
      </w:r>
    </w:p>
    <w:p w14:paraId="60FC31C2" w14:textId="77777777" w:rsidR="00A05165" w:rsidRDefault="00A05165" w:rsidP="009F63E5">
      <w:pPr>
        <w:jc w:val="left"/>
      </w:pPr>
      <w:r>
        <w:t xml:space="preserve"> </w:t>
      </w:r>
    </w:p>
    <w:p w14:paraId="460DBA37" w14:textId="77777777" w:rsidR="00CC714E" w:rsidRDefault="00CC714E" w:rsidP="00500EDC">
      <w:pPr>
        <w:pStyle w:val="Odsekzoznamu"/>
        <w:numPr>
          <w:ilvl w:val="0"/>
          <w:numId w:val="1"/>
        </w:numPr>
        <w:jc w:val="left"/>
      </w:pPr>
      <w:r>
        <w:t>Zmeny v legislatíve týkajúce sa novely zákona 3</w:t>
      </w:r>
      <w:r w:rsidR="00C30A04">
        <w:t>0</w:t>
      </w:r>
      <w:r>
        <w:t>5/2013</w:t>
      </w:r>
      <w:r w:rsidR="00500EDC">
        <w:t xml:space="preserve"> </w:t>
      </w:r>
      <w:proofErr w:type="spellStart"/>
      <w:r w:rsidR="00500EDC">
        <w:t>Z.z</w:t>
      </w:r>
      <w:proofErr w:type="spellEnd"/>
      <w:r>
        <w:t>, novely zákona č. 177/2018</w:t>
      </w:r>
      <w:r w:rsidR="00500EDC">
        <w:t xml:space="preserve"> </w:t>
      </w:r>
      <w:proofErr w:type="spellStart"/>
      <w:r w:rsidR="00500EDC">
        <w:t>Z.z</w:t>
      </w:r>
      <w:proofErr w:type="spellEnd"/>
      <w:r>
        <w:t xml:space="preserve">, </w:t>
      </w:r>
      <w:r w:rsidR="00500EDC">
        <w:t xml:space="preserve">návrh </w:t>
      </w:r>
      <w:r>
        <w:t>zákon</w:t>
      </w:r>
      <w:r w:rsidR="00500EDC">
        <w:t>a</w:t>
      </w:r>
      <w:r>
        <w:t xml:space="preserve"> o základných identifikátoroch </w:t>
      </w:r>
      <w:r w:rsidR="00500EDC">
        <w:t>fyzickej osoby</w:t>
      </w:r>
    </w:p>
    <w:p w14:paraId="17ADA88C" w14:textId="77777777" w:rsidR="00CC714E" w:rsidRDefault="00CC714E" w:rsidP="00500EDC">
      <w:pPr>
        <w:pStyle w:val="Odsekzoznamu"/>
        <w:numPr>
          <w:ilvl w:val="0"/>
          <w:numId w:val="1"/>
        </w:numPr>
        <w:jc w:val="left"/>
      </w:pPr>
      <w:r>
        <w:t xml:space="preserve">Informácia o činnosti Dátovej kancelárie (referenčné </w:t>
      </w:r>
      <w:proofErr w:type="spellStart"/>
      <w:r>
        <w:t>data</w:t>
      </w:r>
      <w:proofErr w:type="spellEnd"/>
      <w:r>
        <w:t xml:space="preserve">, číselníky, kvalita údajov, moje </w:t>
      </w:r>
      <w:proofErr w:type="spellStart"/>
      <w:r>
        <w:t>data</w:t>
      </w:r>
      <w:proofErr w:type="spellEnd"/>
      <w:r>
        <w:t xml:space="preserve">, otvorené údaje, analytické </w:t>
      </w:r>
      <w:proofErr w:type="spellStart"/>
      <w:r>
        <w:t>data</w:t>
      </w:r>
      <w:proofErr w:type="spellEnd"/>
      <w:r>
        <w:t>)</w:t>
      </w:r>
    </w:p>
    <w:p w14:paraId="7C27D128" w14:textId="77777777" w:rsidR="00500EDC" w:rsidRDefault="00500EDC" w:rsidP="00500EDC">
      <w:pPr>
        <w:pStyle w:val="Odsekzoznamu"/>
        <w:numPr>
          <w:ilvl w:val="0"/>
          <w:numId w:val="1"/>
        </w:numPr>
        <w:jc w:val="left"/>
      </w:pPr>
      <w:r>
        <w:t>Legislatívne návrhy pracovnej skupiny k zmene Výnosu o štandardoch pre informačné systémy verejnej správy</w:t>
      </w:r>
    </w:p>
    <w:p w14:paraId="1E8FE49E" w14:textId="77777777" w:rsidR="00500EDC" w:rsidRDefault="00500EDC" w:rsidP="00500EDC">
      <w:pPr>
        <w:pStyle w:val="Odsekzoznamu"/>
        <w:numPr>
          <w:ilvl w:val="0"/>
          <w:numId w:val="1"/>
        </w:numPr>
        <w:jc w:val="left"/>
      </w:pPr>
      <w:r>
        <w:t>Návrh zákona o dátach</w:t>
      </w:r>
    </w:p>
    <w:p w14:paraId="11424942" w14:textId="77777777" w:rsidR="00CC714E" w:rsidRDefault="00CC714E" w:rsidP="00500EDC">
      <w:pPr>
        <w:pStyle w:val="Odsekzoznamu"/>
        <w:numPr>
          <w:ilvl w:val="0"/>
          <w:numId w:val="1"/>
        </w:numPr>
        <w:jc w:val="left"/>
      </w:pPr>
      <w:r>
        <w:t>Dopytové výzvy</w:t>
      </w:r>
    </w:p>
    <w:p w14:paraId="370123DF" w14:textId="77777777" w:rsidR="00E22D56" w:rsidRDefault="00E22D56" w:rsidP="00500EDC">
      <w:pPr>
        <w:pStyle w:val="Odsekzoznamu"/>
        <w:jc w:val="left"/>
      </w:pPr>
    </w:p>
    <w:p w14:paraId="41C9F302" w14:textId="77777777" w:rsidR="00E22D56" w:rsidRPr="00E22D56" w:rsidRDefault="00E22D56" w:rsidP="00E22D56">
      <w:pPr>
        <w:rPr>
          <w:b/>
        </w:rPr>
      </w:pPr>
      <w:r w:rsidRPr="00E22D56">
        <w:rPr>
          <w:b/>
        </w:rPr>
        <w:t>Zápis</w:t>
      </w:r>
    </w:p>
    <w:p w14:paraId="7B7C7B20" w14:textId="77777777" w:rsidR="00CC714E" w:rsidRDefault="00CC714E" w:rsidP="009F63E5">
      <w:pPr>
        <w:jc w:val="left"/>
      </w:pPr>
    </w:p>
    <w:p w14:paraId="718C6DF0" w14:textId="77777777" w:rsidR="00CC714E" w:rsidRPr="00217B98" w:rsidRDefault="00CC714E" w:rsidP="009F63E5">
      <w:pPr>
        <w:jc w:val="left"/>
        <w:rPr>
          <w:b/>
        </w:rPr>
      </w:pPr>
      <w:r w:rsidRPr="00217B98">
        <w:rPr>
          <w:b/>
        </w:rPr>
        <w:t>Zmeny v legislat</w:t>
      </w:r>
      <w:r w:rsidR="00E22D56">
        <w:rPr>
          <w:b/>
        </w:rPr>
        <w:t>íve týkajúce sa dátovej oblasti</w:t>
      </w:r>
    </w:p>
    <w:p w14:paraId="33627F02" w14:textId="77777777" w:rsidR="00CC714E" w:rsidRDefault="00CC714E" w:rsidP="009F63E5">
      <w:pPr>
        <w:jc w:val="left"/>
      </w:pPr>
      <w:r>
        <w:t xml:space="preserve">Veronika </w:t>
      </w:r>
      <w:proofErr w:type="spellStart"/>
      <w:r>
        <w:t>Farkašovská</w:t>
      </w:r>
      <w:proofErr w:type="spellEnd"/>
      <w:r>
        <w:t xml:space="preserve"> z oddelenia </w:t>
      </w:r>
      <w:proofErr w:type="spellStart"/>
      <w:r>
        <w:t>governance</w:t>
      </w:r>
      <w:proofErr w:type="spellEnd"/>
      <w:r>
        <w:t xml:space="preserve"> a</w:t>
      </w:r>
      <w:r w:rsidR="00E22D56">
        <w:t> </w:t>
      </w:r>
      <w:r>
        <w:t>štandardy</w:t>
      </w:r>
      <w:r w:rsidR="00E22D56">
        <w:t xml:space="preserve"> UPVII</w:t>
      </w:r>
      <w:r>
        <w:t xml:space="preserve"> informovala o hlavných bodov novely zákona o </w:t>
      </w:r>
      <w:proofErr w:type="spellStart"/>
      <w:r>
        <w:t>eGovernmente</w:t>
      </w:r>
      <w:proofErr w:type="spellEnd"/>
      <w:r>
        <w:t xml:space="preserve">. Tieto zmeny sa týkajú oblasti autentifikácie, elektronických schránok. Kompletný materiál </w:t>
      </w:r>
      <w:r w:rsidR="00C30A04">
        <w:t>nájdete na webe komunity.</w:t>
      </w:r>
    </w:p>
    <w:p w14:paraId="64AF3C14" w14:textId="77777777" w:rsidR="00C30A04" w:rsidRDefault="00C30A04" w:rsidP="009F63E5">
      <w:pPr>
        <w:jc w:val="left"/>
      </w:pPr>
      <w:r>
        <w:t>Andrej Hajdúch informoval o novele zákona č. 177/2018. Hlavné zmeny sa týkajú</w:t>
      </w:r>
      <w:r w:rsidR="009A58F0">
        <w:t xml:space="preserve"> druhej vlny </w:t>
      </w:r>
      <w:proofErr w:type="spellStart"/>
      <w:r w:rsidR="009A58F0">
        <w:t>Quick</w:t>
      </w:r>
      <w:proofErr w:type="spellEnd"/>
      <w:r w:rsidR="009A58F0">
        <w:t xml:space="preserve"> </w:t>
      </w:r>
      <w:proofErr w:type="spellStart"/>
      <w:r w:rsidR="009A58F0">
        <w:t>Win</w:t>
      </w:r>
      <w:proofErr w:type="spellEnd"/>
      <w:r w:rsidR="009A58F0">
        <w:t>, odstránenie papierových potvrdení o nedoplatkoch na sociálnom, zdravotnom poistení, daňových nedoplatkoch, potvrdení o návšteve školy, výpisy z registra mimovládnych organizácií</w:t>
      </w:r>
    </w:p>
    <w:p w14:paraId="31A0A8A1" w14:textId="77777777" w:rsidR="00C30A04" w:rsidRDefault="00C30A04" w:rsidP="009F63E5">
      <w:pPr>
        <w:jc w:val="left"/>
      </w:pPr>
      <w:r>
        <w:t xml:space="preserve">Milan Andrejkovič otvoril diskusiu o návrhu zákona o základných identifikátoroch, ktorý bol v medzirezortnom pripomienkovom konaní. Pripomienky diskutujúcich sa týkali </w:t>
      </w:r>
      <w:r w:rsidR="001C0891">
        <w:t>finančných nákladov ktoré sú niekoľkonásobne vyššie ako v predkladanej doložke finančných vplyvov. Bezvýznamový identifikátor</w:t>
      </w:r>
      <w:r w:rsidR="00E22D56">
        <w:t xml:space="preserve"> (BIFO)</w:t>
      </w:r>
      <w:r w:rsidR="001C0891">
        <w:t xml:space="preserve"> by sa mal viac odlíšiť od rodného čísla</w:t>
      </w:r>
      <w:r w:rsidR="009A58F0">
        <w:t xml:space="preserve"> pretože ak BIFO bude náhodne generované 10 miestne číslo, môže nastať prípad duplicity s rodným číslom. Taktiež by mal obsahovať základné kontrolné mechanizmy, aby sa minimalizovalo zadanie </w:t>
      </w:r>
      <w:proofErr w:type="spellStart"/>
      <w:r w:rsidR="009A58F0">
        <w:t>validného</w:t>
      </w:r>
      <w:proofErr w:type="spellEnd"/>
      <w:r w:rsidR="009A58F0">
        <w:t xml:space="preserve"> BIFO. Slovensko </w:t>
      </w:r>
      <w:proofErr w:type="spellStart"/>
      <w:r w:rsidR="009A58F0">
        <w:t>Digital</w:t>
      </w:r>
      <w:proofErr w:type="spellEnd"/>
      <w:r w:rsidR="009A58F0">
        <w:t xml:space="preserve"> navrhlo vypustenie sektorových identifikátorov z návrhu zákona z dôvodu komplikovaných procesov výmeny údajov medzi jednotlivými informačnými systémami. </w:t>
      </w:r>
      <w:r w:rsidR="00E22D56">
        <w:t xml:space="preserve">Je potrebné zanalyzovať právne predpisy, ktorých sa dotkne táto legislatívna zmena. Formou vykonávacích predpisov je potrebné usmerniť orgány verejnej moci pri implementácií tohto právneho predpisu. </w:t>
      </w:r>
    </w:p>
    <w:p w14:paraId="7B71E866" w14:textId="77777777" w:rsidR="00261DDC" w:rsidRDefault="00261DDC" w:rsidP="009F63E5">
      <w:pPr>
        <w:jc w:val="left"/>
      </w:pPr>
    </w:p>
    <w:p w14:paraId="5BED8EEF" w14:textId="77777777" w:rsidR="00DD34B9" w:rsidRPr="00261DDC" w:rsidRDefault="00DD34B9" w:rsidP="009F63E5">
      <w:pPr>
        <w:jc w:val="left"/>
        <w:rPr>
          <w:b/>
        </w:rPr>
      </w:pPr>
      <w:r w:rsidRPr="00261DDC">
        <w:rPr>
          <w:b/>
        </w:rPr>
        <w:t>Činnosť dátovej kancelárie</w:t>
      </w:r>
    </w:p>
    <w:p w14:paraId="439146A8" w14:textId="77777777" w:rsidR="00DD34B9" w:rsidRDefault="00DD34B9" w:rsidP="009F63E5">
      <w:pPr>
        <w:jc w:val="left"/>
      </w:pPr>
      <w:r>
        <w:t>Je vytvorená a sprístupnená webová stránka Dátovej kancelárie</w:t>
      </w:r>
      <w:r w:rsidR="00261DDC">
        <w:t xml:space="preserve"> https:</w:t>
      </w:r>
      <w:r w:rsidR="00E22D56">
        <w:t>//</w:t>
      </w:r>
      <w:r w:rsidR="00372452">
        <w:t>datalab.digital</w:t>
      </w:r>
      <w:r>
        <w:t xml:space="preserve">. </w:t>
      </w:r>
      <w:r w:rsidR="00372452">
        <w:t>Na jej podstránke https:</w:t>
      </w:r>
      <w:r w:rsidR="00E22D56">
        <w:t>//</w:t>
      </w:r>
      <w:r w:rsidR="00372452">
        <w:t xml:space="preserve">datalab.digital/dokumenty sa pravidelne dopĺňajú nové výstupy z rôznych aktivít. </w:t>
      </w:r>
    </w:p>
    <w:p w14:paraId="37508116" w14:textId="77777777" w:rsidR="00DD34B9" w:rsidRDefault="00DD34B9" w:rsidP="009F63E5">
      <w:pPr>
        <w:jc w:val="left"/>
      </w:pPr>
      <w:r w:rsidRPr="0027029E">
        <w:rPr>
          <w:b/>
        </w:rPr>
        <w:t xml:space="preserve">Moje </w:t>
      </w:r>
      <w:proofErr w:type="spellStart"/>
      <w:r w:rsidRPr="0027029E">
        <w:rPr>
          <w:b/>
        </w:rPr>
        <w:t>data</w:t>
      </w:r>
      <w:proofErr w:type="spellEnd"/>
      <w:r>
        <w:t xml:space="preserve"> – pripravuje sa ap</w:t>
      </w:r>
      <w:r w:rsidR="00E22D56">
        <w:t>likácia</w:t>
      </w:r>
      <w:r>
        <w:t xml:space="preserve"> k projektu </w:t>
      </w:r>
      <w:proofErr w:type="spellStart"/>
      <w:r>
        <w:t>Quick</w:t>
      </w:r>
      <w:proofErr w:type="spellEnd"/>
      <w:r>
        <w:t xml:space="preserve"> Wins2</w:t>
      </w:r>
      <w:r w:rsidR="00372452">
        <w:t>. Bol odovzdaný prvý výstup</w:t>
      </w:r>
      <w:r w:rsidR="00E22D56">
        <w:t xml:space="preserve"> (Koncept manažmentu osobných údajov vo verejnej správe)</w:t>
      </w:r>
      <w:r w:rsidR="00372452">
        <w:t xml:space="preserve">, ktorý je uverejnený na webe, druhý výstup </w:t>
      </w:r>
      <w:r w:rsidR="00E22D56">
        <w:t>(</w:t>
      </w:r>
      <w:r w:rsidR="00372452">
        <w:t xml:space="preserve">Štandard pre </w:t>
      </w:r>
      <w:proofErr w:type="spellStart"/>
      <w:r w:rsidR="00372452">
        <w:t>Open</w:t>
      </w:r>
      <w:proofErr w:type="spellEnd"/>
      <w:r w:rsidR="00372452">
        <w:t xml:space="preserve"> API</w:t>
      </w:r>
      <w:r w:rsidR="00E22D56">
        <w:t xml:space="preserve"> pre Moje dáta)</w:t>
      </w:r>
      <w:r w:rsidR="00372452">
        <w:t xml:space="preserve"> je v procese spracovávania. Tento druhý výstup úzko súvisí s pripravovanou platformou Moje Dáta</w:t>
      </w:r>
    </w:p>
    <w:p w14:paraId="2674EB9B" w14:textId="77777777" w:rsidR="00DD34B9" w:rsidRDefault="00DD34B9" w:rsidP="009F63E5">
      <w:pPr>
        <w:jc w:val="left"/>
      </w:pPr>
      <w:r w:rsidRPr="0027029E">
        <w:rPr>
          <w:b/>
        </w:rPr>
        <w:t>Analytické dáta</w:t>
      </w:r>
      <w:r>
        <w:t xml:space="preserve"> – prebehlo verejné vypočutie k štúdii Konsolidovaná analytická vrstva. Pripravuje sa aj dopytová výzva k analytickým dátam.</w:t>
      </w:r>
    </w:p>
    <w:p w14:paraId="6E7F5F24" w14:textId="77777777" w:rsidR="00DD34B9" w:rsidRDefault="00DD34B9" w:rsidP="009F63E5">
      <w:pPr>
        <w:jc w:val="left"/>
      </w:pPr>
      <w:r w:rsidRPr="0027029E">
        <w:rPr>
          <w:b/>
        </w:rPr>
        <w:t>Kvalita údajov</w:t>
      </w:r>
      <w:r>
        <w:t xml:space="preserve"> – </w:t>
      </w:r>
      <w:r w:rsidR="0027029E">
        <w:t xml:space="preserve">bol odovzdaný prvý výstup Metodika merania </w:t>
      </w:r>
      <w:r w:rsidR="00E22D56">
        <w:t>dátovej</w:t>
      </w:r>
      <w:r w:rsidR="0027029E">
        <w:t xml:space="preserve"> </w:t>
      </w:r>
      <w:r w:rsidR="00E22D56">
        <w:t>kvality</w:t>
      </w:r>
      <w:r w:rsidR="0027029E">
        <w:t xml:space="preserve"> vo verejnej správe, </w:t>
      </w:r>
      <w:r>
        <w:t>v súčasnosti prebieha meranie v 3 registroch. (Register adries, RPO, register úpadco</w:t>
      </w:r>
      <w:r w:rsidR="00261DDC">
        <w:t>v</w:t>
      </w:r>
      <w:r>
        <w:t xml:space="preserve">) Výstupom bude aj „malá kuchárska kniha“ k metodike merania kvality údajov. </w:t>
      </w:r>
    </w:p>
    <w:p w14:paraId="2771CD02" w14:textId="77777777" w:rsidR="00DD34B9" w:rsidRDefault="00DD34B9" w:rsidP="009F63E5">
      <w:pPr>
        <w:jc w:val="left"/>
      </w:pPr>
      <w:r w:rsidRPr="0027029E">
        <w:rPr>
          <w:b/>
        </w:rPr>
        <w:t>Referenčné údaje</w:t>
      </w:r>
      <w:r>
        <w:t xml:space="preserve"> – prebiehajú pracovné stretnutia ku kvalite údajov v RPO. Prebehli pracovné stretnutia so Živnostenským registrom, Dopravným úradom a Registrom fyzických osôb v športe (Ministerstvo školstva), kde </w:t>
      </w:r>
      <w:r w:rsidR="0027029E">
        <w:t xml:space="preserve">sa riešili otázky nastavenia procesov vzhľadom na </w:t>
      </w:r>
      <w:r w:rsidR="00F5346B">
        <w:t xml:space="preserve">evidenciu oprávnení vo vzťahu k podnikaniu a k odbornej spôsobilosti. Prebehli tiež rokovania s Asociáciou zdravotných poisťovní, kde sa dohodlo, že údaje o nedoplatkoch nebudú vyhlasované za referenčné údaje. Referenčnými údajmi sa stanú až vtedy, keď vznikne centrálny register pohľadávok. </w:t>
      </w:r>
    </w:p>
    <w:p w14:paraId="53D292FA" w14:textId="77777777" w:rsidR="00F5346B" w:rsidRDefault="00F5346B" w:rsidP="009F63E5">
      <w:pPr>
        <w:jc w:val="left"/>
      </w:pPr>
      <w:proofErr w:type="spellStart"/>
      <w:r w:rsidRPr="00DB7AEA">
        <w:rPr>
          <w:b/>
        </w:rPr>
        <w:t>Quick</w:t>
      </w:r>
      <w:proofErr w:type="spellEnd"/>
      <w:r w:rsidRPr="00DB7AEA">
        <w:rPr>
          <w:b/>
        </w:rPr>
        <w:t xml:space="preserve"> </w:t>
      </w:r>
      <w:proofErr w:type="spellStart"/>
      <w:r w:rsidRPr="00DB7AEA">
        <w:rPr>
          <w:b/>
        </w:rPr>
        <w:t>Win</w:t>
      </w:r>
      <w:proofErr w:type="spellEnd"/>
      <w:r w:rsidRPr="00DB7AEA">
        <w:rPr>
          <w:b/>
        </w:rPr>
        <w:t xml:space="preserve"> 2</w:t>
      </w:r>
      <w:r>
        <w:t xml:space="preserve"> – prebiehajú rokovania s partnermi projektu, kde sa riešia rozhrania, úprava štruktúry.</w:t>
      </w:r>
    </w:p>
    <w:p w14:paraId="505D6513" w14:textId="77777777" w:rsidR="00F5346B" w:rsidRDefault="00F5346B" w:rsidP="009F63E5">
      <w:pPr>
        <w:jc w:val="left"/>
      </w:pPr>
      <w:r w:rsidRPr="009F321C">
        <w:rPr>
          <w:b/>
        </w:rPr>
        <w:t xml:space="preserve">Číselníky </w:t>
      </w:r>
      <w:r>
        <w:t xml:space="preserve">– prebieha testovanie nových funkcionalít, ktoré by malo vytvoriť viac user </w:t>
      </w:r>
      <w:proofErr w:type="spellStart"/>
      <w:r>
        <w:t>friendly</w:t>
      </w:r>
      <w:proofErr w:type="spellEnd"/>
      <w:r>
        <w:t xml:space="preserve"> prostredie</w:t>
      </w:r>
      <w:r w:rsidR="004833B9">
        <w:t xml:space="preserve">. </w:t>
      </w:r>
      <w:r w:rsidR="00DE7A3D">
        <w:t xml:space="preserve">Prebieha vytvorenie jednotného </w:t>
      </w:r>
      <w:proofErr w:type="spellStart"/>
      <w:r w:rsidR="00DE7A3D">
        <w:t>referencovateľného</w:t>
      </w:r>
      <w:proofErr w:type="spellEnd"/>
      <w:r w:rsidR="00DE7A3D">
        <w:t xml:space="preserve"> identifikátora pre všetky číselníka aj jeho položky</w:t>
      </w:r>
    </w:p>
    <w:p w14:paraId="29FB6517" w14:textId="77777777" w:rsidR="004833B9" w:rsidRDefault="004833B9" w:rsidP="009F63E5">
      <w:pPr>
        <w:jc w:val="left"/>
      </w:pPr>
      <w:proofErr w:type="spellStart"/>
      <w:r w:rsidRPr="009F321C">
        <w:rPr>
          <w:b/>
        </w:rPr>
        <w:t>Open</w:t>
      </w:r>
      <w:proofErr w:type="spellEnd"/>
      <w:r w:rsidRPr="009F321C">
        <w:rPr>
          <w:b/>
        </w:rPr>
        <w:t xml:space="preserve"> </w:t>
      </w:r>
      <w:proofErr w:type="spellStart"/>
      <w:r w:rsidRPr="009F321C">
        <w:rPr>
          <w:b/>
        </w:rPr>
        <w:t>Data</w:t>
      </w:r>
      <w:proofErr w:type="spellEnd"/>
      <w:r>
        <w:t xml:space="preserve"> – prebieha </w:t>
      </w:r>
      <w:r w:rsidR="009F321C">
        <w:t>mapovanie medzinárodných identifikátorov ako DESI (</w:t>
      </w:r>
      <w:proofErr w:type="spellStart"/>
      <w:r w:rsidR="009F321C">
        <w:t>Digital</w:t>
      </w:r>
      <w:proofErr w:type="spellEnd"/>
      <w:r w:rsidR="009F321C">
        <w:t xml:space="preserve"> </w:t>
      </w:r>
      <w:proofErr w:type="spellStart"/>
      <w:r w:rsidR="009F321C">
        <w:t>economy</w:t>
      </w:r>
      <w:proofErr w:type="spellEnd"/>
      <w:r w:rsidR="009F321C">
        <w:t xml:space="preserve"> and Society index). Analýza legislatívy vzhľadom k implementácii </w:t>
      </w:r>
      <w:proofErr w:type="spellStart"/>
      <w:r w:rsidR="009F321C">
        <w:t>Free</w:t>
      </w:r>
      <w:proofErr w:type="spellEnd"/>
      <w:r w:rsidR="009F321C">
        <w:t xml:space="preserve"> </w:t>
      </w:r>
      <w:proofErr w:type="spellStart"/>
      <w:r w:rsidR="009F321C">
        <w:t>flow</w:t>
      </w:r>
      <w:proofErr w:type="spellEnd"/>
      <w:r w:rsidR="009F321C">
        <w:t xml:space="preserve"> </w:t>
      </w:r>
      <w:proofErr w:type="spellStart"/>
      <w:r w:rsidR="009F321C">
        <w:t>data</w:t>
      </w:r>
      <w:proofErr w:type="spellEnd"/>
      <w:r w:rsidR="009F321C">
        <w:t xml:space="preserve"> legislatívy. Prebieha komunikácie s Európskou legislatívou vzhľadom k GDPR.</w:t>
      </w:r>
    </w:p>
    <w:p w14:paraId="2C61FF5E" w14:textId="77777777" w:rsidR="009F321C" w:rsidRDefault="009F321C" w:rsidP="009F63E5">
      <w:pPr>
        <w:jc w:val="left"/>
      </w:pPr>
    </w:p>
    <w:p w14:paraId="468E9516" w14:textId="77777777" w:rsidR="009F321C" w:rsidRPr="00DB7AEA" w:rsidRDefault="009F321C" w:rsidP="009F63E5">
      <w:pPr>
        <w:jc w:val="left"/>
        <w:rPr>
          <w:b/>
        </w:rPr>
      </w:pPr>
      <w:r w:rsidRPr="00DB7AEA">
        <w:rPr>
          <w:b/>
        </w:rPr>
        <w:t>Výnos o štandardoch – novela</w:t>
      </w:r>
    </w:p>
    <w:p w14:paraId="66FA41F5" w14:textId="77777777" w:rsidR="009F321C" w:rsidRDefault="009F321C" w:rsidP="009F63E5">
      <w:pPr>
        <w:jc w:val="left"/>
      </w:pPr>
      <w:r>
        <w:t>Boli predložené tieto návrhy:</w:t>
      </w:r>
    </w:p>
    <w:p w14:paraId="29C15375" w14:textId="77777777" w:rsidR="009F321C" w:rsidRDefault="009F321C" w:rsidP="009F63E5">
      <w:pPr>
        <w:jc w:val="left"/>
      </w:pPr>
      <w:r>
        <w:t>1</w:t>
      </w:r>
      <w:r w:rsidR="00500EDC">
        <w:t>.</w:t>
      </w:r>
      <w:r>
        <w:t xml:space="preserve"> p. </w:t>
      </w:r>
      <w:proofErr w:type="spellStart"/>
      <w:r>
        <w:t>Šurej</w:t>
      </w:r>
      <w:proofErr w:type="spellEnd"/>
      <w:r>
        <w:t xml:space="preserve"> navrhol, aby vo výnose bola zakotvená rola portálu Data.gov.sk ako centrálneho bodu – repozitára otvorených kódov</w:t>
      </w:r>
    </w:p>
    <w:p w14:paraId="78AB8837" w14:textId="77777777" w:rsidR="009F321C" w:rsidRDefault="009F321C" w:rsidP="009F63E5">
      <w:pPr>
        <w:jc w:val="left"/>
      </w:pPr>
      <w:r>
        <w:t xml:space="preserve">2. </w:t>
      </w:r>
      <w:r w:rsidR="00500EDC">
        <w:t>UGKK</w:t>
      </w:r>
      <w:r>
        <w:t xml:space="preserve"> vzniesol požiadavku na nové formáty týkajúce sa priestorových dát</w:t>
      </w:r>
      <w:r w:rsidR="001D5BD3">
        <w:t>ových prvkov</w:t>
      </w:r>
    </w:p>
    <w:p w14:paraId="6795A894" w14:textId="77777777" w:rsidR="009F321C" w:rsidRPr="00FF1345" w:rsidRDefault="001D5BD3" w:rsidP="009F63E5">
      <w:pPr>
        <w:jc w:val="left"/>
      </w:pPr>
      <w:r>
        <w:t xml:space="preserve">3. NASES vzniesol požiadavku na aktualizáciu </w:t>
      </w:r>
      <w:proofErr w:type="spellStart"/>
      <w:r w:rsidRPr="001D5BD3">
        <w:rPr>
          <w:highlight w:val="yellow"/>
        </w:rPr>
        <w:t>metaúdajov</w:t>
      </w:r>
      <w:proofErr w:type="spellEnd"/>
      <w:r w:rsidRPr="001D5BD3">
        <w:rPr>
          <w:highlight w:val="yellow"/>
        </w:rPr>
        <w:t xml:space="preserve"> </w:t>
      </w:r>
      <w:proofErr w:type="spellStart"/>
      <w:r w:rsidRPr="001D5BD3">
        <w:rPr>
          <w:highlight w:val="yellow"/>
        </w:rPr>
        <w:t>datasetov</w:t>
      </w:r>
      <w:proofErr w:type="spellEnd"/>
    </w:p>
    <w:p w14:paraId="737126AE" w14:textId="77777777" w:rsidR="009F63E5" w:rsidRDefault="009F63E5" w:rsidP="00682686">
      <w:pPr>
        <w:jc w:val="left"/>
      </w:pPr>
      <w:r w:rsidRPr="00FF1345">
        <w:t xml:space="preserve"> </w:t>
      </w:r>
    </w:p>
    <w:p w14:paraId="56E5D726" w14:textId="77777777" w:rsidR="001D5BD3" w:rsidRDefault="001D5BD3" w:rsidP="00682686">
      <w:pPr>
        <w:jc w:val="left"/>
      </w:pPr>
      <w:r>
        <w:t>Pripomienky boli posunuté do pracovnej skupiny pre dátové štandardy (PS1), ktorá bude zasadať 11.6.2019.</w:t>
      </w:r>
    </w:p>
    <w:p w14:paraId="4A7BA30C" w14:textId="77777777" w:rsidR="001D5BD3" w:rsidRDefault="001D5BD3" w:rsidP="00682686">
      <w:pPr>
        <w:jc w:val="left"/>
      </w:pPr>
    </w:p>
    <w:p w14:paraId="042ADFD3" w14:textId="77777777" w:rsidR="001D5BD3" w:rsidRPr="00DB7AEA" w:rsidRDefault="001D5BD3" w:rsidP="00682686">
      <w:pPr>
        <w:jc w:val="left"/>
        <w:rPr>
          <w:b/>
        </w:rPr>
      </w:pPr>
      <w:r w:rsidRPr="00DB7AEA">
        <w:rPr>
          <w:b/>
        </w:rPr>
        <w:t>Zákon o dátach</w:t>
      </w:r>
    </w:p>
    <w:p w14:paraId="7BD95AAB" w14:textId="77777777" w:rsidR="001D5BD3" w:rsidRDefault="00DB7AEA" w:rsidP="00682686">
      <w:pPr>
        <w:jc w:val="left"/>
      </w:pPr>
      <w:r>
        <w:t>p</w:t>
      </w:r>
      <w:r w:rsidR="001D5BD3">
        <w:t>rebieha príprava vstupov z Konsolidovanej analytickej vrstvy</w:t>
      </w:r>
      <w:r>
        <w:t xml:space="preserve"> a z konceptu Moje dáta, </w:t>
      </w:r>
      <w:r w:rsidR="00500EDC">
        <w:t xml:space="preserve">zákon </w:t>
      </w:r>
      <w:r>
        <w:t>bude</w:t>
      </w:r>
      <w:r w:rsidR="00500EDC">
        <w:t xml:space="preserve"> bližšie</w:t>
      </w:r>
      <w:r>
        <w:t xml:space="preserve"> definovať postavenie a činnosť dátových kurátorov. </w:t>
      </w:r>
    </w:p>
    <w:p w14:paraId="5C785B17" w14:textId="77777777" w:rsidR="00217B98" w:rsidRDefault="00217B98" w:rsidP="00682686">
      <w:pPr>
        <w:jc w:val="left"/>
      </w:pPr>
    </w:p>
    <w:p w14:paraId="104B5CB2" w14:textId="77777777" w:rsidR="00DB7AEA" w:rsidRPr="00217B98" w:rsidRDefault="00DB7AEA" w:rsidP="00682686">
      <w:pPr>
        <w:jc w:val="left"/>
        <w:rPr>
          <w:b/>
        </w:rPr>
      </w:pPr>
      <w:r w:rsidRPr="00217B98">
        <w:rPr>
          <w:b/>
        </w:rPr>
        <w:t>Dopytové výzvy</w:t>
      </w:r>
    </w:p>
    <w:p w14:paraId="362FDC40" w14:textId="77777777" w:rsidR="00DB7AEA" w:rsidRDefault="00DB7AEA" w:rsidP="00682686">
      <w:pPr>
        <w:jc w:val="left"/>
      </w:pPr>
      <w:r>
        <w:t xml:space="preserve">Boli schválené </w:t>
      </w:r>
      <w:r w:rsidR="00217B98">
        <w:t>prílohy k výzve, výzva bude pripravená v priebehu júna. Boli odstránené limity pre štúdie.</w:t>
      </w:r>
    </w:p>
    <w:p w14:paraId="652156F1" w14:textId="77777777" w:rsidR="001D5BD3" w:rsidRDefault="001D5BD3" w:rsidP="00682686">
      <w:pPr>
        <w:jc w:val="left"/>
      </w:pPr>
    </w:p>
    <w:p w14:paraId="4B1157A2" w14:textId="77777777" w:rsidR="001D5BD3" w:rsidRPr="00FF1345" w:rsidRDefault="001D5BD3" w:rsidP="00682686">
      <w:pPr>
        <w:jc w:val="left"/>
      </w:pPr>
      <w:r>
        <w:lastRenderedPageBreak/>
        <w:t xml:space="preserve">Na záver pracovného stretnutia  sa dohodol termín ďalšieho stretnutia pracovnej skupiny Lepšie </w:t>
      </w:r>
      <w:proofErr w:type="spellStart"/>
      <w:r>
        <w:t>data</w:t>
      </w:r>
      <w:proofErr w:type="spellEnd"/>
      <w:r>
        <w:t xml:space="preserve">, ktoré sa uskutoční 18.6.2019. Predmetom pracovného stretnutia bude prezentácia centrálneho dátového modulu. </w:t>
      </w:r>
    </w:p>
    <w:p w14:paraId="735BB3E5" w14:textId="77777777" w:rsidR="009F63E5" w:rsidRDefault="009F63E5" w:rsidP="009F63E5">
      <w:pPr>
        <w:jc w:val="left"/>
        <w:rPr>
          <w:sz w:val="28"/>
          <w:szCs w:val="28"/>
        </w:rPr>
      </w:pPr>
    </w:p>
    <w:p w14:paraId="2011546D" w14:textId="77777777" w:rsidR="00682686" w:rsidRDefault="00682686" w:rsidP="00FF1345"/>
    <w:p w14:paraId="53E0935E" w14:textId="77777777" w:rsidR="00E62868" w:rsidRPr="00FF1345" w:rsidRDefault="00E62868" w:rsidP="00FF1345"/>
    <w:p w14:paraId="698258B5" w14:textId="77777777" w:rsidR="00E62868" w:rsidRPr="00FF1345" w:rsidRDefault="00E62868" w:rsidP="00FF1345"/>
    <w:p w14:paraId="4892169B" w14:textId="77777777" w:rsidR="00E62868" w:rsidRPr="00FF1345" w:rsidRDefault="00E62868" w:rsidP="00FF1345"/>
    <w:p w14:paraId="277A2601" w14:textId="77777777" w:rsidR="00E62868" w:rsidRPr="00FF1345" w:rsidRDefault="00682686" w:rsidP="00FF1345">
      <w:r>
        <w:t>Zapísal</w:t>
      </w:r>
      <w:r w:rsidR="00E62868" w:rsidRPr="00FF1345">
        <w:t xml:space="preserve">: </w:t>
      </w:r>
      <w:proofErr w:type="spellStart"/>
      <w:r w:rsidR="0021315B">
        <w:t>PhDr.Viktória</w:t>
      </w:r>
      <w:proofErr w:type="spellEnd"/>
      <w:r w:rsidR="0021315B">
        <w:t xml:space="preserve"> Šunderlíková</w:t>
      </w:r>
    </w:p>
    <w:p w14:paraId="1410CB35" w14:textId="77777777" w:rsidR="00E62868" w:rsidRDefault="00E62868" w:rsidP="0048732D">
      <w:pPr>
        <w:jc w:val="left"/>
        <w:rPr>
          <w:sz w:val="28"/>
          <w:szCs w:val="28"/>
        </w:rPr>
      </w:pPr>
    </w:p>
    <w:p w14:paraId="635077BC" w14:textId="77777777" w:rsidR="00E62868" w:rsidRDefault="00E62868" w:rsidP="0048732D">
      <w:pPr>
        <w:jc w:val="left"/>
        <w:rPr>
          <w:sz w:val="28"/>
          <w:szCs w:val="28"/>
        </w:rPr>
      </w:pPr>
    </w:p>
    <w:p w14:paraId="210E4C14" w14:textId="77777777" w:rsidR="00E62868" w:rsidRDefault="00E62868" w:rsidP="0048732D">
      <w:pPr>
        <w:jc w:val="left"/>
        <w:rPr>
          <w:sz w:val="28"/>
          <w:szCs w:val="28"/>
        </w:rPr>
      </w:pPr>
    </w:p>
    <w:p w14:paraId="3C895A81" w14:textId="77777777" w:rsidR="00E62868" w:rsidRDefault="00E62868" w:rsidP="0048732D">
      <w:pPr>
        <w:jc w:val="left"/>
        <w:rPr>
          <w:sz w:val="28"/>
          <w:szCs w:val="28"/>
        </w:rPr>
      </w:pPr>
    </w:p>
    <w:p w14:paraId="7C61EC63" w14:textId="77777777" w:rsidR="00E62868" w:rsidRPr="009F63E5" w:rsidRDefault="00E62868" w:rsidP="0048732D">
      <w:pPr>
        <w:jc w:val="left"/>
        <w:rPr>
          <w:sz w:val="28"/>
          <w:szCs w:val="28"/>
        </w:rPr>
      </w:pPr>
    </w:p>
    <w:sectPr w:rsidR="00E62868" w:rsidRPr="009F63E5" w:rsidSect="003671BE">
      <w:headerReference w:type="default" r:id="rId12"/>
      <w:footerReference w:type="default" r:id="rId13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án Adamčík" w:date="2019-07-17T14:19:00Z" w:initials="JA">
    <w:p w14:paraId="79CA470C" w14:textId="77777777" w:rsidR="00AD399A" w:rsidRDefault="00AD399A">
      <w:pPr>
        <w:pStyle w:val="Textkomentra"/>
      </w:pPr>
      <w:r>
        <w:rPr>
          <w:rStyle w:val="Odkaznakomentr"/>
        </w:rPr>
        <w:annotationRef/>
      </w:r>
      <w:r>
        <w:t>Doplniť čísla a názvy aktivít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CA470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2A70C" w14:textId="77777777" w:rsidR="0098089F" w:rsidRDefault="0098089F">
      <w:r>
        <w:separator/>
      </w:r>
    </w:p>
  </w:endnote>
  <w:endnote w:type="continuationSeparator" w:id="0">
    <w:p w14:paraId="22E347D0" w14:textId="77777777" w:rsidR="0098089F" w:rsidRDefault="0098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BC963" w14:textId="77777777" w:rsidR="00503C19" w:rsidRDefault="00503C19" w:rsidP="00503C19">
    <w:pPr>
      <w:jc w:val="center"/>
    </w:pPr>
    <w:r>
      <w:t>Tento projekt je podporený z Európskeho sociálneho fondu.</w:t>
    </w:r>
  </w:p>
  <w:p w14:paraId="11598A8C" w14:textId="77777777" w:rsidR="00813385" w:rsidRDefault="007C11B8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3324DD73" w14:textId="77777777" w:rsidR="00813385" w:rsidRPr="00813385" w:rsidRDefault="007C11B8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CABD7" w14:textId="77777777" w:rsidR="0098089F" w:rsidRDefault="0098089F">
      <w:r>
        <w:separator/>
      </w:r>
    </w:p>
  </w:footnote>
  <w:footnote w:type="continuationSeparator" w:id="0">
    <w:p w14:paraId="0D25DEDE" w14:textId="77777777" w:rsidR="0098089F" w:rsidRDefault="0098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03716" w14:textId="77777777" w:rsidR="0094355E" w:rsidRDefault="007C11B8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6A2E216E" w14:textId="77777777" w:rsidR="0094355E" w:rsidRDefault="007C11B8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06C55C05" w14:textId="77777777" w:rsidR="009B5DAA" w:rsidRPr="009243ED" w:rsidRDefault="00133C79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 wp14:anchorId="18B550C4" wp14:editId="7EE8387B">
          <wp:extent cx="4562475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75BE"/>
    <w:multiLevelType w:val="hybridMultilevel"/>
    <w:tmpl w:val="A38CAB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27A23"/>
    <w:multiLevelType w:val="hybridMultilevel"/>
    <w:tmpl w:val="35208578"/>
    <w:lvl w:ilvl="0" w:tplc="C2FA8F8A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53B70"/>
    <w:rsid w:val="000B66D1"/>
    <w:rsid w:val="00133C79"/>
    <w:rsid w:val="00197061"/>
    <w:rsid w:val="001C0891"/>
    <w:rsid w:val="001D5BD3"/>
    <w:rsid w:val="0021315B"/>
    <w:rsid w:val="00213786"/>
    <w:rsid w:val="00217B98"/>
    <w:rsid w:val="00260567"/>
    <w:rsid w:val="00261DDC"/>
    <w:rsid w:val="0027029E"/>
    <w:rsid w:val="00350F41"/>
    <w:rsid w:val="003671BE"/>
    <w:rsid w:val="00372452"/>
    <w:rsid w:val="003F20B1"/>
    <w:rsid w:val="003F3CC5"/>
    <w:rsid w:val="004833B9"/>
    <w:rsid w:val="0048732D"/>
    <w:rsid w:val="00500EDC"/>
    <w:rsid w:val="00503C19"/>
    <w:rsid w:val="005F4328"/>
    <w:rsid w:val="00680B4F"/>
    <w:rsid w:val="00682686"/>
    <w:rsid w:val="00711340"/>
    <w:rsid w:val="00753C93"/>
    <w:rsid w:val="00766854"/>
    <w:rsid w:val="007C11B8"/>
    <w:rsid w:val="007E0CCC"/>
    <w:rsid w:val="0098089F"/>
    <w:rsid w:val="009A58F0"/>
    <w:rsid w:val="009F321C"/>
    <w:rsid w:val="009F63E5"/>
    <w:rsid w:val="00A05165"/>
    <w:rsid w:val="00AD399A"/>
    <w:rsid w:val="00C30A04"/>
    <w:rsid w:val="00CC714E"/>
    <w:rsid w:val="00D14467"/>
    <w:rsid w:val="00DB7AEA"/>
    <w:rsid w:val="00DD34B9"/>
    <w:rsid w:val="00DE7A3D"/>
    <w:rsid w:val="00E22D56"/>
    <w:rsid w:val="00E62868"/>
    <w:rsid w:val="00E64C0A"/>
    <w:rsid w:val="00F34067"/>
    <w:rsid w:val="00F5346B"/>
    <w:rsid w:val="00FD0122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775B2D"/>
  <w15:docId w15:val="{A6FB7CD2-C197-4DB4-8D5C-CB6743449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500ED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D39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399A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AD399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D399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D39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39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39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Bullet">
    <w:name w:val="Bullet"/>
    <w:basedOn w:val="Odsekzoznamu"/>
    <w:link w:val="BulletChar"/>
    <w:qFormat/>
    <w:rsid w:val="003F20B1"/>
    <w:pPr>
      <w:numPr>
        <w:numId w:val="2"/>
      </w:numPr>
      <w:spacing w:after="120"/>
      <w:contextualSpacing w:val="0"/>
    </w:pPr>
    <w:rPr>
      <w:sz w:val="22"/>
      <w:szCs w:val="36"/>
      <w:lang w:eastAsia="x-none"/>
    </w:rPr>
  </w:style>
  <w:style w:type="character" w:customStyle="1" w:styleId="BulletChar">
    <w:name w:val="Bullet Char"/>
    <w:link w:val="Bullet"/>
    <w:qFormat/>
    <w:rsid w:val="003F20B1"/>
    <w:rPr>
      <w:rFonts w:ascii="Times New Roman" w:eastAsia="Times New Roman" w:hAnsi="Times New Roman" w:cs="Times New Roman"/>
      <w:szCs w:val="3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CTYWSUCD3UHA-699772915-188</_dlc_DocId>
    <_dlc_DocIdUrl xmlns="af457a4c-de28-4d38-bda9-e56a61b168cd">
      <Url>https://sp.vicepremier.gov.sk/lepsie-data/_layouts/15/DocIdRedir.aspx?ID=CTYWSUCD3UHA-699772915-188</Url>
      <Description>CTYWSUCD3UHA-699772915-188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ECE924-581F-4675-967D-A55FF715CA7D}"/>
</file>

<file path=customXml/itemProps4.xml><?xml version="1.0" encoding="utf-8"?>
<ds:datastoreItem xmlns:ds="http://schemas.openxmlformats.org/officeDocument/2006/customXml" ds:itemID="{9F9F9BA9-5A29-460A-A0D7-BE2F819BE6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Ján Adamčík</cp:lastModifiedBy>
  <cp:revision>3</cp:revision>
  <dcterms:created xsi:type="dcterms:W3CDTF">2019-07-18T07:55:00Z</dcterms:created>
  <dcterms:modified xsi:type="dcterms:W3CDTF">2020-03-12T08:40:00Z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baa5ef42-5d3d-41ee-b8c7-a1895cda7143</vt:lpwstr>
  </property>
</Properties>
</file>