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styles.xml" ContentType="application/vnd.openxmlformats-officedocument.wordprocessingml.styl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FC541C" w14:textId="77777777" w:rsidR="005B49BB" w:rsidRPr="00273A44" w:rsidRDefault="005B49BB" w:rsidP="008B0E07">
      <w:pPr>
        <w:jc w:val="center"/>
        <w:rPr>
          <w:sz w:val="24"/>
        </w:rPr>
      </w:pPr>
      <w:bookmarkStart w:id="0" w:name="_Toc58697727"/>
      <w:bookmarkStart w:id="1" w:name="_Toc432348187"/>
      <w:bookmarkStart w:id="2" w:name="_Toc460261183"/>
      <w:bookmarkStart w:id="3" w:name="_Toc462253964"/>
      <w:r w:rsidRPr="00273A44">
        <w:rPr>
          <w:noProof/>
          <w:sz w:val="24"/>
          <w:lang w:eastAsia="sk-SK"/>
        </w:rPr>
        <w:drawing>
          <wp:anchor distT="0" distB="0" distL="114300" distR="114300" simplePos="0" relativeHeight="251659264" behindDoc="0" locked="0" layoutInCell="1" allowOverlap="1" wp14:anchorId="00FC7210" wp14:editId="6FB08994">
            <wp:simplePos x="0" y="0"/>
            <wp:positionH relativeFrom="margin">
              <wp:align>center</wp:align>
            </wp:positionH>
            <wp:positionV relativeFrom="paragraph">
              <wp:posOffset>0</wp:posOffset>
            </wp:positionV>
            <wp:extent cx="1728000" cy="396000"/>
            <wp:effectExtent l="0" t="0" r="5715" b="4445"/>
            <wp:wrapTopAndBottom/>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mirri farebne sk.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28000" cy="396000"/>
                    </a:xfrm>
                    <a:prstGeom prst="rect">
                      <a:avLst/>
                    </a:prstGeom>
                  </pic:spPr>
                </pic:pic>
              </a:graphicData>
            </a:graphic>
            <wp14:sizeRelH relativeFrom="margin">
              <wp14:pctWidth>0</wp14:pctWidth>
            </wp14:sizeRelH>
            <wp14:sizeRelV relativeFrom="margin">
              <wp14:pctHeight>0</wp14:pctHeight>
            </wp14:sizeRelV>
          </wp:anchor>
        </w:drawing>
      </w:r>
    </w:p>
    <w:p w14:paraId="2A338393" w14:textId="77777777" w:rsidR="005B49BB" w:rsidRPr="00273A44" w:rsidRDefault="005B49BB" w:rsidP="008B0E07"/>
    <w:p w14:paraId="154B6A3C" w14:textId="77777777" w:rsidR="005B49BB" w:rsidRPr="00273A44" w:rsidRDefault="005B49BB" w:rsidP="008B0E07"/>
    <w:p w14:paraId="09372C62" w14:textId="77777777" w:rsidR="005B49BB" w:rsidRPr="00273A44" w:rsidRDefault="005B49BB" w:rsidP="008B0E07"/>
    <w:p w14:paraId="24AE6200" w14:textId="77777777" w:rsidR="005B49BB" w:rsidRPr="00273A44" w:rsidRDefault="005B49BB" w:rsidP="008B0E07"/>
    <w:p w14:paraId="50F26EE5" w14:textId="77777777" w:rsidR="005B49BB" w:rsidRPr="00273A44" w:rsidRDefault="005B49BB" w:rsidP="008B0E07">
      <w:pPr>
        <w:pStyle w:val="Title"/>
        <w:pBdr>
          <w:bottom w:val="single" w:sz="8" w:space="4" w:color="17365D" w:themeColor="text2" w:themeShade="BF"/>
        </w:pBdr>
        <w:jc w:val="left"/>
      </w:pPr>
    </w:p>
    <w:p w14:paraId="7F95194F" w14:textId="77777777" w:rsidR="005B49BB" w:rsidRPr="00273A44" w:rsidRDefault="005B49BB" w:rsidP="008B0E07">
      <w:pPr>
        <w:pStyle w:val="Title"/>
        <w:pBdr>
          <w:bottom w:val="single" w:sz="8" w:space="4" w:color="17365D" w:themeColor="text2" w:themeShade="BF"/>
        </w:pBdr>
        <w:jc w:val="left"/>
      </w:pPr>
    </w:p>
    <w:p w14:paraId="15F8EEE7" w14:textId="77777777" w:rsidR="005B49BB" w:rsidRPr="00273A44" w:rsidRDefault="005B49BB" w:rsidP="008B0E07">
      <w:pPr>
        <w:pStyle w:val="Title"/>
        <w:pBdr>
          <w:bottom w:val="single" w:sz="8" w:space="4" w:color="17365D" w:themeColor="text2" w:themeShade="BF"/>
        </w:pBdr>
        <w:jc w:val="left"/>
      </w:pPr>
    </w:p>
    <w:p w14:paraId="09F1C97F" w14:textId="46B63E5C" w:rsidR="005B49BB" w:rsidRPr="00273A44" w:rsidRDefault="005B49BB" w:rsidP="008B0E07">
      <w:pPr>
        <w:pStyle w:val="Title"/>
        <w:pBdr>
          <w:bottom w:val="single" w:sz="8" w:space="4" w:color="17365D" w:themeColor="text2" w:themeShade="BF"/>
        </w:pBdr>
        <w:jc w:val="left"/>
        <w:rPr>
          <w:rFonts w:asciiTheme="majorHAnsi" w:hAnsiTheme="majorHAnsi"/>
        </w:rPr>
      </w:pPr>
      <w:r w:rsidRPr="00273A44">
        <w:rPr>
          <w:rFonts w:asciiTheme="majorHAnsi" w:hAnsiTheme="majorHAnsi"/>
        </w:rPr>
        <w:t>NÁRODNÁ KONCEPCIA INFORMATIZÁCIE VEREJNEJ SPRÁVY</w:t>
      </w:r>
      <w:r w:rsidR="005E3DDE" w:rsidRPr="00273A44">
        <w:rPr>
          <w:rFonts w:asciiTheme="majorHAnsi" w:hAnsiTheme="majorHAnsi"/>
        </w:rPr>
        <w:t xml:space="preserve"> SLOVENSKEJ REPUBLIKY</w:t>
      </w:r>
      <w:r w:rsidR="005E3DDE" w:rsidRPr="00273A44">
        <w:rPr>
          <w:rFonts w:asciiTheme="majorHAnsi" w:hAnsiTheme="majorHAnsi"/>
        </w:rPr>
        <w:br/>
      </w:r>
      <w:r w:rsidR="005A7069" w:rsidRPr="00273A44">
        <w:rPr>
          <w:rFonts w:asciiTheme="majorHAnsi" w:hAnsiTheme="majorHAnsi"/>
        </w:rPr>
        <w:t>DO ROKU 2030</w:t>
      </w:r>
    </w:p>
    <w:p w14:paraId="1BCBBBBF" w14:textId="77777777" w:rsidR="005B49BB" w:rsidRPr="00273A44" w:rsidRDefault="005B49BB" w:rsidP="008B0E07"/>
    <w:p w14:paraId="71EE411C" w14:textId="77777777" w:rsidR="005B49BB" w:rsidRPr="00273A44" w:rsidRDefault="005B49BB" w:rsidP="008B0E07">
      <w:pPr>
        <w:jc w:val="center"/>
        <w:rPr>
          <w:sz w:val="24"/>
        </w:rPr>
      </w:pPr>
    </w:p>
    <w:p w14:paraId="5C44CE40" w14:textId="77777777" w:rsidR="005B49BB" w:rsidRPr="00273A44" w:rsidRDefault="005B49BB" w:rsidP="008B0E07">
      <w:pPr>
        <w:jc w:val="center"/>
        <w:rPr>
          <w:sz w:val="24"/>
        </w:rPr>
      </w:pPr>
    </w:p>
    <w:p w14:paraId="56A9497C" w14:textId="77777777" w:rsidR="005B49BB" w:rsidRPr="00273A44" w:rsidRDefault="005B49BB" w:rsidP="008B0E07">
      <w:pPr>
        <w:jc w:val="center"/>
        <w:rPr>
          <w:sz w:val="24"/>
        </w:rPr>
      </w:pPr>
      <w:r w:rsidRPr="00273A44">
        <w:rPr>
          <w:sz w:val="24"/>
        </w:rPr>
        <w:t>Máj 2021</w:t>
      </w:r>
    </w:p>
    <w:p w14:paraId="37750AE4" w14:textId="77777777" w:rsidR="005B49BB" w:rsidRPr="00273A44" w:rsidRDefault="005B49BB" w:rsidP="008B0E07"/>
    <w:p w14:paraId="202F9570" w14:textId="77777777" w:rsidR="005B49BB" w:rsidRPr="00273A44" w:rsidRDefault="005B49BB" w:rsidP="008B0E07"/>
    <w:p w14:paraId="669C8548" w14:textId="77777777" w:rsidR="005B49BB" w:rsidRPr="00273A44" w:rsidRDefault="005B49BB" w:rsidP="008B0E07">
      <w:pPr>
        <w:spacing w:line="276" w:lineRule="auto"/>
        <w:jc w:val="center"/>
        <w:rPr>
          <w:b/>
          <w:color w:val="FF0000"/>
          <w:sz w:val="32"/>
          <w:u w:val="single"/>
        </w:rPr>
      </w:pPr>
    </w:p>
    <w:p w14:paraId="1DB2064E" w14:textId="5B6094F9" w:rsidR="005B49BB" w:rsidRPr="00273A44" w:rsidRDefault="005B49BB" w:rsidP="008B0E07">
      <w:pPr>
        <w:spacing w:line="276" w:lineRule="auto"/>
        <w:jc w:val="center"/>
        <w:rPr>
          <w:b/>
          <w:color w:val="FF0000"/>
          <w:sz w:val="32"/>
          <w:u w:val="single"/>
        </w:rPr>
      </w:pPr>
      <w:r w:rsidRPr="00273A44">
        <w:rPr>
          <w:b/>
          <w:color w:val="FF0000"/>
          <w:sz w:val="32"/>
          <w:u w:val="single"/>
        </w:rPr>
        <w:fldChar w:fldCharType="begin"/>
      </w:r>
      <w:r w:rsidRPr="00273A44">
        <w:rPr>
          <w:b/>
          <w:color w:val="FF0000"/>
          <w:sz w:val="32"/>
          <w:u w:val="single"/>
        </w:rPr>
        <w:instrText xml:space="preserve"> FILENAME   \* MERGEFORMAT </w:instrText>
      </w:r>
      <w:r w:rsidRPr="00273A44">
        <w:rPr>
          <w:b/>
          <w:color w:val="FF0000"/>
          <w:sz w:val="32"/>
          <w:u w:val="single"/>
        </w:rPr>
        <w:fldChar w:fldCharType="separate"/>
      </w:r>
      <w:r w:rsidR="00E61CDA" w:rsidRPr="00273A44">
        <w:rPr>
          <w:b/>
          <w:noProof/>
          <w:color w:val="FF0000"/>
          <w:sz w:val="32"/>
          <w:u w:val="single"/>
        </w:rPr>
        <w:t>NKIVS 2021Draftv</w:t>
      </w:r>
      <w:r w:rsidR="00F27777" w:rsidRPr="00273A44">
        <w:rPr>
          <w:b/>
          <w:noProof/>
          <w:color w:val="FF0000"/>
          <w:sz w:val="32"/>
          <w:u w:val="single"/>
        </w:rPr>
        <w:t>3.0.0</w:t>
      </w:r>
      <w:r w:rsidR="00E61CDA" w:rsidRPr="00273A44">
        <w:rPr>
          <w:b/>
          <w:noProof/>
          <w:color w:val="FF0000"/>
          <w:sz w:val="32"/>
          <w:u w:val="single"/>
        </w:rPr>
        <w:t>.docx</w:t>
      </w:r>
      <w:r w:rsidRPr="00273A44">
        <w:rPr>
          <w:b/>
          <w:color w:val="FF0000"/>
          <w:sz w:val="32"/>
          <w:u w:val="single"/>
        </w:rPr>
        <w:fldChar w:fldCharType="end"/>
      </w:r>
    </w:p>
    <w:p w14:paraId="51A8AE6F" w14:textId="77777777" w:rsidR="005B49BB" w:rsidRPr="00273A44" w:rsidRDefault="005B49BB" w:rsidP="008B0E07"/>
    <w:p w14:paraId="4F38B8D5" w14:textId="77777777" w:rsidR="005B49BB" w:rsidRPr="00273A44" w:rsidRDefault="005B49BB" w:rsidP="008B0E07">
      <w:pPr>
        <w:rPr>
          <w:color w:val="FF0000"/>
          <w:sz w:val="36"/>
        </w:rPr>
      </w:pPr>
    </w:p>
    <w:p w14:paraId="23F75A21" w14:textId="77777777" w:rsidR="007F2D60" w:rsidRPr="00273A44" w:rsidRDefault="007F2D60">
      <w:pPr>
        <w:spacing w:after="200" w:line="276" w:lineRule="auto"/>
        <w:jc w:val="left"/>
        <w:rPr>
          <w:sz w:val="32"/>
        </w:rPr>
      </w:pPr>
      <w:r w:rsidRPr="00273A44">
        <w:rPr>
          <w:sz w:val="32"/>
        </w:rPr>
        <w:br w:type="page"/>
      </w:r>
    </w:p>
    <w:sdt>
      <w:sdtPr>
        <w:rPr>
          <w:rFonts w:eastAsiaTheme="minorHAnsi" w:cstheme="minorBidi"/>
          <w:sz w:val="22"/>
          <w:szCs w:val="22"/>
          <w:lang w:val="sk-SK"/>
        </w:rPr>
        <w:id w:val="801034976"/>
        <w:docPartObj>
          <w:docPartGallery w:val="Table of Contents"/>
          <w:docPartUnique/>
        </w:docPartObj>
      </w:sdtPr>
      <w:sdtEndPr>
        <w:rPr>
          <w:b/>
          <w:bCs/>
          <w:noProof/>
        </w:rPr>
      </w:sdtEndPr>
      <w:sdtContent>
        <w:p w14:paraId="0D483D71" w14:textId="1C8354C6" w:rsidR="003C7894" w:rsidRPr="00273A44" w:rsidRDefault="003C7894">
          <w:pPr>
            <w:pStyle w:val="TOCHeading"/>
            <w:rPr>
              <w:lang w:val="sk-SK"/>
            </w:rPr>
          </w:pPr>
          <w:r w:rsidRPr="00273A44">
            <w:rPr>
              <w:lang w:val="sk-SK"/>
            </w:rPr>
            <w:t xml:space="preserve">Table of </w:t>
          </w:r>
          <w:proofErr w:type="spellStart"/>
          <w:r w:rsidRPr="00273A44">
            <w:rPr>
              <w:lang w:val="sk-SK"/>
            </w:rPr>
            <w:t>Contents</w:t>
          </w:r>
          <w:proofErr w:type="spellEnd"/>
        </w:p>
        <w:p w14:paraId="58BC7F06" w14:textId="032D6D7A" w:rsidR="00F767CB" w:rsidRDefault="003C7894">
          <w:pPr>
            <w:pStyle w:val="TOC1"/>
            <w:tabs>
              <w:tab w:val="left" w:pos="440"/>
              <w:tab w:val="right" w:leader="dot" w:pos="9062"/>
            </w:tabs>
            <w:rPr>
              <w:rFonts w:eastAsiaTheme="minorEastAsia" w:cstheme="minorBidi"/>
              <w:b w:val="0"/>
              <w:bCs w:val="0"/>
              <w:caps w:val="0"/>
              <w:noProof/>
              <w:sz w:val="24"/>
              <w:szCs w:val="24"/>
              <w:lang w:val="en-SK" w:eastAsia="en-GB"/>
            </w:rPr>
          </w:pPr>
          <w:r w:rsidRPr="00273A44">
            <w:rPr>
              <w:b w:val="0"/>
              <w:bCs w:val="0"/>
            </w:rPr>
            <w:fldChar w:fldCharType="begin"/>
          </w:r>
          <w:r w:rsidRPr="00273A44">
            <w:instrText xml:space="preserve"> TOC \o "1-3" \h \z \u </w:instrText>
          </w:r>
          <w:r w:rsidRPr="00273A44">
            <w:rPr>
              <w:b w:val="0"/>
              <w:bCs w:val="0"/>
            </w:rPr>
            <w:fldChar w:fldCharType="separate"/>
          </w:r>
          <w:hyperlink w:anchor="_Toc61847215" w:history="1">
            <w:r w:rsidR="00F767CB" w:rsidRPr="00F42586">
              <w:rPr>
                <w:rStyle w:val="Hyperlink"/>
                <w:noProof/>
                <w14:scene3d>
                  <w14:camera w14:prst="orthographicFront"/>
                  <w14:lightRig w14:rig="threePt" w14:dir="t">
                    <w14:rot w14:lat="0" w14:lon="0" w14:rev="0"/>
                  </w14:lightRig>
                </w14:scene3d>
              </w:rPr>
              <w:t>1</w:t>
            </w:r>
            <w:r w:rsidR="00F767CB">
              <w:rPr>
                <w:rFonts w:eastAsiaTheme="minorEastAsia" w:cstheme="minorBidi"/>
                <w:b w:val="0"/>
                <w:bCs w:val="0"/>
                <w:caps w:val="0"/>
                <w:noProof/>
                <w:sz w:val="24"/>
                <w:szCs w:val="24"/>
                <w:lang w:val="en-SK" w:eastAsia="en-GB"/>
              </w:rPr>
              <w:tab/>
            </w:r>
            <w:r w:rsidR="00F767CB" w:rsidRPr="00F42586">
              <w:rPr>
                <w:rStyle w:val="Hyperlink"/>
                <w:noProof/>
              </w:rPr>
              <w:t>Manažérske zhrnutie</w:t>
            </w:r>
            <w:r w:rsidR="00F767CB">
              <w:rPr>
                <w:noProof/>
                <w:webHidden/>
              </w:rPr>
              <w:tab/>
            </w:r>
            <w:r w:rsidR="00F767CB">
              <w:rPr>
                <w:noProof/>
                <w:webHidden/>
              </w:rPr>
              <w:fldChar w:fldCharType="begin"/>
            </w:r>
            <w:r w:rsidR="00F767CB">
              <w:rPr>
                <w:noProof/>
                <w:webHidden/>
              </w:rPr>
              <w:instrText xml:space="preserve"> PAGEREF _Toc61847215 \h </w:instrText>
            </w:r>
            <w:r w:rsidR="00F767CB">
              <w:rPr>
                <w:noProof/>
                <w:webHidden/>
              </w:rPr>
            </w:r>
            <w:r w:rsidR="00F767CB">
              <w:rPr>
                <w:noProof/>
                <w:webHidden/>
              </w:rPr>
              <w:fldChar w:fldCharType="separate"/>
            </w:r>
            <w:r w:rsidR="00F767CB">
              <w:rPr>
                <w:noProof/>
                <w:webHidden/>
              </w:rPr>
              <w:t>1</w:t>
            </w:r>
            <w:r w:rsidR="00F767CB">
              <w:rPr>
                <w:noProof/>
                <w:webHidden/>
              </w:rPr>
              <w:fldChar w:fldCharType="end"/>
            </w:r>
          </w:hyperlink>
        </w:p>
        <w:p w14:paraId="5261E7F7" w14:textId="383A86CF" w:rsidR="00F767CB" w:rsidRDefault="00F767CB">
          <w:pPr>
            <w:pStyle w:val="TOC1"/>
            <w:tabs>
              <w:tab w:val="left" w:pos="440"/>
              <w:tab w:val="right" w:leader="dot" w:pos="9062"/>
            </w:tabs>
            <w:rPr>
              <w:rFonts w:eastAsiaTheme="minorEastAsia" w:cstheme="minorBidi"/>
              <w:b w:val="0"/>
              <w:bCs w:val="0"/>
              <w:caps w:val="0"/>
              <w:noProof/>
              <w:sz w:val="24"/>
              <w:szCs w:val="24"/>
              <w:lang w:val="en-SK" w:eastAsia="en-GB"/>
            </w:rPr>
          </w:pPr>
          <w:hyperlink w:anchor="_Toc61847216" w:history="1">
            <w:r w:rsidRPr="00F42586">
              <w:rPr>
                <w:rStyle w:val="Hyperlink"/>
                <w:noProof/>
                <w14:scene3d>
                  <w14:camera w14:prst="orthographicFront"/>
                  <w14:lightRig w14:rig="threePt" w14:dir="t">
                    <w14:rot w14:lat="0" w14:lon="0" w14:rev="0"/>
                  </w14:lightRig>
                </w14:scene3d>
              </w:rPr>
              <w:t>2</w:t>
            </w:r>
            <w:r>
              <w:rPr>
                <w:rFonts w:eastAsiaTheme="minorEastAsia" w:cstheme="minorBidi"/>
                <w:b w:val="0"/>
                <w:bCs w:val="0"/>
                <w:caps w:val="0"/>
                <w:noProof/>
                <w:sz w:val="24"/>
                <w:szCs w:val="24"/>
                <w:lang w:val="en-SK" w:eastAsia="en-GB"/>
              </w:rPr>
              <w:tab/>
            </w:r>
            <w:r w:rsidRPr="00F42586">
              <w:rPr>
                <w:rStyle w:val="Hyperlink"/>
                <w:noProof/>
              </w:rPr>
              <w:t>Úvod</w:t>
            </w:r>
            <w:r>
              <w:rPr>
                <w:noProof/>
                <w:webHidden/>
              </w:rPr>
              <w:tab/>
            </w:r>
            <w:r>
              <w:rPr>
                <w:noProof/>
                <w:webHidden/>
              </w:rPr>
              <w:fldChar w:fldCharType="begin"/>
            </w:r>
            <w:r>
              <w:rPr>
                <w:noProof/>
                <w:webHidden/>
              </w:rPr>
              <w:instrText xml:space="preserve"> PAGEREF _Toc61847216 \h </w:instrText>
            </w:r>
            <w:r>
              <w:rPr>
                <w:noProof/>
                <w:webHidden/>
              </w:rPr>
            </w:r>
            <w:r>
              <w:rPr>
                <w:noProof/>
                <w:webHidden/>
              </w:rPr>
              <w:fldChar w:fldCharType="separate"/>
            </w:r>
            <w:r>
              <w:rPr>
                <w:noProof/>
                <w:webHidden/>
              </w:rPr>
              <w:t>2</w:t>
            </w:r>
            <w:r>
              <w:rPr>
                <w:noProof/>
                <w:webHidden/>
              </w:rPr>
              <w:fldChar w:fldCharType="end"/>
            </w:r>
          </w:hyperlink>
        </w:p>
        <w:p w14:paraId="110CBFF5" w14:textId="06EB13EB" w:rsidR="00F767CB" w:rsidRDefault="00F767CB">
          <w:pPr>
            <w:pStyle w:val="TOC2"/>
            <w:tabs>
              <w:tab w:val="left" w:pos="880"/>
              <w:tab w:val="right" w:leader="dot" w:pos="9062"/>
            </w:tabs>
            <w:rPr>
              <w:rFonts w:eastAsiaTheme="minorEastAsia" w:cstheme="minorBidi"/>
              <w:smallCaps w:val="0"/>
              <w:noProof/>
              <w:sz w:val="24"/>
              <w:szCs w:val="24"/>
              <w:lang w:val="en-SK" w:eastAsia="en-GB"/>
            </w:rPr>
          </w:pPr>
          <w:hyperlink w:anchor="_Toc61847217" w:history="1">
            <w:r w:rsidRPr="00F42586">
              <w:rPr>
                <w:rStyle w:val="Hyperlink"/>
                <w:noProof/>
                <w14:scene3d>
                  <w14:camera w14:prst="orthographicFront"/>
                  <w14:lightRig w14:rig="threePt" w14:dir="t">
                    <w14:rot w14:lat="0" w14:lon="0" w14:rev="0"/>
                  </w14:lightRig>
                </w14:scene3d>
              </w:rPr>
              <w:t>2.1</w:t>
            </w:r>
            <w:r>
              <w:rPr>
                <w:rFonts w:eastAsiaTheme="minorEastAsia" w:cstheme="minorBidi"/>
                <w:smallCaps w:val="0"/>
                <w:noProof/>
                <w:sz w:val="24"/>
                <w:szCs w:val="24"/>
                <w:lang w:val="en-SK" w:eastAsia="en-GB"/>
              </w:rPr>
              <w:tab/>
            </w:r>
            <w:r w:rsidRPr="00F42586">
              <w:rPr>
                <w:rStyle w:val="Hyperlink"/>
                <w:noProof/>
              </w:rPr>
              <w:t>Analýza súčasného stavu</w:t>
            </w:r>
            <w:r>
              <w:rPr>
                <w:noProof/>
                <w:webHidden/>
              </w:rPr>
              <w:tab/>
            </w:r>
            <w:r>
              <w:rPr>
                <w:noProof/>
                <w:webHidden/>
              </w:rPr>
              <w:fldChar w:fldCharType="begin"/>
            </w:r>
            <w:r>
              <w:rPr>
                <w:noProof/>
                <w:webHidden/>
              </w:rPr>
              <w:instrText xml:space="preserve"> PAGEREF _Toc61847217 \h </w:instrText>
            </w:r>
            <w:r>
              <w:rPr>
                <w:noProof/>
                <w:webHidden/>
              </w:rPr>
            </w:r>
            <w:r>
              <w:rPr>
                <w:noProof/>
                <w:webHidden/>
              </w:rPr>
              <w:fldChar w:fldCharType="separate"/>
            </w:r>
            <w:r>
              <w:rPr>
                <w:noProof/>
                <w:webHidden/>
              </w:rPr>
              <w:t>2</w:t>
            </w:r>
            <w:r>
              <w:rPr>
                <w:noProof/>
                <w:webHidden/>
              </w:rPr>
              <w:fldChar w:fldCharType="end"/>
            </w:r>
          </w:hyperlink>
        </w:p>
        <w:p w14:paraId="312CC996" w14:textId="66BC7E30" w:rsidR="00F767CB" w:rsidRDefault="00F767CB">
          <w:pPr>
            <w:pStyle w:val="TOC2"/>
            <w:tabs>
              <w:tab w:val="left" w:pos="880"/>
              <w:tab w:val="right" w:leader="dot" w:pos="9062"/>
            </w:tabs>
            <w:rPr>
              <w:rFonts w:eastAsiaTheme="minorEastAsia" w:cstheme="minorBidi"/>
              <w:smallCaps w:val="0"/>
              <w:noProof/>
              <w:sz w:val="24"/>
              <w:szCs w:val="24"/>
              <w:lang w:val="en-SK" w:eastAsia="en-GB"/>
            </w:rPr>
          </w:pPr>
          <w:hyperlink w:anchor="_Toc61847218" w:history="1">
            <w:r w:rsidRPr="00F42586">
              <w:rPr>
                <w:rStyle w:val="Hyperlink"/>
                <w:noProof/>
                <w14:scene3d>
                  <w14:camera w14:prst="orthographicFront"/>
                  <w14:lightRig w14:rig="threePt" w14:dir="t">
                    <w14:rot w14:lat="0" w14:lon="0" w14:rev="0"/>
                  </w14:lightRig>
                </w14:scene3d>
              </w:rPr>
              <w:t>2.2</w:t>
            </w:r>
            <w:r>
              <w:rPr>
                <w:rFonts w:eastAsiaTheme="minorEastAsia" w:cstheme="minorBidi"/>
                <w:smallCaps w:val="0"/>
                <w:noProof/>
                <w:sz w:val="24"/>
                <w:szCs w:val="24"/>
                <w:lang w:val="en-SK" w:eastAsia="en-GB"/>
              </w:rPr>
              <w:tab/>
            </w:r>
            <w:r w:rsidRPr="00F42586">
              <w:rPr>
                <w:rStyle w:val="Hyperlink"/>
                <w:noProof/>
              </w:rPr>
              <w:t>Zameranie dokumentu</w:t>
            </w:r>
            <w:r>
              <w:rPr>
                <w:noProof/>
                <w:webHidden/>
              </w:rPr>
              <w:tab/>
            </w:r>
            <w:r>
              <w:rPr>
                <w:noProof/>
                <w:webHidden/>
              </w:rPr>
              <w:fldChar w:fldCharType="begin"/>
            </w:r>
            <w:r>
              <w:rPr>
                <w:noProof/>
                <w:webHidden/>
              </w:rPr>
              <w:instrText xml:space="preserve"> PAGEREF _Toc61847218 \h </w:instrText>
            </w:r>
            <w:r>
              <w:rPr>
                <w:noProof/>
                <w:webHidden/>
              </w:rPr>
            </w:r>
            <w:r>
              <w:rPr>
                <w:noProof/>
                <w:webHidden/>
              </w:rPr>
              <w:fldChar w:fldCharType="separate"/>
            </w:r>
            <w:r>
              <w:rPr>
                <w:noProof/>
                <w:webHidden/>
              </w:rPr>
              <w:t>2</w:t>
            </w:r>
            <w:r>
              <w:rPr>
                <w:noProof/>
                <w:webHidden/>
              </w:rPr>
              <w:fldChar w:fldCharType="end"/>
            </w:r>
          </w:hyperlink>
        </w:p>
        <w:p w14:paraId="1E3E4015" w14:textId="1921EFF8" w:rsidR="00F767CB" w:rsidRDefault="00F767CB">
          <w:pPr>
            <w:pStyle w:val="TOC2"/>
            <w:tabs>
              <w:tab w:val="left" w:pos="880"/>
              <w:tab w:val="right" w:leader="dot" w:pos="9062"/>
            </w:tabs>
            <w:rPr>
              <w:rFonts w:eastAsiaTheme="minorEastAsia" w:cstheme="minorBidi"/>
              <w:smallCaps w:val="0"/>
              <w:noProof/>
              <w:sz w:val="24"/>
              <w:szCs w:val="24"/>
              <w:lang w:val="en-SK" w:eastAsia="en-GB"/>
            </w:rPr>
          </w:pPr>
          <w:hyperlink w:anchor="_Toc61847219" w:history="1">
            <w:r w:rsidRPr="00F42586">
              <w:rPr>
                <w:rStyle w:val="Hyperlink"/>
                <w:noProof/>
                <w14:scene3d>
                  <w14:camera w14:prst="orthographicFront"/>
                  <w14:lightRig w14:rig="threePt" w14:dir="t">
                    <w14:rot w14:lat="0" w14:lon="0" w14:rev="0"/>
                  </w14:lightRig>
                </w14:scene3d>
              </w:rPr>
              <w:t>2.3</w:t>
            </w:r>
            <w:r>
              <w:rPr>
                <w:rFonts w:eastAsiaTheme="minorEastAsia" w:cstheme="minorBidi"/>
                <w:smallCaps w:val="0"/>
                <w:noProof/>
                <w:sz w:val="24"/>
                <w:szCs w:val="24"/>
                <w:lang w:val="en-SK" w:eastAsia="en-GB"/>
              </w:rPr>
              <w:tab/>
            </w:r>
            <w:r w:rsidRPr="00F42586">
              <w:rPr>
                <w:rStyle w:val="Hyperlink"/>
                <w:noProof/>
              </w:rPr>
              <w:t>Prepojenosť na iné strategické dokumenty</w:t>
            </w:r>
            <w:r>
              <w:rPr>
                <w:noProof/>
                <w:webHidden/>
              </w:rPr>
              <w:tab/>
            </w:r>
            <w:r>
              <w:rPr>
                <w:noProof/>
                <w:webHidden/>
              </w:rPr>
              <w:fldChar w:fldCharType="begin"/>
            </w:r>
            <w:r>
              <w:rPr>
                <w:noProof/>
                <w:webHidden/>
              </w:rPr>
              <w:instrText xml:space="preserve"> PAGEREF _Toc61847219 \h </w:instrText>
            </w:r>
            <w:r>
              <w:rPr>
                <w:noProof/>
                <w:webHidden/>
              </w:rPr>
            </w:r>
            <w:r>
              <w:rPr>
                <w:noProof/>
                <w:webHidden/>
              </w:rPr>
              <w:fldChar w:fldCharType="separate"/>
            </w:r>
            <w:r>
              <w:rPr>
                <w:noProof/>
                <w:webHidden/>
              </w:rPr>
              <w:t>2</w:t>
            </w:r>
            <w:r>
              <w:rPr>
                <w:noProof/>
                <w:webHidden/>
              </w:rPr>
              <w:fldChar w:fldCharType="end"/>
            </w:r>
          </w:hyperlink>
        </w:p>
        <w:p w14:paraId="552D2F22" w14:textId="038D1C33" w:rsidR="00F767CB" w:rsidRDefault="00F767CB">
          <w:pPr>
            <w:pStyle w:val="TOC1"/>
            <w:tabs>
              <w:tab w:val="left" w:pos="440"/>
              <w:tab w:val="right" w:leader="dot" w:pos="9062"/>
            </w:tabs>
            <w:rPr>
              <w:rFonts w:eastAsiaTheme="minorEastAsia" w:cstheme="minorBidi"/>
              <w:b w:val="0"/>
              <w:bCs w:val="0"/>
              <w:caps w:val="0"/>
              <w:noProof/>
              <w:sz w:val="24"/>
              <w:szCs w:val="24"/>
              <w:lang w:val="en-SK" w:eastAsia="en-GB"/>
            </w:rPr>
          </w:pPr>
          <w:hyperlink w:anchor="_Toc61847220" w:history="1">
            <w:r w:rsidRPr="00F42586">
              <w:rPr>
                <w:rStyle w:val="Hyperlink"/>
                <w:noProof/>
                <w14:scene3d>
                  <w14:camera w14:prst="orthographicFront"/>
                  <w14:lightRig w14:rig="threePt" w14:dir="t">
                    <w14:rot w14:lat="0" w14:lon="0" w14:rev="0"/>
                  </w14:lightRig>
                </w14:scene3d>
              </w:rPr>
              <w:t>3</w:t>
            </w:r>
            <w:r>
              <w:rPr>
                <w:rFonts w:eastAsiaTheme="minorEastAsia" w:cstheme="minorBidi"/>
                <w:b w:val="0"/>
                <w:bCs w:val="0"/>
                <w:caps w:val="0"/>
                <w:noProof/>
                <w:sz w:val="24"/>
                <w:szCs w:val="24"/>
                <w:lang w:val="en-SK" w:eastAsia="en-GB"/>
              </w:rPr>
              <w:tab/>
            </w:r>
            <w:r w:rsidRPr="00F42586">
              <w:rPr>
                <w:rStyle w:val="Hyperlink"/>
                <w:noProof/>
              </w:rPr>
              <w:t>Strategické ciele informatizácie verejnej správy</w:t>
            </w:r>
            <w:r>
              <w:rPr>
                <w:noProof/>
                <w:webHidden/>
              </w:rPr>
              <w:tab/>
            </w:r>
            <w:r>
              <w:rPr>
                <w:noProof/>
                <w:webHidden/>
              </w:rPr>
              <w:fldChar w:fldCharType="begin"/>
            </w:r>
            <w:r>
              <w:rPr>
                <w:noProof/>
                <w:webHidden/>
              </w:rPr>
              <w:instrText xml:space="preserve"> PAGEREF _Toc61847220 \h </w:instrText>
            </w:r>
            <w:r>
              <w:rPr>
                <w:noProof/>
                <w:webHidden/>
              </w:rPr>
            </w:r>
            <w:r>
              <w:rPr>
                <w:noProof/>
                <w:webHidden/>
              </w:rPr>
              <w:fldChar w:fldCharType="separate"/>
            </w:r>
            <w:r>
              <w:rPr>
                <w:noProof/>
                <w:webHidden/>
              </w:rPr>
              <w:t>3</w:t>
            </w:r>
            <w:r>
              <w:rPr>
                <w:noProof/>
                <w:webHidden/>
              </w:rPr>
              <w:fldChar w:fldCharType="end"/>
            </w:r>
          </w:hyperlink>
        </w:p>
        <w:p w14:paraId="41760C75" w14:textId="64C9C3CC" w:rsidR="00F767CB" w:rsidRDefault="00F767CB">
          <w:pPr>
            <w:pStyle w:val="TOC2"/>
            <w:tabs>
              <w:tab w:val="left" w:pos="880"/>
              <w:tab w:val="right" w:leader="dot" w:pos="9062"/>
            </w:tabs>
            <w:rPr>
              <w:rFonts w:eastAsiaTheme="minorEastAsia" w:cstheme="minorBidi"/>
              <w:smallCaps w:val="0"/>
              <w:noProof/>
              <w:sz w:val="24"/>
              <w:szCs w:val="24"/>
              <w:lang w:val="en-SK" w:eastAsia="en-GB"/>
            </w:rPr>
          </w:pPr>
          <w:hyperlink w:anchor="_Toc61847221" w:history="1">
            <w:r w:rsidRPr="00F42586">
              <w:rPr>
                <w:rStyle w:val="Hyperlink"/>
                <w:noProof/>
                <w14:scene3d>
                  <w14:camera w14:prst="orthographicFront"/>
                  <w14:lightRig w14:rig="threePt" w14:dir="t">
                    <w14:rot w14:lat="0" w14:lon="0" w14:rev="0"/>
                  </w14:lightRig>
                </w14:scene3d>
              </w:rPr>
              <w:t>3.1</w:t>
            </w:r>
            <w:r>
              <w:rPr>
                <w:rFonts w:eastAsiaTheme="minorEastAsia" w:cstheme="minorBidi"/>
                <w:smallCaps w:val="0"/>
                <w:noProof/>
                <w:sz w:val="24"/>
                <w:szCs w:val="24"/>
                <w:lang w:val="en-SK" w:eastAsia="en-GB"/>
              </w:rPr>
              <w:tab/>
            </w:r>
            <w:r w:rsidRPr="00F42586">
              <w:rPr>
                <w:rStyle w:val="Hyperlink"/>
                <w:noProof/>
              </w:rPr>
              <w:t>Vízia a stratégia</w:t>
            </w:r>
            <w:r>
              <w:rPr>
                <w:noProof/>
                <w:webHidden/>
              </w:rPr>
              <w:tab/>
            </w:r>
            <w:r>
              <w:rPr>
                <w:noProof/>
                <w:webHidden/>
              </w:rPr>
              <w:fldChar w:fldCharType="begin"/>
            </w:r>
            <w:r>
              <w:rPr>
                <w:noProof/>
                <w:webHidden/>
              </w:rPr>
              <w:instrText xml:space="preserve"> PAGEREF _Toc61847221 \h </w:instrText>
            </w:r>
            <w:r>
              <w:rPr>
                <w:noProof/>
                <w:webHidden/>
              </w:rPr>
            </w:r>
            <w:r>
              <w:rPr>
                <w:noProof/>
                <w:webHidden/>
              </w:rPr>
              <w:fldChar w:fldCharType="separate"/>
            </w:r>
            <w:r>
              <w:rPr>
                <w:noProof/>
                <w:webHidden/>
              </w:rPr>
              <w:t>3</w:t>
            </w:r>
            <w:r>
              <w:rPr>
                <w:noProof/>
                <w:webHidden/>
              </w:rPr>
              <w:fldChar w:fldCharType="end"/>
            </w:r>
          </w:hyperlink>
        </w:p>
        <w:p w14:paraId="68C8CDED" w14:textId="151710A5" w:rsidR="00F767CB" w:rsidRDefault="00F767CB">
          <w:pPr>
            <w:pStyle w:val="TOC2"/>
            <w:tabs>
              <w:tab w:val="left" w:pos="880"/>
              <w:tab w:val="right" w:leader="dot" w:pos="9062"/>
            </w:tabs>
            <w:rPr>
              <w:rFonts w:eastAsiaTheme="minorEastAsia" w:cstheme="minorBidi"/>
              <w:smallCaps w:val="0"/>
              <w:noProof/>
              <w:sz w:val="24"/>
              <w:szCs w:val="24"/>
              <w:lang w:val="en-SK" w:eastAsia="en-GB"/>
            </w:rPr>
          </w:pPr>
          <w:hyperlink w:anchor="_Toc61847222" w:history="1">
            <w:r w:rsidRPr="00F42586">
              <w:rPr>
                <w:rStyle w:val="Hyperlink"/>
                <w:noProof/>
                <w14:scene3d>
                  <w14:camera w14:prst="orthographicFront"/>
                  <w14:lightRig w14:rig="threePt" w14:dir="t">
                    <w14:rot w14:lat="0" w14:lon="0" w14:rev="0"/>
                  </w14:lightRig>
                </w14:scene3d>
              </w:rPr>
              <w:t>3.2</w:t>
            </w:r>
            <w:r>
              <w:rPr>
                <w:rFonts w:eastAsiaTheme="minorEastAsia" w:cstheme="minorBidi"/>
                <w:smallCaps w:val="0"/>
                <w:noProof/>
                <w:sz w:val="24"/>
                <w:szCs w:val="24"/>
                <w:lang w:val="en-SK" w:eastAsia="en-GB"/>
              </w:rPr>
              <w:tab/>
            </w:r>
            <w:r w:rsidRPr="00F42586">
              <w:rPr>
                <w:rStyle w:val="Hyperlink"/>
                <w:noProof/>
              </w:rPr>
              <w:t>Ciele</w:t>
            </w:r>
            <w:r>
              <w:rPr>
                <w:noProof/>
                <w:webHidden/>
              </w:rPr>
              <w:tab/>
            </w:r>
            <w:r>
              <w:rPr>
                <w:noProof/>
                <w:webHidden/>
              </w:rPr>
              <w:fldChar w:fldCharType="begin"/>
            </w:r>
            <w:r>
              <w:rPr>
                <w:noProof/>
                <w:webHidden/>
              </w:rPr>
              <w:instrText xml:space="preserve"> PAGEREF _Toc61847222 \h </w:instrText>
            </w:r>
            <w:r>
              <w:rPr>
                <w:noProof/>
                <w:webHidden/>
              </w:rPr>
            </w:r>
            <w:r>
              <w:rPr>
                <w:noProof/>
                <w:webHidden/>
              </w:rPr>
              <w:fldChar w:fldCharType="separate"/>
            </w:r>
            <w:r>
              <w:rPr>
                <w:noProof/>
                <w:webHidden/>
              </w:rPr>
              <w:t>3</w:t>
            </w:r>
            <w:r>
              <w:rPr>
                <w:noProof/>
                <w:webHidden/>
              </w:rPr>
              <w:fldChar w:fldCharType="end"/>
            </w:r>
          </w:hyperlink>
        </w:p>
        <w:p w14:paraId="7A90ECBD" w14:textId="59DF92C9" w:rsidR="00F767CB" w:rsidRDefault="00F767CB">
          <w:pPr>
            <w:pStyle w:val="TOC3"/>
            <w:tabs>
              <w:tab w:val="left" w:pos="1100"/>
              <w:tab w:val="right" w:leader="dot" w:pos="9062"/>
            </w:tabs>
            <w:rPr>
              <w:rFonts w:eastAsiaTheme="minorEastAsia" w:cstheme="minorBidi"/>
              <w:i w:val="0"/>
              <w:iCs w:val="0"/>
              <w:noProof/>
              <w:sz w:val="24"/>
              <w:szCs w:val="24"/>
              <w:lang w:val="en-SK" w:eastAsia="en-GB"/>
            </w:rPr>
          </w:pPr>
          <w:hyperlink w:anchor="_Toc61847223" w:history="1">
            <w:r w:rsidRPr="00F42586">
              <w:rPr>
                <w:rStyle w:val="Hyperlink"/>
                <w:noProof/>
              </w:rPr>
              <w:t>3.2.1</w:t>
            </w:r>
            <w:r>
              <w:rPr>
                <w:rFonts w:eastAsiaTheme="minorEastAsia" w:cstheme="minorBidi"/>
                <w:i w:val="0"/>
                <w:iCs w:val="0"/>
                <w:noProof/>
                <w:sz w:val="24"/>
                <w:szCs w:val="24"/>
                <w:lang w:val="en-SK" w:eastAsia="en-GB"/>
              </w:rPr>
              <w:tab/>
            </w:r>
            <w:r w:rsidRPr="00F42586">
              <w:rPr>
                <w:rStyle w:val="Hyperlink"/>
                <w:noProof/>
              </w:rPr>
              <w:t>Lepšia informatizácia</w:t>
            </w:r>
            <w:r>
              <w:rPr>
                <w:noProof/>
                <w:webHidden/>
              </w:rPr>
              <w:tab/>
            </w:r>
            <w:r>
              <w:rPr>
                <w:noProof/>
                <w:webHidden/>
              </w:rPr>
              <w:fldChar w:fldCharType="begin"/>
            </w:r>
            <w:r>
              <w:rPr>
                <w:noProof/>
                <w:webHidden/>
              </w:rPr>
              <w:instrText xml:space="preserve"> PAGEREF _Toc61847223 \h </w:instrText>
            </w:r>
            <w:r>
              <w:rPr>
                <w:noProof/>
                <w:webHidden/>
              </w:rPr>
            </w:r>
            <w:r>
              <w:rPr>
                <w:noProof/>
                <w:webHidden/>
              </w:rPr>
              <w:fldChar w:fldCharType="separate"/>
            </w:r>
            <w:r>
              <w:rPr>
                <w:noProof/>
                <w:webHidden/>
              </w:rPr>
              <w:t>3</w:t>
            </w:r>
            <w:r>
              <w:rPr>
                <w:noProof/>
                <w:webHidden/>
              </w:rPr>
              <w:fldChar w:fldCharType="end"/>
            </w:r>
          </w:hyperlink>
        </w:p>
        <w:p w14:paraId="24D7013A" w14:textId="136A347A" w:rsidR="00F767CB" w:rsidRDefault="00F767CB">
          <w:pPr>
            <w:pStyle w:val="TOC3"/>
            <w:tabs>
              <w:tab w:val="left" w:pos="1100"/>
              <w:tab w:val="right" w:leader="dot" w:pos="9062"/>
            </w:tabs>
            <w:rPr>
              <w:rFonts w:eastAsiaTheme="minorEastAsia" w:cstheme="minorBidi"/>
              <w:i w:val="0"/>
              <w:iCs w:val="0"/>
              <w:noProof/>
              <w:sz w:val="24"/>
              <w:szCs w:val="24"/>
              <w:lang w:val="en-SK" w:eastAsia="en-GB"/>
            </w:rPr>
          </w:pPr>
          <w:hyperlink w:anchor="_Toc61847224" w:history="1">
            <w:r w:rsidRPr="00F42586">
              <w:rPr>
                <w:rStyle w:val="Hyperlink"/>
                <w:noProof/>
              </w:rPr>
              <w:t>3.2.2</w:t>
            </w:r>
            <w:r>
              <w:rPr>
                <w:rFonts w:eastAsiaTheme="minorEastAsia" w:cstheme="minorBidi"/>
                <w:i w:val="0"/>
                <w:iCs w:val="0"/>
                <w:noProof/>
                <w:sz w:val="24"/>
                <w:szCs w:val="24"/>
                <w:lang w:val="en-SK" w:eastAsia="en-GB"/>
              </w:rPr>
              <w:tab/>
            </w:r>
            <w:r w:rsidRPr="00F42586">
              <w:rPr>
                <w:rStyle w:val="Hyperlink"/>
                <w:noProof/>
              </w:rPr>
              <w:t>Digitálna transformácia</w:t>
            </w:r>
            <w:r>
              <w:rPr>
                <w:noProof/>
                <w:webHidden/>
              </w:rPr>
              <w:tab/>
            </w:r>
            <w:r>
              <w:rPr>
                <w:noProof/>
                <w:webHidden/>
              </w:rPr>
              <w:fldChar w:fldCharType="begin"/>
            </w:r>
            <w:r>
              <w:rPr>
                <w:noProof/>
                <w:webHidden/>
              </w:rPr>
              <w:instrText xml:space="preserve"> PAGEREF _Toc61847224 \h </w:instrText>
            </w:r>
            <w:r>
              <w:rPr>
                <w:noProof/>
                <w:webHidden/>
              </w:rPr>
            </w:r>
            <w:r>
              <w:rPr>
                <w:noProof/>
                <w:webHidden/>
              </w:rPr>
              <w:fldChar w:fldCharType="separate"/>
            </w:r>
            <w:r>
              <w:rPr>
                <w:noProof/>
                <w:webHidden/>
              </w:rPr>
              <w:t>3</w:t>
            </w:r>
            <w:r>
              <w:rPr>
                <w:noProof/>
                <w:webHidden/>
              </w:rPr>
              <w:fldChar w:fldCharType="end"/>
            </w:r>
          </w:hyperlink>
        </w:p>
        <w:p w14:paraId="6756DD91" w14:textId="6368ED0F" w:rsidR="00F767CB" w:rsidRDefault="00F767CB">
          <w:pPr>
            <w:pStyle w:val="TOC3"/>
            <w:tabs>
              <w:tab w:val="left" w:pos="1100"/>
              <w:tab w:val="right" w:leader="dot" w:pos="9062"/>
            </w:tabs>
            <w:rPr>
              <w:rFonts w:eastAsiaTheme="minorEastAsia" w:cstheme="minorBidi"/>
              <w:i w:val="0"/>
              <w:iCs w:val="0"/>
              <w:noProof/>
              <w:sz w:val="24"/>
              <w:szCs w:val="24"/>
              <w:lang w:val="en-SK" w:eastAsia="en-GB"/>
            </w:rPr>
          </w:pPr>
          <w:hyperlink w:anchor="_Toc61847225" w:history="1">
            <w:r w:rsidRPr="00F42586">
              <w:rPr>
                <w:rStyle w:val="Hyperlink"/>
                <w:noProof/>
              </w:rPr>
              <w:t>3.2.3</w:t>
            </w:r>
            <w:r>
              <w:rPr>
                <w:rFonts w:eastAsiaTheme="minorEastAsia" w:cstheme="minorBidi"/>
                <w:i w:val="0"/>
                <w:iCs w:val="0"/>
                <w:noProof/>
                <w:sz w:val="24"/>
                <w:szCs w:val="24"/>
                <w:lang w:val="en-SK" w:eastAsia="en-GB"/>
              </w:rPr>
              <w:tab/>
            </w:r>
            <w:r w:rsidRPr="00F42586">
              <w:rPr>
                <w:rStyle w:val="Hyperlink"/>
                <w:noProof/>
              </w:rPr>
              <w:t>Governance informatizácie verejnej správy</w:t>
            </w:r>
            <w:r>
              <w:rPr>
                <w:noProof/>
                <w:webHidden/>
              </w:rPr>
              <w:tab/>
            </w:r>
            <w:r>
              <w:rPr>
                <w:noProof/>
                <w:webHidden/>
              </w:rPr>
              <w:fldChar w:fldCharType="begin"/>
            </w:r>
            <w:r>
              <w:rPr>
                <w:noProof/>
                <w:webHidden/>
              </w:rPr>
              <w:instrText xml:space="preserve"> PAGEREF _Toc61847225 \h </w:instrText>
            </w:r>
            <w:r>
              <w:rPr>
                <w:noProof/>
                <w:webHidden/>
              </w:rPr>
            </w:r>
            <w:r>
              <w:rPr>
                <w:noProof/>
                <w:webHidden/>
              </w:rPr>
              <w:fldChar w:fldCharType="separate"/>
            </w:r>
            <w:r>
              <w:rPr>
                <w:noProof/>
                <w:webHidden/>
              </w:rPr>
              <w:t>3</w:t>
            </w:r>
            <w:r>
              <w:rPr>
                <w:noProof/>
                <w:webHidden/>
              </w:rPr>
              <w:fldChar w:fldCharType="end"/>
            </w:r>
          </w:hyperlink>
        </w:p>
        <w:p w14:paraId="0A7EF92B" w14:textId="662AD615" w:rsidR="00F767CB" w:rsidRDefault="00F767CB">
          <w:pPr>
            <w:pStyle w:val="TOC1"/>
            <w:tabs>
              <w:tab w:val="left" w:pos="440"/>
              <w:tab w:val="right" w:leader="dot" w:pos="9062"/>
            </w:tabs>
            <w:rPr>
              <w:rFonts w:eastAsiaTheme="minorEastAsia" w:cstheme="minorBidi"/>
              <w:b w:val="0"/>
              <w:bCs w:val="0"/>
              <w:caps w:val="0"/>
              <w:noProof/>
              <w:sz w:val="24"/>
              <w:szCs w:val="24"/>
              <w:lang w:val="en-SK" w:eastAsia="en-GB"/>
            </w:rPr>
          </w:pPr>
          <w:hyperlink w:anchor="_Toc61847226" w:history="1">
            <w:r w:rsidRPr="00F42586">
              <w:rPr>
                <w:rStyle w:val="Hyperlink"/>
                <w:noProof/>
                <w14:scene3d>
                  <w14:camera w14:prst="orthographicFront"/>
                  <w14:lightRig w14:rig="threePt" w14:dir="t">
                    <w14:rot w14:lat="0" w14:lon="0" w14:rev="0"/>
                  </w14:lightRig>
                </w14:scene3d>
              </w:rPr>
              <w:t>4</w:t>
            </w:r>
            <w:r>
              <w:rPr>
                <w:rFonts w:eastAsiaTheme="minorEastAsia" w:cstheme="minorBidi"/>
                <w:b w:val="0"/>
                <w:bCs w:val="0"/>
                <w:caps w:val="0"/>
                <w:noProof/>
                <w:sz w:val="24"/>
                <w:szCs w:val="24"/>
                <w:lang w:val="en-SK" w:eastAsia="en-GB"/>
              </w:rPr>
              <w:tab/>
            </w:r>
            <w:r w:rsidRPr="00F42586">
              <w:rPr>
                <w:rStyle w:val="Hyperlink"/>
                <w:noProof/>
              </w:rPr>
              <w:t>Prístup k informatizácii verejnej správy</w:t>
            </w:r>
            <w:r>
              <w:rPr>
                <w:noProof/>
                <w:webHidden/>
              </w:rPr>
              <w:tab/>
            </w:r>
            <w:r>
              <w:rPr>
                <w:noProof/>
                <w:webHidden/>
              </w:rPr>
              <w:fldChar w:fldCharType="begin"/>
            </w:r>
            <w:r>
              <w:rPr>
                <w:noProof/>
                <w:webHidden/>
              </w:rPr>
              <w:instrText xml:space="preserve"> PAGEREF _Toc61847226 \h </w:instrText>
            </w:r>
            <w:r>
              <w:rPr>
                <w:noProof/>
                <w:webHidden/>
              </w:rPr>
            </w:r>
            <w:r>
              <w:rPr>
                <w:noProof/>
                <w:webHidden/>
              </w:rPr>
              <w:fldChar w:fldCharType="separate"/>
            </w:r>
            <w:r>
              <w:rPr>
                <w:noProof/>
                <w:webHidden/>
              </w:rPr>
              <w:t>4</w:t>
            </w:r>
            <w:r>
              <w:rPr>
                <w:noProof/>
                <w:webHidden/>
              </w:rPr>
              <w:fldChar w:fldCharType="end"/>
            </w:r>
          </w:hyperlink>
        </w:p>
        <w:p w14:paraId="442992E7" w14:textId="6BAE90AD" w:rsidR="00F767CB" w:rsidRDefault="00F767CB">
          <w:pPr>
            <w:pStyle w:val="TOC2"/>
            <w:tabs>
              <w:tab w:val="left" w:pos="880"/>
              <w:tab w:val="right" w:leader="dot" w:pos="9062"/>
            </w:tabs>
            <w:rPr>
              <w:rFonts w:eastAsiaTheme="minorEastAsia" w:cstheme="minorBidi"/>
              <w:smallCaps w:val="0"/>
              <w:noProof/>
              <w:sz w:val="24"/>
              <w:szCs w:val="24"/>
              <w:lang w:val="en-SK" w:eastAsia="en-GB"/>
            </w:rPr>
          </w:pPr>
          <w:hyperlink w:anchor="_Toc61847227" w:history="1">
            <w:r w:rsidRPr="00F42586">
              <w:rPr>
                <w:rStyle w:val="Hyperlink"/>
                <w:noProof/>
                <w14:scene3d>
                  <w14:camera w14:prst="orthographicFront"/>
                  <w14:lightRig w14:rig="threePt" w14:dir="t">
                    <w14:rot w14:lat="0" w14:lon="0" w14:rev="0"/>
                  </w14:lightRig>
                </w14:scene3d>
              </w:rPr>
              <w:t>4.1</w:t>
            </w:r>
            <w:r>
              <w:rPr>
                <w:rFonts w:eastAsiaTheme="minorEastAsia" w:cstheme="minorBidi"/>
                <w:smallCaps w:val="0"/>
                <w:noProof/>
                <w:sz w:val="24"/>
                <w:szCs w:val="24"/>
                <w:lang w:val="en-SK" w:eastAsia="en-GB"/>
              </w:rPr>
              <w:tab/>
            </w:r>
            <w:r w:rsidRPr="00F42586">
              <w:rPr>
                <w:rStyle w:val="Hyperlink"/>
                <w:noProof/>
              </w:rPr>
              <w:t>Merateľné ciele a KPI</w:t>
            </w:r>
            <w:r>
              <w:rPr>
                <w:noProof/>
                <w:webHidden/>
              </w:rPr>
              <w:tab/>
            </w:r>
            <w:r>
              <w:rPr>
                <w:noProof/>
                <w:webHidden/>
              </w:rPr>
              <w:fldChar w:fldCharType="begin"/>
            </w:r>
            <w:r>
              <w:rPr>
                <w:noProof/>
                <w:webHidden/>
              </w:rPr>
              <w:instrText xml:space="preserve"> PAGEREF _Toc61847227 \h </w:instrText>
            </w:r>
            <w:r>
              <w:rPr>
                <w:noProof/>
                <w:webHidden/>
              </w:rPr>
            </w:r>
            <w:r>
              <w:rPr>
                <w:noProof/>
                <w:webHidden/>
              </w:rPr>
              <w:fldChar w:fldCharType="separate"/>
            </w:r>
            <w:r>
              <w:rPr>
                <w:noProof/>
                <w:webHidden/>
              </w:rPr>
              <w:t>4</w:t>
            </w:r>
            <w:r>
              <w:rPr>
                <w:noProof/>
                <w:webHidden/>
              </w:rPr>
              <w:fldChar w:fldCharType="end"/>
            </w:r>
          </w:hyperlink>
        </w:p>
        <w:p w14:paraId="09F58F2C" w14:textId="2551673F" w:rsidR="00F767CB" w:rsidRDefault="00F767CB">
          <w:pPr>
            <w:pStyle w:val="TOC2"/>
            <w:tabs>
              <w:tab w:val="left" w:pos="880"/>
              <w:tab w:val="right" w:leader="dot" w:pos="9062"/>
            </w:tabs>
            <w:rPr>
              <w:rFonts w:eastAsiaTheme="minorEastAsia" w:cstheme="minorBidi"/>
              <w:smallCaps w:val="0"/>
              <w:noProof/>
              <w:sz w:val="24"/>
              <w:szCs w:val="24"/>
              <w:lang w:val="en-SK" w:eastAsia="en-GB"/>
            </w:rPr>
          </w:pPr>
          <w:hyperlink w:anchor="_Toc61847228" w:history="1">
            <w:r w:rsidRPr="00F42586">
              <w:rPr>
                <w:rStyle w:val="Hyperlink"/>
                <w:noProof/>
                <w14:scene3d>
                  <w14:camera w14:prst="orthographicFront"/>
                  <w14:lightRig w14:rig="threePt" w14:dir="t">
                    <w14:rot w14:lat="0" w14:lon="0" w14:rev="0"/>
                  </w14:lightRig>
                </w14:scene3d>
              </w:rPr>
              <w:t>4.2</w:t>
            </w:r>
            <w:r>
              <w:rPr>
                <w:rFonts w:eastAsiaTheme="minorEastAsia" w:cstheme="minorBidi"/>
                <w:smallCaps w:val="0"/>
                <w:noProof/>
                <w:sz w:val="24"/>
                <w:szCs w:val="24"/>
                <w:lang w:val="en-SK" w:eastAsia="en-GB"/>
              </w:rPr>
              <w:tab/>
            </w:r>
            <w:r w:rsidRPr="00F42586">
              <w:rPr>
                <w:rStyle w:val="Hyperlink"/>
                <w:noProof/>
              </w:rPr>
              <w:t>Prístup k tvorbe legislatívy a vynucovanie jej plnenia</w:t>
            </w:r>
            <w:r>
              <w:rPr>
                <w:noProof/>
                <w:webHidden/>
              </w:rPr>
              <w:tab/>
            </w:r>
            <w:r>
              <w:rPr>
                <w:noProof/>
                <w:webHidden/>
              </w:rPr>
              <w:fldChar w:fldCharType="begin"/>
            </w:r>
            <w:r>
              <w:rPr>
                <w:noProof/>
                <w:webHidden/>
              </w:rPr>
              <w:instrText xml:space="preserve"> PAGEREF _Toc61847228 \h </w:instrText>
            </w:r>
            <w:r>
              <w:rPr>
                <w:noProof/>
                <w:webHidden/>
              </w:rPr>
            </w:r>
            <w:r>
              <w:rPr>
                <w:noProof/>
                <w:webHidden/>
              </w:rPr>
              <w:fldChar w:fldCharType="separate"/>
            </w:r>
            <w:r>
              <w:rPr>
                <w:noProof/>
                <w:webHidden/>
              </w:rPr>
              <w:t>4</w:t>
            </w:r>
            <w:r>
              <w:rPr>
                <w:noProof/>
                <w:webHidden/>
              </w:rPr>
              <w:fldChar w:fldCharType="end"/>
            </w:r>
          </w:hyperlink>
        </w:p>
        <w:p w14:paraId="2C824A00" w14:textId="099198C7" w:rsidR="00F767CB" w:rsidRDefault="00F767CB">
          <w:pPr>
            <w:pStyle w:val="TOC2"/>
            <w:tabs>
              <w:tab w:val="left" w:pos="880"/>
              <w:tab w:val="right" w:leader="dot" w:pos="9062"/>
            </w:tabs>
            <w:rPr>
              <w:rFonts w:eastAsiaTheme="minorEastAsia" w:cstheme="minorBidi"/>
              <w:smallCaps w:val="0"/>
              <w:noProof/>
              <w:sz w:val="24"/>
              <w:szCs w:val="24"/>
              <w:lang w:val="en-SK" w:eastAsia="en-GB"/>
            </w:rPr>
          </w:pPr>
          <w:hyperlink w:anchor="_Toc61847229" w:history="1">
            <w:r w:rsidRPr="00F42586">
              <w:rPr>
                <w:rStyle w:val="Hyperlink"/>
                <w:noProof/>
                <w14:scene3d>
                  <w14:camera w14:prst="orthographicFront"/>
                  <w14:lightRig w14:rig="threePt" w14:dir="t">
                    <w14:rot w14:lat="0" w14:lon="0" w14:rev="0"/>
                  </w14:lightRig>
                </w14:scene3d>
              </w:rPr>
              <w:t>4.3</w:t>
            </w:r>
            <w:r>
              <w:rPr>
                <w:rFonts w:eastAsiaTheme="minorEastAsia" w:cstheme="minorBidi"/>
                <w:smallCaps w:val="0"/>
                <w:noProof/>
                <w:sz w:val="24"/>
                <w:szCs w:val="24"/>
                <w:lang w:val="en-SK" w:eastAsia="en-GB"/>
              </w:rPr>
              <w:tab/>
            </w:r>
            <w:r w:rsidRPr="00F42586">
              <w:rPr>
                <w:rStyle w:val="Hyperlink"/>
                <w:noProof/>
              </w:rPr>
              <w:t>Prístup k interoperabilite v rámci SK a EÚ</w:t>
            </w:r>
            <w:r>
              <w:rPr>
                <w:noProof/>
                <w:webHidden/>
              </w:rPr>
              <w:tab/>
            </w:r>
            <w:r>
              <w:rPr>
                <w:noProof/>
                <w:webHidden/>
              </w:rPr>
              <w:fldChar w:fldCharType="begin"/>
            </w:r>
            <w:r>
              <w:rPr>
                <w:noProof/>
                <w:webHidden/>
              </w:rPr>
              <w:instrText xml:space="preserve"> PAGEREF _Toc61847229 \h </w:instrText>
            </w:r>
            <w:r>
              <w:rPr>
                <w:noProof/>
                <w:webHidden/>
              </w:rPr>
            </w:r>
            <w:r>
              <w:rPr>
                <w:noProof/>
                <w:webHidden/>
              </w:rPr>
              <w:fldChar w:fldCharType="separate"/>
            </w:r>
            <w:r>
              <w:rPr>
                <w:noProof/>
                <w:webHidden/>
              </w:rPr>
              <w:t>4</w:t>
            </w:r>
            <w:r>
              <w:rPr>
                <w:noProof/>
                <w:webHidden/>
              </w:rPr>
              <w:fldChar w:fldCharType="end"/>
            </w:r>
          </w:hyperlink>
        </w:p>
        <w:p w14:paraId="1D5DB2A0" w14:textId="1D89264B" w:rsidR="00F767CB" w:rsidRDefault="00F767CB">
          <w:pPr>
            <w:pStyle w:val="TOC2"/>
            <w:tabs>
              <w:tab w:val="left" w:pos="880"/>
              <w:tab w:val="right" w:leader="dot" w:pos="9062"/>
            </w:tabs>
            <w:rPr>
              <w:rFonts w:eastAsiaTheme="minorEastAsia" w:cstheme="minorBidi"/>
              <w:smallCaps w:val="0"/>
              <w:noProof/>
              <w:sz w:val="24"/>
              <w:szCs w:val="24"/>
              <w:lang w:val="en-SK" w:eastAsia="en-GB"/>
            </w:rPr>
          </w:pPr>
          <w:hyperlink w:anchor="_Toc61847230" w:history="1">
            <w:r w:rsidRPr="00F42586">
              <w:rPr>
                <w:rStyle w:val="Hyperlink"/>
                <w:noProof/>
                <w14:scene3d>
                  <w14:camera w14:prst="orthographicFront"/>
                  <w14:lightRig w14:rig="threePt" w14:dir="t">
                    <w14:rot w14:lat="0" w14:lon="0" w14:rev="0"/>
                  </w14:lightRig>
                </w14:scene3d>
              </w:rPr>
              <w:t>4.4</w:t>
            </w:r>
            <w:r>
              <w:rPr>
                <w:rFonts w:eastAsiaTheme="minorEastAsia" w:cstheme="minorBidi"/>
                <w:smallCaps w:val="0"/>
                <w:noProof/>
                <w:sz w:val="24"/>
                <w:szCs w:val="24"/>
                <w:lang w:val="en-SK" w:eastAsia="en-GB"/>
              </w:rPr>
              <w:tab/>
            </w:r>
            <w:r w:rsidRPr="00F42586">
              <w:rPr>
                <w:rStyle w:val="Hyperlink"/>
                <w:noProof/>
              </w:rPr>
              <w:t>Špecifiká samosprávy</w:t>
            </w:r>
            <w:r>
              <w:rPr>
                <w:noProof/>
                <w:webHidden/>
              </w:rPr>
              <w:tab/>
            </w:r>
            <w:r>
              <w:rPr>
                <w:noProof/>
                <w:webHidden/>
              </w:rPr>
              <w:fldChar w:fldCharType="begin"/>
            </w:r>
            <w:r>
              <w:rPr>
                <w:noProof/>
                <w:webHidden/>
              </w:rPr>
              <w:instrText xml:space="preserve"> PAGEREF _Toc61847230 \h </w:instrText>
            </w:r>
            <w:r>
              <w:rPr>
                <w:noProof/>
                <w:webHidden/>
              </w:rPr>
            </w:r>
            <w:r>
              <w:rPr>
                <w:noProof/>
                <w:webHidden/>
              </w:rPr>
              <w:fldChar w:fldCharType="separate"/>
            </w:r>
            <w:r>
              <w:rPr>
                <w:noProof/>
                <w:webHidden/>
              </w:rPr>
              <w:t>4</w:t>
            </w:r>
            <w:r>
              <w:rPr>
                <w:noProof/>
                <w:webHidden/>
              </w:rPr>
              <w:fldChar w:fldCharType="end"/>
            </w:r>
          </w:hyperlink>
        </w:p>
        <w:p w14:paraId="2E9A68B0" w14:textId="227DC042" w:rsidR="00F767CB" w:rsidRDefault="00F767CB">
          <w:pPr>
            <w:pStyle w:val="TOC2"/>
            <w:tabs>
              <w:tab w:val="left" w:pos="880"/>
              <w:tab w:val="right" w:leader="dot" w:pos="9062"/>
            </w:tabs>
            <w:rPr>
              <w:rFonts w:eastAsiaTheme="minorEastAsia" w:cstheme="minorBidi"/>
              <w:smallCaps w:val="0"/>
              <w:noProof/>
              <w:sz w:val="24"/>
              <w:szCs w:val="24"/>
              <w:lang w:val="en-SK" w:eastAsia="en-GB"/>
            </w:rPr>
          </w:pPr>
          <w:hyperlink w:anchor="_Toc61847231" w:history="1">
            <w:r w:rsidRPr="00F42586">
              <w:rPr>
                <w:rStyle w:val="Hyperlink"/>
                <w:noProof/>
                <w14:scene3d>
                  <w14:camera w14:prst="orthographicFront"/>
                  <w14:lightRig w14:rig="threePt" w14:dir="t">
                    <w14:rot w14:lat="0" w14:lon="0" w14:rev="0"/>
                  </w14:lightRig>
                </w14:scene3d>
              </w:rPr>
              <w:t>4.5</w:t>
            </w:r>
            <w:r>
              <w:rPr>
                <w:rFonts w:eastAsiaTheme="minorEastAsia" w:cstheme="minorBidi"/>
                <w:smallCaps w:val="0"/>
                <w:noProof/>
                <w:sz w:val="24"/>
                <w:szCs w:val="24"/>
                <w:lang w:val="en-SK" w:eastAsia="en-GB"/>
              </w:rPr>
              <w:tab/>
            </w:r>
            <w:r w:rsidRPr="00F42586">
              <w:rPr>
                <w:rStyle w:val="Hyperlink"/>
                <w:noProof/>
              </w:rPr>
              <w:t>Špecifiká malých orgánov verejnej moci</w:t>
            </w:r>
            <w:r>
              <w:rPr>
                <w:noProof/>
                <w:webHidden/>
              </w:rPr>
              <w:tab/>
            </w:r>
            <w:r>
              <w:rPr>
                <w:noProof/>
                <w:webHidden/>
              </w:rPr>
              <w:fldChar w:fldCharType="begin"/>
            </w:r>
            <w:r>
              <w:rPr>
                <w:noProof/>
                <w:webHidden/>
              </w:rPr>
              <w:instrText xml:space="preserve"> PAGEREF _Toc61847231 \h </w:instrText>
            </w:r>
            <w:r>
              <w:rPr>
                <w:noProof/>
                <w:webHidden/>
              </w:rPr>
            </w:r>
            <w:r>
              <w:rPr>
                <w:noProof/>
                <w:webHidden/>
              </w:rPr>
              <w:fldChar w:fldCharType="separate"/>
            </w:r>
            <w:r>
              <w:rPr>
                <w:noProof/>
                <w:webHidden/>
              </w:rPr>
              <w:t>4</w:t>
            </w:r>
            <w:r>
              <w:rPr>
                <w:noProof/>
                <w:webHidden/>
              </w:rPr>
              <w:fldChar w:fldCharType="end"/>
            </w:r>
          </w:hyperlink>
        </w:p>
        <w:p w14:paraId="74AEE321" w14:textId="3A95CA5E" w:rsidR="00F767CB" w:rsidRDefault="00F767CB">
          <w:pPr>
            <w:pStyle w:val="TOC2"/>
            <w:tabs>
              <w:tab w:val="left" w:pos="880"/>
              <w:tab w:val="right" w:leader="dot" w:pos="9062"/>
            </w:tabs>
            <w:rPr>
              <w:rFonts w:eastAsiaTheme="minorEastAsia" w:cstheme="minorBidi"/>
              <w:smallCaps w:val="0"/>
              <w:noProof/>
              <w:sz w:val="24"/>
              <w:szCs w:val="24"/>
              <w:lang w:val="en-SK" w:eastAsia="en-GB"/>
            </w:rPr>
          </w:pPr>
          <w:hyperlink w:anchor="_Toc61847232" w:history="1">
            <w:r w:rsidRPr="00F42586">
              <w:rPr>
                <w:rStyle w:val="Hyperlink"/>
                <w:noProof/>
                <w14:scene3d>
                  <w14:camera w14:prst="orthographicFront"/>
                  <w14:lightRig w14:rig="threePt" w14:dir="t">
                    <w14:rot w14:lat="0" w14:lon="0" w14:rev="0"/>
                  </w14:lightRig>
                </w14:scene3d>
              </w:rPr>
              <w:t>4.6</w:t>
            </w:r>
            <w:r>
              <w:rPr>
                <w:rFonts w:eastAsiaTheme="minorEastAsia" w:cstheme="minorBidi"/>
                <w:smallCaps w:val="0"/>
                <w:noProof/>
                <w:sz w:val="24"/>
                <w:szCs w:val="24"/>
                <w:lang w:val="en-SK" w:eastAsia="en-GB"/>
              </w:rPr>
              <w:tab/>
            </w:r>
            <w:r w:rsidRPr="00F42586">
              <w:rPr>
                <w:rStyle w:val="Hyperlink"/>
                <w:noProof/>
              </w:rPr>
              <w:t>Riziká informatizácie a ich zmiernenie</w:t>
            </w:r>
            <w:r>
              <w:rPr>
                <w:noProof/>
                <w:webHidden/>
              </w:rPr>
              <w:tab/>
            </w:r>
            <w:r>
              <w:rPr>
                <w:noProof/>
                <w:webHidden/>
              </w:rPr>
              <w:fldChar w:fldCharType="begin"/>
            </w:r>
            <w:r>
              <w:rPr>
                <w:noProof/>
                <w:webHidden/>
              </w:rPr>
              <w:instrText xml:space="preserve"> PAGEREF _Toc61847232 \h </w:instrText>
            </w:r>
            <w:r>
              <w:rPr>
                <w:noProof/>
                <w:webHidden/>
              </w:rPr>
            </w:r>
            <w:r>
              <w:rPr>
                <w:noProof/>
                <w:webHidden/>
              </w:rPr>
              <w:fldChar w:fldCharType="separate"/>
            </w:r>
            <w:r>
              <w:rPr>
                <w:noProof/>
                <w:webHidden/>
              </w:rPr>
              <w:t>4</w:t>
            </w:r>
            <w:r>
              <w:rPr>
                <w:noProof/>
                <w:webHidden/>
              </w:rPr>
              <w:fldChar w:fldCharType="end"/>
            </w:r>
          </w:hyperlink>
        </w:p>
        <w:p w14:paraId="744C55DB" w14:textId="7F3AE0DC" w:rsidR="00F767CB" w:rsidRDefault="00F767CB">
          <w:pPr>
            <w:pStyle w:val="TOC1"/>
            <w:tabs>
              <w:tab w:val="left" w:pos="440"/>
              <w:tab w:val="right" w:leader="dot" w:pos="9062"/>
            </w:tabs>
            <w:rPr>
              <w:rFonts w:eastAsiaTheme="minorEastAsia" w:cstheme="minorBidi"/>
              <w:b w:val="0"/>
              <w:bCs w:val="0"/>
              <w:caps w:val="0"/>
              <w:noProof/>
              <w:sz w:val="24"/>
              <w:szCs w:val="24"/>
              <w:lang w:val="en-SK" w:eastAsia="en-GB"/>
            </w:rPr>
          </w:pPr>
          <w:hyperlink w:anchor="_Toc61847233" w:history="1">
            <w:r w:rsidRPr="00F42586">
              <w:rPr>
                <w:rStyle w:val="Hyperlink"/>
                <w:noProof/>
                <w14:scene3d>
                  <w14:camera w14:prst="orthographicFront"/>
                  <w14:lightRig w14:rig="threePt" w14:dir="t">
                    <w14:rot w14:lat="0" w14:lon="0" w14:rev="0"/>
                  </w14:lightRig>
                </w14:scene3d>
              </w:rPr>
              <w:t>5</w:t>
            </w:r>
            <w:r>
              <w:rPr>
                <w:rFonts w:eastAsiaTheme="minorEastAsia" w:cstheme="minorBidi"/>
                <w:b w:val="0"/>
                <w:bCs w:val="0"/>
                <w:caps w:val="0"/>
                <w:noProof/>
                <w:sz w:val="24"/>
                <w:szCs w:val="24"/>
                <w:lang w:val="en-SK" w:eastAsia="en-GB"/>
              </w:rPr>
              <w:tab/>
            </w:r>
            <w:r w:rsidRPr="00F42586">
              <w:rPr>
                <w:rStyle w:val="Hyperlink"/>
                <w:noProof/>
              </w:rPr>
              <w:t>Architektúra verejnej správy</w:t>
            </w:r>
            <w:r>
              <w:rPr>
                <w:noProof/>
                <w:webHidden/>
              </w:rPr>
              <w:tab/>
            </w:r>
            <w:r>
              <w:rPr>
                <w:noProof/>
                <w:webHidden/>
              </w:rPr>
              <w:fldChar w:fldCharType="begin"/>
            </w:r>
            <w:r>
              <w:rPr>
                <w:noProof/>
                <w:webHidden/>
              </w:rPr>
              <w:instrText xml:space="preserve"> PAGEREF _Toc61847233 \h </w:instrText>
            </w:r>
            <w:r>
              <w:rPr>
                <w:noProof/>
                <w:webHidden/>
              </w:rPr>
            </w:r>
            <w:r>
              <w:rPr>
                <w:noProof/>
                <w:webHidden/>
              </w:rPr>
              <w:fldChar w:fldCharType="separate"/>
            </w:r>
            <w:r>
              <w:rPr>
                <w:noProof/>
                <w:webHidden/>
              </w:rPr>
              <w:t>5</w:t>
            </w:r>
            <w:r>
              <w:rPr>
                <w:noProof/>
                <w:webHidden/>
              </w:rPr>
              <w:fldChar w:fldCharType="end"/>
            </w:r>
          </w:hyperlink>
        </w:p>
        <w:p w14:paraId="2F86AFEA" w14:textId="2F1C540B" w:rsidR="00F767CB" w:rsidRDefault="00F767CB">
          <w:pPr>
            <w:pStyle w:val="TOC2"/>
            <w:tabs>
              <w:tab w:val="left" w:pos="880"/>
              <w:tab w:val="right" w:leader="dot" w:pos="9062"/>
            </w:tabs>
            <w:rPr>
              <w:rFonts w:eastAsiaTheme="minorEastAsia" w:cstheme="minorBidi"/>
              <w:smallCaps w:val="0"/>
              <w:noProof/>
              <w:sz w:val="24"/>
              <w:szCs w:val="24"/>
              <w:lang w:val="en-SK" w:eastAsia="en-GB"/>
            </w:rPr>
          </w:pPr>
          <w:hyperlink w:anchor="_Toc61847234" w:history="1">
            <w:r w:rsidRPr="00F42586">
              <w:rPr>
                <w:rStyle w:val="Hyperlink"/>
                <w:noProof/>
                <w14:scene3d>
                  <w14:camera w14:prst="orthographicFront"/>
                  <w14:lightRig w14:rig="threePt" w14:dir="t">
                    <w14:rot w14:lat="0" w14:lon="0" w14:rev="0"/>
                  </w14:lightRig>
                </w14:scene3d>
              </w:rPr>
              <w:t>5.1</w:t>
            </w:r>
            <w:r>
              <w:rPr>
                <w:rFonts w:eastAsiaTheme="minorEastAsia" w:cstheme="minorBidi"/>
                <w:smallCaps w:val="0"/>
                <w:noProof/>
                <w:sz w:val="24"/>
                <w:szCs w:val="24"/>
                <w:lang w:val="en-SK" w:eastAsia="en-GB"/>
              </w:rPr>
              <w:tab/>
            </w:r>
            <w:r w:rsidRPr="00F42586">
              <w:rPr>
                <w:rStyle w:val="Hyperlink"/>
                <w:noProof/>
              </w:rPr>
              <w:t>Biznis architektúra verejnej správy</w:t>
            </w:r>
            <w:r>
              <w:rPr>
                <w:noProof/>
                <w:webHidden/>
              </w:rPr>
              <w:tab/>
            </w:r>
            <w:r>
              <w:rPr>
                <w:noProof/>
                <w:webHidden/>
              </w:rPr>
              <w:fldChar w:fldCharType="begin"/>
            </w:r>
            <w:r>
              <w:rPr>
                <w:noProof/>
                <w:webHidden/>
              </w:rPr>
              <w:instrText xml:space="preserve"> PAGEREF _Toc61847234 \h </w:instrText>
            </w:r>
            <w:r>
              <w:rPr>
                <w:noProof/>
                <w:webHidden/>
              </w:rPr>
            </w:r>
            <w:r>
              <w:rPr>
                <w:noProof/>
                <w:webHidden/>
              </w:rPr>
              <w:fldChar w:fldCharType="separate"/>
            </w:r>
            <w:r>
              <w:rPr>
                <w:noProof/>
                <w:webHidden/>
              </w:rPr>
              <w:t>5</w:t>
            </w:r>
            <w:r>
              <w:rPr>
                <w:noProof/>
                <w:webHidden/>
              </w:rPr>
              <w:fldChar w:fldCharType="end"/>
            </w:r>
          </w:hyperlink>
        </w:p>
        <w:p w14:paraId="5D177980" w14:textId="2838CFDC" w:rsidR="00F767CB" w:rsidRDefault="00F767CB">
          <w:pPr>
            <w:pStyle w:val="TOC2"/>
            <w:tabs>
              <w:tab w:val="left" w:pos="880"/>
              <w:tab w:val="right" w:leader="dot" w:pos="9062"/>
            </w:tabs>
            <w:rPr>
              <w:rFonts w:eastAsiaTheme="minorEastAsia" w:cstheme="minorBidi"/>
              <w:smallCaps w:val="0"/>
              <w:noProof/>
              <w:sz w:val="24"/>
              <w:szCs w:val="24"/>
              <w:lang w:val="en-SK" w:eastAsia="en-GB"/>
            </w:rPr>
          </w:pPr>
          <w:hyperlink w:anchor="_Toc61847235" w:history="1">
            <w:r w:rsidRPr="00F42586">
              <w:rPr>
                <w:rStyle w:val="Hyperlink"/>
                <w:noProof/>
                <w14:scene3d>
                  <w14:camera w14:prst="orthographicFront"/>
                  <w14:lightRig w14:rig="threePt" w14:dir="t">
                    <w14:rot w14:lat="0" w14:lon="0" w14:rev="0"/>
                  </w14:lightRig>
                </w14:scene3d>
              </w:rPr>
              <w:t>5.2</w:t>
            </w:r>
            <w:r>
              <w:rPr>
                <w:rFonts w:eastAsiaTheme="minorEastAsia" w:cstheme="minorBidi"/>
                <w:smallCaps w:val="0"/>
                <w:noProof/>
                <w:sz w:val="24"/>
                <w:szCs w:val="24"/>
                <w:lang w:val="en-SK" w:eastAsia="en-GB"/>
              </w:rPr>
              <w:tab/>
            </w:r>
            <w:r w:rsidRPr="00F42586">
              <w:rPr>
                <w:rStyle w:val="Hyperlink"/>
                <w:noProof/>
              </w:rPr>
              <w:t>Aplikačná architektúra verejnej správy</w:t>
            </w:r>
            <w:r>
              <w:rPr>
                <w:noProof/>
                <w:webHidden/>
              </w:rPr>
              <w:tab/>
            </w:r>
            <w:r>
              <w:rPr>
                <w:noProof/>
                <w:webHidden/>
              </w:rPr>
              <w:fldChar w:fldCharType="begin"/>
            </w:r>
            <w:r>
              <w:rPr>
                <w:noProof/>
                <w:webHidden/>
              </w:rPr>
              <w:instrText xml:space="preserve"> PAGEREF _Toc61847235 \h </w:instrText>
            </w:r>
            <w:r>
              <w:rPr>
                <w:noProof/>
                <w:webHidden/>
              </w:rPr>
            </w:r>
            <w:r>
              <w:rPr>
                <w:noProof/>
                <w:webHidden/>
              </w:rPr>
              <w:fldChar w:fldCharType="separate"/>
            </w:r>
            <w:r>
              <w:rPr>
                <w:noProof/>
                <w:webHidden/>
              </w:rPr>
              <w:t>5</w:t>
            </w:r>
            <w:r>
              <w:rPr>
                <w:noProof/>
                <w:webHidden/>
              </w:rPr>
              <w:fldChar w:fldCharType="end"/>
            </w:r>
          </w:hyperlink>
        </w:p>
        <w:p w14:paraId="689D0701" w14:textId="453B40B4" w:rsidR="00F767CB" w:rsidRDefault="00F767CB">
          <w:pPr>
            <w:pStyle w:val="TOC2"/>
            <w:tabs>
              <w:tab w:val="left" w:pos="880"/>
              <w:tab w:val="right" w:leader="dot" w:pos="9062"/>
            </w:tabs>
            <w:rPr>
              <w:rFonts w:eastAsiaTheme="minorEastAsia" w:cstheme="minorBidi"/>
              <w:smallCaps w:val="0"/>
              <w:noProof/>
              <w:sz w:val="24"/>
              <w:szCs w:val="24"/>
              <w:lang w:val="en-SK" w:eastAsia="en-GB"/>
            </w:rPr>
          </w:pPr>
          <w:hyperlink w:anchor="_Toc61847236" w:history="1">
            <w:r w:rsidRPr="00F42586">
              <w:rPr>
                <w:rStyle w:val="Hyperlink"/>
                <w:noProof/>
                <w14:scene3d>
                  <w14:camera w14:prst="orthographicFront"/>
                  <w14:lightRig w14:rig="threePt" w14:dir="t">
                    <w14:rot w14:lat="0" w14:lon="0" w14:rev="0"/>
                  </w14:lightRig>
                </w14:scene3d>
              </w:rPr>
              <w:t>5.3</w:t>
            </w:r>
            <w:r>
              <w:rPr>
                <w:rFonts w:eastAsiaTheme="minorEastAsia" w:cstheme="minorBidi"/>
                <w:smallCaps w:val="0"/>
                <w:noProof/>
                <w:sz w:val="24"/>
                <w:szCs w:val="24"/>
                <w:lang w:val="en-SK" w:eastAsia="en-GB"/>
              </w:rPr>
              <w:tab/>
            </w:r>
            <w:r w:rsidRPr="00F42586">
              <w:rPr>
                <w:rStyle w:val="Hyperlink"/>
                <w:noProof/>
              </w:rPr>
              <w:t>Dátová architektúra verejnej správy</w:t>
            </w:r>
            <w:r>
              <w:rPr>
                <w:noProof/>
                <w:webHidden/>
              </w:rPr>
              <w:tab/>
            </w:r>
            <w:r>
              <w:rPr>
                <w:noProof/>
                <w:webHidden/>
              </w:rPr>
              <w:fldChar w:fldCharType="begin"/>
            </w:r>
            <w:r>
              <w:rPr>
                <w:noProof/>
                <w:webHidden/>
              </w:rPr>
              <w:instrText xml:space="preserve"> PAGEREF _Toc61847236 \h </w:instrText>
            </w:r>
            <w:r>
              <w:rPr>
                <w:noProof/>
                <w:webHidden/>
              </w:rPr>
            </w:r>
            <w:r>
              <w:rPr>
                <w:noProof/>
                <w:webHidden/>
              </w:rPr>
              <w:fldChar w:fldCharType="separate"/>
            </w:r>
            <w:r>
              <w:rPr>
                <w:noProof/>
                <w:webHidden/>
              </w:rPr>
              <w:t>5</w:t>
            </w:r>
            <w:r>
              <w:rPr>
                <w:noProof/>
                <w:webHidden/>
              </w:rPr>
              <w:fldChar w:fldCharType="end"/>
            </w:r>
          </w:hyperlink>
        </w:p>
        <w:p w14:paraId="6B229398" w14:textId="065FA235" w:rsidR="00F767CB" w:rsidRDefault="00F767CB">
          <w:pPr>
            <w:pStyle w:val="TOC2"/>
            <w:tabs>
              <w:tab w:val="left" w:pos="880"/>
              <w:tab w:val="right" w:leader="dot" w:pos="9062"/>
            </w:tabs>
            <w:rPr>
              <w:rFonts w:eastAsiaTheme="minorEastAsia" w:cstheme="minorBidi"/>
              <w:smallCaps w:val="0"/>
              <w:noProof/>
              <w:sz w:val="24"/>
              <w:szCs w:val="24"/>
              <w:lang w:val="en-SK" w:eastAsia="en-GB"/>
            </w:rPr>
          </w:pPr>
          <w:hyperlink w:anchor="_Toc61847237" w:history="1">
            <w:r w:rsidRPr="00F42586">
              <w:rPr>
                <w:rStyle w:val="Hyperlink"/>
                <w:noProof/>
                <w14:scene3d>
                  <w14:camera w14:prst="orthographicFront"/>
                  <w14:lightRig w14:rig="threePt" w14:dir="t">
                    <w14:rot w14:lat="0" w14:lon="0" w14:rev="0"/>
                  </w14:lightRig>
                </w14:scene3d>
              </w:rPr>
              <w:t>5.4</w:t>
            </w:r>
            <w:r>
              <w:rPr>
                <w:rFonts w:eastAsiaTheme="minorEastAsia" w:cstheme="minorBidi"/>
                <w:smallCaps w:val="0"/>
                <w:noProof/>
                <w:sz w:val="24"/>
                <w:szCs w:val="24"/>
                <w:lang w:val="en-SK" w:eastAsia="en-GB"/>
              </w:rPr>
              <w:tab/>
            </w:r>
            <w:r w:rsidRPr="00F42586">
              <w:rPr>
                <w:rStyle w:val="Hyperlink"/>
                <w:noProof/>
              </w:rPr>
              <w:t>Technologická architektúra verejnej správy</w:t>
            </w:r>
            <w:r>
              <w:rPr>
                <w:noProof/>
                <w:webHidden/>
              </w:rPr>
              <w:tab/>
            </w:r>
            <w:r>
              <w:rPr>
                <w:noProof/>
                <w:webHidden/>
              </w:rPr>
              <w:fldChar w:fldCharType="begin"/>
            </w:r>
            <w:r>
              <w:rPr>
                <w:noProof/>
                <w:webHidden/>
              </w:rPr>
              <w:instrText xml:space="preserve"> PAGEREF _Toc61847237 \h </w:instrText>
            </w:r>
            <w:r>
              <w:rPr>
                <w:noProof/>
                <w:webHidden/>
              </w:rPr>
            </w:r>
            <w:r>
              <w:rPr>
                <w:noProof/>
                <w:webHidden/>
              </w:rPr>
              <w:fldChar w:fldCharType="separate"/>
            </w:r>
            <w:r>
              <w:rPr>
                <w:noProof/>
                <w:webHidden/>
              </w:rPr>
              <w:t>5</w:t>
            </w:r>
            <w:r>
              <w:rPr>
                <w:noProof/>
                <w:webHidden/>
              </w:rPr>
              <w:fldChar w:fldCharType="end"/>
            </w:r>
          </w:hyperlink>
        </w:p>
        <w:p w14:paraId="28850D14" w14:textId="0A60BD1B" w:rsidR="00F767CB" w:rsidRDefault="00F767CB">
          <w:pPr>
            <w:pStyle w:val="TOC2"/>
            <w:tabs>
              <w:tab w:val="left" w:pos="880"/>
              <w:tab w:val="right" w:leader="dot" w:pos="9062"/>
            </w:tabs>
            <w:rPr>
              <w:rFonts w:eastAsiaTheme="minorEastAsia" w:cstheme="minorBidi"/>
              <w:smallCaps w:val="0"/>
              <w:noProof/>
              <w:sz w:val="24"/>
              <w:szCs w:val="24"/>
              <w:lang w:val="en-SK" w:eastAsia="en-GB"/>
            </w:rPr>
          </w:pPr>
          <w:hyperlink w:anchor="_Toc61847238" w:history="1">
            <w:r w:rsidRPr="00F42586">
              <w:rPr>
                <w:rStyle w:val="Hyperlink"/>
                <w:noProof/>
                <w14:scene3d>
                  <w14:camera w14:prst="orthographicFront"/>
                  <w14:lightRig w14:rig="threePt" w14:dir="t">
                    <w14:rot w14:lat="0" w14:lon="0" w14:rev="0"/>
                  </w14:lightRig>
                </w14:scene3d>
              </w:rPr>
              <w:t>5.5</w:t>
            </w:r>
            <w:r>
              <w:rPr>
                <w:rFonts w:eastAsiaTheme="minorEastAsia" w:cstheme="minorBidi"/>
                <w:smallCaps w:val="0"/>
                <w:noProof/>
                <w:sz w:val="24"/>
                <w:szCs w:val="24"/>
                <w:lang w:val="en-SK" w:eastAsia="en-GB"/>
              </w:rPr>
              <w:tab/>
            </w:r>
            <w:r w:rsidRPr="00F42586">
              <w:rPr>
                <w:rStyle w:val="Hyperlink"/>
                <w:noProof/>
              </w:rPr>
              <w:t>Integračná architektúra verejnej správy</w:t>
            </w:r>
            <w:r>
              <w:rPr>
                <w:noProof/>
                <w:webHidden/>
              </w:rPr>
              <w:tab/>
            </w:r>
            <w:r>
              <w:rPr>
                <w:noProof/>
                <w:webHidden/>
              </w:rPr>
              <w:fldChar w:fldCharType="begin"/>
            </w:r>
            <w:r>
              <w:rPr>
                <w:noProof/>
                <w:webHidden/>
              </w:rPr>
              <w:instrText xml:space="preserve"> PAGEREF _Toc61847238 \h </w:instrText>
            </w:r>
            <w:r>
              <w:rPr>
                <w:noProof/>
                <w:webHidden/>
              </w:rPr>
            </w:r>
            <w:r>
              <w:rPr>
                <w:noProof/>
                <w:webHidden/>
              </w:rPr>
              <w:fldChar w:fldCharType="separate"/>
            </w:r>
            <w:r>
              <w:rPr>
                <w:noProof/>
                <w:webHidden/>
              </w:rPr>
              <w:t>5</w:t>
            </w:r>
            <w:r>
              <w:rPr>
                <w:noProof/>
                <w:webHidden/>
              </w:rPr>
              <w:fldChar w:fldCharType="end"/>
            </w:r>
          </w:hyperlink>
        </w:p>
        <w:p w14:paraId="1353909C" w14:textId="4FBC080C" w:rsidR="00F767CB" w:rsidRDefault="00F767CB">
          <w:pPr>
            <w:pStyle w:val="TOC2"/>
            <w:tabs>
              <w:tab w:val="left" w:pos="880"/>
              <w:tab w:val="right" w:leader="dot" w:pos="9062"/>
            </w:tabs>
            <w:rPr>
              <w:rFonts w:eastAsiaTheme="minorEastAsia" w:cstheme="minorBidi"/>
              <w:smallCaps w:val="0"/>
              <w:noProof/>
              <w:sz w:val="24"/>
              <w:szCs w:val="24"/>
              <w:lang w:val="en-SK" w:eastAsia="en-GB"/>
            </w:rPr>
          </w:pPr>
          <w:hyperlink w:anchor="_Toc61847239" w:history="1">
            <w:r w:rsidRPr="00F42586">
              <w:rPr>
                <w:rStyle w:val="Hyperlink"/>
                <w:noProof/>
                <w14:scene3d>
                  <w14:camera w14:prst="orthographicFront"/>
                  <w14:lightRig w14:rig="threePt" w14:dir="t">
                    <w14:rot w14:lat="0" w14:lon="0" w14:rev="0"/>
                  </w14:lightRig>
                </w14:scene3d>
              </w:rPr>
              <w:t>5.6</w:t>
            </w:r>
            <w:r>
              <w:rPr>
                <w:rFonts w:eastAsiaTheme="minorEastAsia" w:cstheme="minorBidi"/>
                <w:smallCaps w:val="0"/>
                <w:noProof/>
                <w:sz w:val="24"/>
                <w:szCs w:val="24"/>
                <w:lang w:val="en-SK" w:eastAsia="en-GB"/>
              </w:rPr>
              <w:tab/>
            </w:r>
            <w:r w:rsidRPr="00F42586">
              <w:rPr>
                <w:rStyle w:val="Hyperlink"/>
                <w:noProof/>
              </w:rPr>
              <w:t>Referenčná architektúra IS OVM</w:t>
            </w:r>
            <w:r>
              <w:rPr>
                <w:noProof/>
                <w:webHidden/>
              </w:rPr>
              <w:tab/>
            </w:r>
            <w:r>
              <w:rPr>
                <w:noProof/>
                <w:webHidden/>
              </w:rPr>
              <w:fldChar w:fldCharType="begin"/>
            </w:r>
            <w:r>
              <w:rPr>
                <w:noProof/>
                <w:webHidden/>
              </w:rPr>
              <w:instrText xml:space="preserve"> PAGEREF _Toc61847239 \h </w:instrText>
            </w:r>
            <w:r>
              <w:rPr>
                <w:noProof/>
                <w:webHidden/>
              </w:rPr>
            </w:r>
            <w:r>
              <w:rPr>
                <w:noProof/>
                <w:webHidden/>
              </w:rPr>
              <w:fldChar w:fldCharType="separate"/>
            </w:r>
            <w:r>
              <w:rPr>
                <w:noProof/>
                <w:webHidden/>
              </w:rPr>
              <w:t>5</w:t>
            </w:r>
            <w:r>
              <w:rPr>
                <w:noProof/>
                <w:webHidden/>
              </w:rPr>
              <w:fldChar w:fldCharType="end"/>
            </w:r>
          </w:hyperlink>
        </w:p>
        <w:p w14:paraId="07DF6A12" w14:textId="35B12C55" w:rsidR="00F767CB" w:rsidRDefault="00F767CB">
          <w:pPr>
            <w:pStyle w:val="TOC1"/>
            <w:tabs>
              <w:tab w:val="left" w:pos="440"/>
              <w:tab w:val="right" w:leader="dot" w:pos="9062"/>
            </w:tabs>
            <w:rPr>
              <w:rFonts w:eastAsiaTheme="minorEastAsia" w:cstheme="minorBidi"/>
              <w:b w:val="0"/>
              <w:bCs w:val="0"/>
              <w:caps w:val="0"/>
              <w:noProof/>
              <w:sz w:val="24"/>
              <w:szCs w:val="24"/>
              <w:lang w:val="en-SK" w:eastAsia="en-GB"/>
            </w:rPr>
          </w:pPr>
          <w:hyperlink w:anchor="_Toc61847240" w:history="1">
            <w:r w:rsidRPr="00F42586">
              <w:rPr>
                <w:rStyle w:val="Hyperlink"/>
                <w:noProof/>
                <w14:scene3d>
                  <w14:camera w14:prst="orthographicFront"/>
                  <w14:lightRig w14:rig="threePt" w14:dir="t">
                    <w14:rot w14:lat="0" w14:lon="0" w14:rev="0"/>
                  </w14:lightRig>
                </w14:scene3d>
              </w:rPr>
              <w:t>6</w:t>
            </w:r>
            <w:r>
              <w:rPr>
                <w:rFonts w:eastAsiaTheme="minorEastAsia" w:cstheme="minorBidi"/>
                <w:b w:val="0"/>
                <w:bCs w:val="0"/>
                <w:caps w:val="0"/>
                <w:noProof/>
                <w:sz w:val="24"/>
                <w:szCs w:val="24"/>
                <w:lang w:val="en-SK" w:eastAsia="en-GB"/>
              </w:rPr>
              <w:tab/>
            </w:r>
            <w:r w:rsidRPr="00F42586">
              <w:rPr>
                <w:rStyle w:val="Hyperlink"/>
                <w:noProof/>
              </w:rPr>
              <w:t>Strategické priority</w:t>
            </w:r>
            <w:r>
              <w:rPr>
                <w:noProof/>
                <w:webHidden/>
              </w:rPr>
              <w:tab/>
            </w:r>
            <w:r>
              <w:rPr>
                <w:noProof/>
                <w:webHidden/>
              </w:rPr>
              <w:fldChar w:fldCharType="begin"/>
            </w:r>
            <w:r>
              <w:rPr>
                <w:noProof/>
                <w:webHidden/>
              </w:rPr>
              <w:instrText xml:space="preserve"> PAGEREF _Toc61847240 \h </w:instrText>
            </w:r>
            <w:r>
              <w:rPr>
                <w:noProof/>
                <w:webHidden/>
              </w:rPr>
            </w:r>
            <w:r>
              <w:rPr>
                <w:noProof/>
                <w:webHidden/>
              </w:rPr>
              <w:fldChar w:fldCharType="separate"/>
            </w:r>
            <w:r>
              <w:rPr>
                <w:noProof/>
                <w:webHidden/>
              </w:rPr>
              <w:t>6</w:t>
            </w:r>
            <w:r>
              <w:rPr>
                <w:noProof/>
                <w:webHidden/>
              </w:rPr>
              <w:fldChar w:fldCharType="end"/>
            </w:r>
          </w:hyperlink>
        </w:p>
        <w:p w14:paraId="20F4ED43" w14:textId="231CB249" w:rsidR="00F767CB" w:rsidRDefault="00F767CB">
          <w:pPr>
            <w:pStyle w:val="TOC2"/>
            <w:tabs>
              <w:tab w:val="left" w:pos="880"/>
              <w:tab w:val="right" w:leader="dot" w:pos="9062"/>
            </w:tabs>
            <w:rPr>
              <w:rFonts w:eastAsiaTheme="minorEastAsia" w:cstheme="minorBidi"/>
              <w:smallCaps w:val="0"/>
              <w:noProof/>
              <w:sz w:val="24"/>
              <w:szCs w:val="24"/>
              <w:lang w:val="en-SK" w:eastAsia="en-GB"/>
            </w:rPr>
          </w:pPr>
          <w:hyperlink w:anchor="_Toc61847241" w:history="1">
            <w:r w:rsidRPr="00F42586">
              <w:rPr>
                <w:rStyle w:val="Hyperlink"/>
                <w:noProof/>
                <w14:scene3d>
                  <w14:camera w14:prst="orthographicFront"/>
                  <w14:lightRig w14:rig="threePt" w14:dir="t">
                    <w14:rot w14:lat="0" w14:lon="0" w14:rev="0"/>
                  </w14:lightRig>
                </w14:scene3d>
              </w:rPr>
              <w:t>6.1</w:t>
            </w:r>
            <w:r>
              <w:rPr>
                <w:rFonts w:eastAsiaTheme="minorEastAsia" w:cstheme="minorBidi"/>
                <w:smallCaps w:val="0"/>
                <w:noProof/>
                <w:sz w:val="24"/>
                <w:szCs w:val="24"/>
                <w:lang w:val="en-SK" w:eastAsia="en-GB"/>
              </w:rPr>
              <w:tab/>
            </w:r>
            <w:r w:rsidRPr="00F42586">
              <w:rPr>
                <w:rStyle w:val="Hyperlink"/>
                <w:noProof/>
              </w:rPr>
              <w:t>Strategické priority lepšej informatizácie</w:t>
            </w:r>
            <w:r>
              <w:rPr>
                <w:noProof/>
                <w:webHidden/>
              </w:rPr>
              <w:tab/>
            </w:r>
            <w:r>
              <w:rPr>
                <w:noProof/>
                <w:webHidden/>
              </w:rPr>
              <w:fldChar w:fldCharType="begin"/>
            </w:r>
            <w:r>
              <w:rPr>
                <w:noProof/>
                <w:webHidden/>
              </w:rPr>
              <w:instrText xml:space="preserve"> PAGEREF _Toc61847241 \h </w:instrText>
            </w:r>
            <w:r>
              <w:rPr>
                <w:noProof/>
                <w:webHidden/>
              </w:rPr>
            </w:r>
            <w:r>
              <w:rPr>
                <w:noProof/>
                <w:webHidden/>
              </w:rPr>
              <w:fldChar w:fldCharType="separate"/>
            </w:r>
            <w:r>
              <w:rPr>
                <w:noProof/>
                <w:webHidden/>
              </w:rPr>
              <w:t>6</w:t>
            </w:r>
            <w:r>
              <w:rPr>
                <w:noProof/>
                <w:webHidden/>
              </w:rPr>
              <w:fldChar w:fldCharType="end"/>
            </w:r>
          </w:hyperlink>
        </w:p>
        <w:p w14:paraId="6F3EEA12" w14:textId="7B8DFE91" w:rsidR="00F767CB" w:rsidRDefault="00F767CB">
          <w:pPr>
            <w:pStyle w:val="TOC3"/>
            <w:tabs>
              <w:tab w:val="left" w:pos="1100"/>
              <w:tab w:val="right" w:leader="dot" w:pos="9062"/>
            </w:tabs>
            <w:rPr>
              <w:rFonts w:eastAsiaTheme="minorEastAsia" w:cstheme="minorBidi"/>
              <w:i w:val="0"/>
              <w:iCs w:val="0"/>
              <w:noProof/>
              <w:sz w:val="24"/>
              <w:szCs w:val="24"/>
              <w:lang w:val="en-SK" w:eastAsia="en-GB"/>
            </w:rPr>
          </w:pPr>
          <w:hyperlink w:anchor="_Toc61847242" w:history="1">
            <w:r w:rsidRPr="00F42586">
              <w:rPr>
                <w:rStyle w:val="Hyperlink"/>
                <w:noProof/>
              </w:rPr>
              <w:t>6.1.1</w:t>
            </w:r>
            <w:r>
              <w:rPr>
                <w:rFonts w:eastAsiaTheme="minorEastAsia" w:cstheme="minorBidi"/>
                <w:i w:val="0"/>
                <w:iCs w:val="0"/>
                <w:noProof/>
                <w:sz w:val="24"/>
                <w:szCs w:val="24"/>
                <w:lang w:val="en-SK" w:eastAsia="en-GB"/>
              </w:rPr>
              <w:tab/>
            </w:r>
            <w:r w:rsidRPr="00F42586">
              <w:rPr>
                <w:rStyle w:val="Hyperlink"/>
                <w:noProof/>
              </w:rPr>
              <w:t>Governance</w:t>
            </w:r>
            <w:r>
              <w:rPr>
                <w:noProof/>
                <w:webHidden/>
              </w:rPr>
              <w:tab/>
            </w:r>
            <w:r>
              <w:rPr>
                <w:noProof/>
                <w:webHidden/>
              </w:rPr>
              <w:fldChar w:fldCharType="begin"/>
            </w:r>
            <w:r>
              <w:rPr>
                <w:noProof/>
                <w:webHidden/>
              </w:rPr>
              <w:instrText xml:space="preserve"> PAGEREF _Toc61847242 \h </w:instrText>
            </w:r>
            <w:r>
              <w:rPr>
                <w:noProof/>
                <w:webHidden/>
              </w:rPr>
            </w:r>
            <w:r>
              <w:rPr>
                <w:noProof/>
                <w:webHidden/>
              </w:rPr>
              <w:fldChar w:fldCharType="separate"/>
            </w:r>
            <w:r>
              <w:rPr>
                <w:noProof/>
                <w:webHidden/>
              </w:rPr>
              <w:t>6</w:t>
            </w:r>
            <w:r>
              <w:rPr>
                <w:noProof/>
                <w:webHidden/>
              </w:rPr>
              <w:fldChar w:fldCharType="end"/>
            </w:r>
          </w:hyperlink>
        </w:p>
        <w:p w14:paraId="5BA6A05C" w14:textId="7E948EAE" w:rsidR="00F767CB" w:rsidRDefault="00F767CB">
          <w:pPr>
            <w:pStyle w:val="TOC3"/>
            <w:tabs>
              <w:tab w:val="left" w:pos="1100"/>
              <w:tab w:val="right" w:leader="dot" w:pos="9062"/>
            </w:tabs>
            <w:rPr>
              <w:rFonts w:eastAsiaTheme="minorEastAsia" w:cstheme="minorBidi"/>
              <w:i w:val="0"/>
              <w:iCs w:val="0"/>
              <w:noProof/>
              <w:sz w:val="24"/>
              <w:szCs w:val="24"/>
              <w:lang w:val="en-SK" w:eastAsia="en-GB"/>
            </w:rPr>
          </w:pPr>
          <w:hyperlink w:anchor="_Toc61847243" w:history="1">
            <w:r w:rsidRPr="00F42586">
              <w:rPr>
                <w:rStyle w:val="Hyperlink"/>
                <w:noProof/>
              </w:rPr>
              <w:t>6.1.2</w:t>
            </w:r>
            <w:r>
              <w:rPr>
                <w:rFonts w:eastAsiaTheme="minorEastAsia" w:cstheme="minorBidi"/>
                <w:i w:val="0"/>
                <w:iCs w:val="0"/>
                <w:noProof/>
                <w:sz w:val="24"/>
                <w:szCs w:val="24"/>
                <w:lang w:val="en-SK" w:eastAsia="en-GB"/>
              </w:rPr>
              <w:tab/>
            </w:r>
            <w:r w:rsidRPr="00F42586">
              <w:rPr>
                <w:rStyle w:val="Hyperlink"/>
                <w:noProof/>
              </w:rPr>
              <w:t>Lepšie služby</w:t>
            </w:r>
            <w:r>
              <w:rPr>
                <w:noProof/>
                <w:webHidden/>
              </w:rPr>
              <w:tab/>
            </w:r>
            <w:r>
              <w:rPr>
                <w:noProof/>
                <w:webHidden/>
              </w:rPr>
              <w:fldChar w:fldCharType="begin"/>
            </w:r>
            <w:r>
              <w:rPr>
                <w:noProof/>
                <w:webHidden/>
              </w:rPr>
              <w:instrText xml:space="preserve"> PAGEREF _Toc61847243 \h </w:instrText>
            </w:r>
            <w:r>
              <w:rPr>
                <w:noProof/>
                <w:webHidden/>
              </w:rPr>
            </w:r>
            <w:r>
              <w:rPr>
                <w:noProof/>
                <w:webHidden/>
              </w:rPr>
              <w:fldChar w:fldCharType="separate"/>
            </w:r>
            <w:r>
              <w:rPr>
                <w:noProof/>
                <w:webHidden/>
              </w:rPr>
              <w:t>6</w:t>
            </w:r>
            <w:r>
              <w:rPr>
                <w:noProof/>
                <w:webHidden/>
              </w:rPr>
              <w:fldChar w:fldCharType="end"/>
            </w:r>
          </w:hyperlink>
        </w:p>
        <w:p w14:paraId="2262D1F3" w14:textId="45E1982F" w:rsidR="00F767CB" w:rsidRDefault="00F767CB">
          <w:pPr>
            <w:pStyle w:val="TOC3"/>
            <w:tabs>
              <w:tab w:val="left" w:pos="1100"/>
              <w:tab w:val="right" w:leader="dot" w:pos="9062"/>
            </w:tabs>
            <w:rPr>
              <w:rFonts w:eastAsiaTheme="minorEastAsia" w:cstheme="minorBidi"/>
              <w:i w:val="0"/>
              <w:iCs w:val="0"/>
              <w:noProof/>
              <w:sz w:val="24"/>
              <w:szCs w:val="24"/>
              <w:lang w:val="en-SK" w:eastAsia="en-GB"/>
            </w:rPr>
          </w:pPr>
          <w:hyperlink w:anchor="_Toc61847244" w:history="1">
            <w:r w:rsidRPr="00F42586">
              <w:rPr>
                <w:rStyle w:val="Hyperlink"/>
                <w:noProof/>
              </w:rPr>
              <w:t>6.1.3</w:t>
            </w:r>
            <w:r>
              <w:rPr>
                <w:rFonts w:eastAsiaTheme="minorEastAsia" w:cstheme="minorBidi"/>
                <w:i w:val="0"/>
                <w:iCs w:val="0"/>
                <w:noProof/>
                <w:sz w:val="24"/>
                <w:szCs w:val="24"/>
                <w:lang w:val="en-SK" w:eastAsia="en-GB"/>
              </w:rPr>
              <w:tab/>
            </w:r>
            <w:r w:rsidRPr="00F42586">
              <w:rPr>
                <w:rStyle w:val="Hyperlink"/>
                <w:noProof/>
              </w:rPr>
              <w:t>Lepšie dáta</w:t>
            </w:r>
            <w:r>
              <w:rPr>
                <w:noProof/>
                <w:webHidden/>
              </w:rPr>
              <w:tab/>
            </w:r>
            <w:r>
              <w:rPr>
                <w:noProof/>
                <w:webHidden/>
              </w:rPr>
              <w:fldChar w:fldCharType="begin"/>
            </w:r>
            <w:r>
              <w:rPr>
                <w:noProof/>
                <w:webHidden/>
              </w:rPr>
              <w:instrText xml:space="preserve"> PAGEREF _Toc61847244 \h </w:instrText>
            </w:r>
            <w:r>
              <w:rPr>
                <w:noProof/>
                <w:webHidden/>
              </w:rPr>
            </w:r>
            <w:r>
              <w:rPr>
                <w:noProof/>
                <w:webHidden/>
              </w:rPr>
              <w:fldChar w:fldCharType="separate"/>
            </w:r>
            <w:r>
              <w:rPr>
                <w:noProof/>
                <w:webHidden/>
              </w:rPr>
              <w:t>6</w:t>
            </w:r>
            <w:r>
              <w:rPr>
                <w:noProof/>
                <w:webHidden/>
              </w:rPr>
              <w:fldChar w:fldCharType="end"/>
            </w:r>
          </w:hyperlink>
        </w:p>
        <w:p w14:paraId="441D19AA" w14:textId="7C75643F" w:rsidR="00F767CB" w:rsidRDefault="00F767CB">
          <w:pPr>
            <w:pStyle w:val="TOC3"/>
            <w:tabs>
              <w:tab w:val="left" w:pos="1100"/>
              <w:tab w:val="right" w:leader="dot" w:pos="9062"/>
            </w:tabs>
            <w:rPr>
              <w:rFonts w:eastAsiaTheme="minorEastAsia" w:cstheme="minorBidi"/>
              <w:i w:val="0"/>
              <w:iCs w:val="0"/>
              <w:noProof/>
              <w:sz w:val="24"/>
              <w:szCs w:val="24"/>
              <w:lang w:val="en-SK" w:eastAsia="en-GB"/>
            </w:rPr>
          </w:pPr>
          <w:hyperlink w:anchor="_Toc61847245" w:history="1">
            <w:r w:rsidRPr="00F42586">
              <w:rPr>
                <w:rStyle w:val="Hyperlink"/>
                <w:noProof/>
              </w:rPr>
              <w:t>6.1.4</w:t>
            </w:r>
            <w:r>
              <w:rPr>
                <w:rFonts w:eastAsiaTheme="minorEastAsia" w:cstheme="minorBidi"/>
                <w:i w:val="0"/>
                <w:iCs w:val="0"/>
                <w:noProof/>
                <w:sz w:val="24"/>
                <w:szCs w:val="24"/>
                <w:lang w:val="en-SK" w:eastAsia="en-GB"/>
              </w:rPr>
              <w:tab/>
            </w:r>
            <w:r w:rsidRPr="00F42586">
              <w:rPr>
                <w:rStyle w:val="Hyperlink"/>
                <w:noProof/>
              </w:rPr>
              <w:t>Strategická architektúra</w:t>
            </w:r>
            <w:r>
              <w:rPr>
                <w:noProof/>
                <w:webHidden/>
              </w:rPr>
              <w:tab/>
            </w:r>
            <w:r>
              <w:rPr>
                <w:noProof/>
                <w:webHidden/>
              </w:rPr>
              <w:fldChar w:fldCharType="begin"/>
            </w:r>
            <w:r>
              <w:rPr>
                <w:noProof/>
                <w:webHidden/>
              </w:rPr>
              <w:instrText xml:space="preserve"> PAGEREF _Toc61847245 \h </w:instrText>
            </w:r>
            <w:r>
              <w:rPr>
                <w:noProof/>
                <w:webHidden/>
              </w:rPr>
            </w:r>
            <w:r>
              <w:rPr>
                <w:noProof/>
                <w:webHidden/>
              </w:rPr>
              <w:fldChar w:fldCharType="separate"/>
            </w:r>
            <w:r>
              <w:rPr>
                <w:noProof/>
                <w:webHidden/>
              </w:rPr>
              <w:t>6</w:t>
            </w:r>
            <w:r>
              <w:rPr>
                <w:noProof/>
                <w:webHidden/>
              </w:rPr>
              <w:fldChar w:fldCharType="end"/>
            </w:r>
          </w:hyperlink>
        </w:p>
        <w:p w14:paraId="2B6E660D" w14:textId="78CFA718" w:rsidR="00F767CB" w:rsidRDefault="00F767CB">
          <w:pPr>
            <w:pStyle w:val="TOC3"/>
            <w:tabs>
              <w:tab w:val="left" w:pos="1100"/>
              <w:tab w:val="right" w:leader="dot" w:pos="9062"/>
            </w:tabs>
            <w:rPr>
              <w:rFonts w:eastAsiaTheme="minorEastAsia" w:cstheme="minorBidi"/>
              <w:i w:val="0"/>
              <w:iCs w:val="0"/>
              <w:noProof/>
              <w:sz w:val="24"/>
              <w:szCs w:val="24"/>
              <w:lang w:val="en-SK" w:eastAsia="en-GB"/>
            </w:rPr>
          </w:pPr>
          <w:hyperlink w:anchor="_Toc61847246" w:history="1">
            <w:r w:rsidRPr="00F42586">
              <w:rPr>
                <w:rStyle w:val="Hyperlink"/>
                <w:noProof/>
              </w:rPr>
              <w:t>6.1.5</w:t>
            </w:r>
            <w:r>
              <w:rPr>
                <w:rFonts w:eastAsiaTheme="minorEastAsia" w:cstheme="minorBidi"/>
                <w:i w:val="0"/>
                <w:iCs w:val="0"/>
                <w:noProof/>
                <w:sz w:val="24"/>
                <w:szCs w:val="24"/>
                <w:lang w:val="en-SK" w:eastAsia="en-GB"/>
              </w:rPr>
              <w:tab/>
            </w:r>
            <w:r w:rsidRPr="00F42586">
              <w:rPr>
                <w:rStyle w:val="Hyperlink"/>
                <w:noProof/>
              </w:rPr>
              <w:t>Vládny cloud</w:t>
            </w:r>
            <w:r>
              <w:rPr>
                <w:noProof/>
                <w:webHidden/>
              </w:rPr>
              <w:tab/>
            </w:r>
            <w:r>
              <w:rPr>
                <w:noProof/>
                <w:webHidden/>
              </w:rPr>
              <w:fldChar w:fldCharType="begin"/>
            </w:r>
            <w:r>
              <w:rPr>
                <w:noProof/>
                <w:webHidden/>
              </w:rPr>
              <w:instrText xml:space="preserve"> PAGEREF _Toc61847246 \h </w:instrText>
            </w:r>
            <w:r>
              <w:rPr>
                <w:noProof/>
                <w:webHidden/>
              </w:rPr>
            </w:r>
            <w:r>
              <w:rPr>
                <w:noProof/>
                <w:webHidden/>
              </w:rPr>
              <w:fldChar w:fldCharType="separate"/>
            </w:r>
            <w:r>
              <w:rPr>
                <w:noProof/>
                <w:webHidden/>
              </w:rPr>
              <w:t>6</w:t>
            </w:r>
            <w:r>
              <w:rPr>
                <w:noProof/>
                <w:webHidden/>
              </w:rPr>
              <w:fldChar w:fldCharType="end"/>
            </w:r>
          </w:hyperlink>
        </w:p>
        <w:p w14:paraId="454DCBA7" w14:textId="21FB1AD7" w:rsidR="00F767CB" w:rsidRDefault="00F767CB">
          <w:pPr>
            <w:pStyle w:val="TOC3"/>
            <w:tabs>
              <w:tab w:val="left" w:pos="1100"/>
              <w:tab w:val="right" w:leader="dot" w:pos="9062"/>
            </w:tabs>
            <w:rPr>
              <w:rFonts w:eastAsiaTheme="minorEastAsia" w:cstheme="minorBidi"/>
              <w:i w:val="0"/>
              <w:iCs w:val="0"/>
              <w:noProof/>
              <w:sz w:val="24"/>
              <w:szCs w:val="24"/>
              <w:lang w:val="en-SK" w:eastAsia="en-GB"/>
            </w:rPr>
          </w:pPr>
          <w:hyperlink w:anchor="_Toc61847247" w:history="1">
            <w:r w:rsidRPr="00F42586">
              <w:rPr>
                <w:rStyle w:val="Hyperlink"/>
                <w:noProof/>
              </w:rPr>
              <w:t>6.1.6</w:t>
            </w:r>
            <w:r>
              <w:rPr>
                <w:rFonts w:eastAsiaTheme="minorEastAsia" w:cstheme="minorBidi"/>
                <w:i w:val="0"/>
                <w:iCs w:val="0"/>
                <w:noProof/>
                <w:sz w:val="24"/>
                <w:szCs w:val="24"/>
                <w:lang w:val="en-SK" w:eastAsia="en-GB"/>
              </w:rPr>
              <w:tab/>
            </w:r>
            <w:r w:rsidRPr="00F42586">
              <w:rPr>
                <w:rStyle w:val="Hyperlink"/>
                <w:noProof/>
              </w:rPr>
              <w:t>Kybernetická bepzečnosť</w:t>
            </w:r>
            <w:r>
              <w:rPr>
                <w:noProof/>
                <w:webHidden/>
              </w:rPr>
              <w:tab/>
            </w:r>
            <w:r>
              <w:rPr>
                <w:noProof/>
                <w:webHidden/>
              </w:rPr>
              <w:fldChar w:fldCharType="begin"/>
            </w:r>
            <w:r>
              <w:rPr>
                <w:noProof/>
                <w:webHidden/>
              </w:rPr>
              <w:instrText xml:space="preserve"> PAGEREF _Toc61847247 \h </w:instrText>
            </w:r>
            <w:r>
              <w:rPr>
                <w:noProof/>
                <w:webHidden/>
              </w:rPr>
            </w:r>
            <w:r>
              <w:rPr>
                <w:noProof/>
                <w:webHidden/>
              </w:rPr>
              <w:fldChar w:fldCharType="separate"/>
            </w:r>
            <w:r>
              <w:rPr>
                <w:noProof/>
                <w:webHidden/>
              </w:rPr>
              <w:t>6</w:t>
            </w:r>
            <w:r>
              <w:rPr>
                <w:noProof/>
                <w:webHidden/>
              </w:rPr>
              <w:fldChar w:fldCharType="end"/>
            </w:r>
          </w:hyperlink>
        </w:p>
        <w:p w14:paraId="548A91B8" w14:textId="39A766A7" w:rsidR="00F767CB" w:rsidRDefault="00F767CB">
          <w:pPr>
            <w:pStyle w:val="TOC3"/>
            <w:tabs>
              <w:tab w:val="left" w:pos="1100"/>
              <w:tab w:val="right" w:leader="dot" w:pos="9062"/>
            </w:tabs>
            <w:rPr>
              <w:rFonts w:eastAsiaTheme="minorEastAsia" w:cstheme="minorBidi"/>
              <w:i w:val="0"/>
              <w:iCs w:val="0"/>
              <w:noProof/>
              <w:sz w:val="24"/>
              <w:szCs w:val="24"/>
              <w:lang w:val="en-SK" w:eastAsia="en-GB"/>
            </w:rPr>
          </w:pPr>
          <w:hyperlink w:anchor="_Toc61847248" w:history="1">
            <w:r w:rsidRPr="00F42586">
              <w:rPr>
                <w:rStyle w:val="Hyperlink"/>
                <w:noProof/>
              </w:rPr>
              <w:t>6.1.7</w:t>
            </w:r>
            <w:r>
              <w:rPr>
                <w:rFonts w:eastAsiaTheme="minorEastAsia" w:cstheme="minorBidi"/>
                <w:i w:val="0"/>
                <w:iCs w:val="0"/>
                <w:noProof/>
                <w:sz w:val="24"/>
                <w:szCs w:val="24"/>
                <w:lang w:val="en-SK" w:eastAsia="en-GB"/>
              </w:rPr>
              <w:tab/>
            </w:r>
            <w:r w:rsidRPr="00F42586">
              <w:rPr>
                <w:rStyle w:val="Hyperlink"/>
                <w:noProof/>
              </w:rPr>
              <w:t>Verejné obstarávanie</w:t>
            </w:r>
            <w:r>
              <w:rPr>
                <w:noProof/>
                <w:webHidden/>
              </w:rPr>
              <w:tab/>
            </w:r>
            <w:r>
              <w:rPr>
                <w:noProof/>
                <w:webHidden/>
              </w:rPr>
              <w:fldChar w:fldCharType="begin"/>
            </w:r>
            <w:r>
              <w:rPr>
                <w:noProof/>
                <w:webHidden/>
              </w:rPr>
              <w:instrText xml:space="preserve"> PAGEREF _Toc61847248 \h </w:instrText>
            </w:r>
            <w:r>
              <w:rPr>
                <w:noProof/>
                <w:webHidden/>
              </w:rPr>
            </w:r>
            <w:r>
              <w:rPr>
                <w:noProof/>
                <w:webHidden/>
              </w:rPr>
              <w:fldChar w:fldCharType="separate"/>
            </w:r>
            <w:r>
              <w:rPr>
                <w:noProof/>
                <w:webHidden/>
              </w:rPr>
              <w:t>6</w:t>
            </w:r>
            <w:r>
              <w:rPr>
                <w:noProof/>
                <w:webHidden/>
              </w:rPr>
              <w:fldChar w:fldCharType="end"/>
            </w:r>
          </w:hyperlink>
        </w:p>
        <w:p w14:paraId="630527B1" w14:textId="447684B3" w:rsidR="00F767CB" w:rsidRDefault="00F767CB">
          <w:pPr>
            <w:pStyle w:val="TOC3"/>
            <w:tabs>
              <w:tab w:val="left" w:pos="1100"/>
              <w:tab w:val="right" w:leader="dot" w:pos="9062"/>
            </w:tabs>
            <w:rPr>
              <w:rFonts w:eastAsiaTheme="minorEastAsia" w:cstheme="minorBidi"/>
              <w:i w:val="0"/>
              <w:iCs w:val="0"/>
              <w:noProof/>
              <w:sz w:val="24"/>
              <w:szCs w:val="24"/>
              <w:lang w:val="en-SK" w:eastAsia="en-GB"/>
            </w:rPr>
          </w:pPr>
          <w:hyperlink w:anchor="_Toc61847249" w:history="1">
            <w:r w:rsidRPr="00F42586">
              <w:rPr>
                <w:rStyle w:val="Hyperlink"/>
                <w:noProof/>
              </w:rPr>
              <w:t>6.1.8</w:t>
            </w:r>
            <w:r>
              <w:rPr>
                <w:rFonts w:eastAsiaTheme="minorEastAsia" w:cstheme="minorBidi"/>
                <w:i w:val="0"/>
                <w:iCs w:val="0"/>
                <w:noProof/>
                <w:sz w:val="24"/>
                <w:szCs w:val="24"/>
                <w:lang w:val="en-SK" w:eastAsia="en-GB"/>
              </w:rPr>
              <w:tab/>
            </w:r>
            <w:r w:rsidRPr="00F42586">
              <w:rPr>
                <w:rStyle w:val="Hyperlink"/>
                <w:noProof/>
              </w:rPr>
              <w:t>Informatizácia územnej samosprávy</w:t>
            </w:r>
            <w:r>
              <w:rPr>
                <w:noProof/>
                <w:webHidden/>
              </w:rPr>
              <w:tab/>
            </w:r>
            <w:r>
              <w:rPr>
                <w:noProof/>
                <w:webHidden/>
              </w:rPr>
              <w:fldChar w:fldCharType="begin"/>
            </w:r>
            <w:r>
              <w:rPr>
                <w:noProof/>
                <w:webHidden/>
              </w:rPr>
              <w:instrText xml:space="preserve"> PAGEREF _Toc61847249 \h </w:instrText>
            </w:r>
            <w:r>
              <w:rPr>
                <w:noProof/>
                <w:webHidden/>
              </w:rPr>
            </w:r>
            <w:r>
              <w:rPr>
                <w:noProof/>
                <w:webHidden/>
              </w:rPr>
              <w:fldChar w:fldCharType="separate"/>
            </w:r>
            <w:r>
              <w:rPr>
                <w:noProof/>
                <w:webHidden/>
              </w:rPr>
              <w:t>6</w:t>
            </w:r>
            <w:r>
              <w:rPr>
                <w:noProof/>
                <w:webHidden/>
              </w:rPr>
              <w:fldChar w:fldCharType="end"/>
            </w:r>
          </w:hyperlink>
        </w:p>
        <w:p w14:paraId="57D0A810" w14:textId="11B8DDD6" w:rsidR="00F767CB" w:rsidRDefault="00F767CB">
          <w:pPr>
            <w:pStyle w:val="TOC2"/>
            <w:tabs>
              <w:tab w:val="left" w:pos="880"/>
              <w:tab w:val="right" w:leader="dot" w:pos="9062"/>
            </w:tabs>
            <w:rPr>
              <w:rFonts w:eastAsiaTheme="minorEastAsia" w:cstheme="minorBidi"/>
              <w:smallCaps w:val="0"/>
              <w:noProof/>
              <w:sz w:val="24"/>
              <w:szCs w:val="24"/>
              <w:lang w:val="en-SK" w:eastAsia="en-GB"/>
            </w:rPr>
          </w:pPr>
          <w:hyperlink w:anchor="_Toc61847250" w:history="1">
            <w:r w:rsidRPr="00F42586">
              <w:rPr>
                <w:rStyle w:val="Hyperlink"/>
                <w:noProof/>
                <w14:scene3d>
                  <w14:camera w14:prst="orthographicFront"/>
                  <w14:lightRig w14:rig="threePt" w14:dir="t">
                    <w14:rot w14:lat="0" w14:lon="0" w14:rev="0"/>
                  </w14:lightRig>
                </w14:scene3d>
              </w:rPr>
              <w:t>6.2</w:t>
            </w:r>
            <w:r>
              <w:rPr>
                <w:rFonts w:eastAsiaTheme="minorEastAsia" w:cstheme="minorBidi"/>
                <w:smallCaps w:val="0"/>
                <w:noProof/>
                <w:sz w:val="24"/>
                <w:szCs w:val="24"/>
                <w:lang w:val="en-SK" w:eastAsia="en-GB"/>
              </w:rPr>
              <w:tab/>
            </w:r>
            <w:r w:rsidRPr="00F42586">
              <w:rPr>
                <w:rStyle w:val="Hyperlink"/>
                <w:noProof/>
              </w:rPr>
              <w:t>Strategické priority digitálnej transformácie</w:t>
            </w:r>
            <w:r>
              <w:rPr>
                <w:noProof/>
                <w:webHidden/>
              </w:rPr>
              <w:tab/>
            </w:r>
            <w:r>
              <w:rPr>
                <w:noProof/>
                <w:webHidden/>
              </w:rPr>
              <w:fldChar w:fldCharType="begin"/>
            </w:r>
            <w:r>
              <w:rPr>
                <w:noProof/>
                <w:webHidden/>
              </w:rPr>
              <w:instrText xml:space="preserve"> PAGEREF _Toc61847250 \h </w:instrText>
            </w:r>
            <w:r>
              <w:rPr>
                <w:noProof/>
                <w:webHidden/>
              </w:rPr>
            </w:r>
            <w:r>
              <w:rPr>
                <w:noProof/>
                <w:webHidden/>
              </w:rPr>
              <w:fldChar w:fldCharType="separate"/>
            </w:r>
            <w:r>
              <w:rPr>
                <w:noProof/>
                <w:webHidden/>
              </w:rPr>
              <w:t>6</w:t>
            </w:r>
            <w:r>
              <w:rPr>
                <w:noProof/>
                <w:webHidden/>
              </w:rPr>
              <w:fldChar w:fldCharType="end"/>
            </w:r>
          </w:hyperlink>
        </w:p>
        <w:p w14:paraId="7ACC43D4" w14:textId="45715B60" w:rsidR="00F767CB" w:rsidRDefault="00F767CB">
          <w:pPr>
            <w:pStyle w:val="TOC3"/>
            <w:tabs>
              <w:tab w:val="left" w:pos="1100"/>
              <w:tab w:val="right" w:leader="dot" w:pos="9062"/>
            </w:tabs>
            <w:rPr>
              <w:rFonts w:eastAsiaTheme="minorEastAsia" w:cstheme="minorBidi"/>
              <w:i w:val="0"/>
              <w:iCs w:val="0"/>
              <w:noProof/>
              <w:sz w:val="24"/>
              <w:szCs w:val="24"/>
              <w:lang w:val="en-SK" w:eastAsia="en-GB"/>
            </w:rPr>
          </w:pPr>
          <w:hyperlink w:anchor="_Toc61847251" w:history="1">
            <w:r w:rsidRPr="00F42586">
              <w:rPr>
                <w:rStyle w:val="Hyperlink"/>
                <w:noProof/>
              </w:rPr>
              <w:t>6.2.1</w:t>
            </w:r>
            <w:r>
              <w:rPr>
                <w:rFonts w:eastAsiaTheme="minorEastAsia" w:cstheme="minorBidi"/>
                <w:i w:val="0"/>
                <w:iCs w:val="0"/>
                <w:noProof/>
                <w:sz w:val="24"/>
                <w:szCs w:val="24"/>
                <w:lang w:val="en-SK" w:eastAsia="en-GB"/>
              </w:rPr>
              <w:tab/>
            </w:r>
            <w:r w:rsidRPr="00F42586">
              <w:rPr>
                <w:rStyle w:val="Hyperlink"/>
                <w:noProof/>
              </w:rPr>
              <w:t>Digitálna transformácia OVM</w:t>
            </w:r>
            <w:r>
              <w:rPr>
                <w:noProof/>
                <w:webHidden/>
              </w:rPr>
              <w:tab/>
            </w:r>
            <w:r>
              <w:rPr>
                <w:noProof/>
                <w:webHidden/>
              </w:rPr>
              <w:fldChar w:fldCharType="begin"/>
            </w:r>
            <w:r>
              <w:rPr>
                <w:noProof/>
                <w:webHidden/>
              </w:rPr>
              <w:instrText xml:space="preserve"> PAGEREF _Toc61847251 \h </w:instrText>
            </w:r>
            <w:r>
              <w:rPr>
                <w:noProof/>
                <w:webHidden/>
              </w:rPr>
            </w:r>
            <w:r>
              <w:rPr>
                <w:noProof/>
                <w:webHidden/>
              </w:rPr>
              <w:fldChar w:fldCharType="separate"/>
            </w:r>
            <w:r>
              <w:rPr>
                <w:noProof/>
                <w:webHidden/>
              </w:rPr>
              <w:t>6</w:t>
            </w:r>
            <w:r>
              <w:rPr>
                <w:noProof/>
                <w:webHidden/>
              </w:rPr>
              <w:fldChar w:fldCharType="end"/>
            </w:r>
          </w:hyperlink>
        </w:p>
        <w:p w14:paraId="095309F0" w14:textId="41189875" w:rsidR="00F767CB" w:rsidRDefault="00F767CB">
          <w:pPr>
            <w:pStyle w:val="TOC1"/>
            <w:tabs>
              <w:tab w:val="left" w:pos="440"/>
              <w:tab w:val="right" w:leader="dot" w:pos="9062"/>
            </w:tabs>
            <w:rPr>
              <w:rFonts w:eastAsiaTheme="minorEastAsia" w:cstheme="minorBidi"/>
              <w:b w:val="0"/>
              <w:bCs w:val="0"/>
              <w:caps w:val="0"/>
              <w:noProof/>
              <w:sz w:val="24"/>
              <w:szCs w:val="24"/>
              <w:lang w:val="en-SK" w:eastAsia="en-GB"/>
            </w:rPr>
          </w:pPr>
          <w:hyperlink w:anchor="_Toc61847252" w:history="1">
            <w:r w:rsidRPr="00F42586">
              <w:rPr>
                <w:rStyle w:val="Hyperlink"/>
                <w:noProof/>
                <w14:scene3d>
                  <w14:camera w14:prst="orthographicFront"/>
                  <w14:lightRig w14:rig="threePt" w14:dir="t">
                    <w14:rot w14:lat="0" w14:lon="0" w14:rev="0"/>
                  </w14:lightRig>
                </w14:scene3d>
              </w:rPr>
              <w:t>7</w:t>
            </w:r>
            <w:r>
              <w:rPr>
                <w:rFonts w:eastAsiaTheme="minorEastAsia" w:cstheme="minorBidi"/>
                <w:b w:val="0"/>
                <w:bCs w:val="0"/>
                <w:caps w:val="0"/>
                <w:noProof/>
                <w:sz w:val="24"/>
                <w:szCs w:val="24"/>
                <w:lang w:val="en-SK" w:eastAsia="en-GB"/>
              </w:rPr>
              <w:tab/>
            </w:r>
            <w:r w:rsidRPr="00F42586">
              <w:rPr>
                <w:rStyle w:val="Hyperlink"/>
                <w:noProof/>
              </w:rPr>
              <w:t>Governance informatizácie verejnej správy</w:t>
            </w:r>
            <w:r>
              <w:rPr>
                <w:noProof/>
                <w:webHidden/>
              </w:rPr>
              <w:tab/>
            </w:r>
            <w:r>
              <w:rPr>
                <w:noProof/>
                <w:webHidden/>
              </w:rPr>
              <w:fldChar w:fldCharType="begin"/>
            </w:r>
            <w:r>
              <w:rPr>
                <w:noProof/>
                <w:webHidden/>
              </w:rPr>
              <w:instrText xml:space="preserve"> PAGEREF _Toc61847252 \h </w:instrText>
            </w:r>
            <w:r>
              <w:rPr>
                <w:noProof/>
                <w:webHidden/>
              </w:rPr>
            </w:r>
            <w:r>
              <w:rPr>
                <w:noProof/>
                <w:webHidden/>
              </w:rPr>
              <w:fldChar w:fldCharType="separate"/>
            </w:r>
            <w:r>
              <w:rPr>
                <w:noProof/>
                <w:webHidden/>
              </w:rPr>
              <w:t>7</w:t>
            </w:r>
            <w:r>
              <w:rPr>
                <w:noProof/>
                <w:webHidden/>
              </w:rPr>
              <w:fldChar w:fldCharType="end"/>
            </w:r>
          </w:hyperlink>
        </w:p>
        <w:p w14:paraId="51B101A5" w14:textId="42C4548D" w:rsidR="00F767CB" w:rsidRDefault="00F767CB">
          <w:pPr>
            <w:pStyle w:val="TOC2"/>
            <w:tabs>
              <w:tab w:val="left" w:pos="880"/>
              <w:tab w:val="right" w:leader="dot" w:pos="9062"/>
            </w:tabs>
            <w:rPr>
              <w:rFonts w:eastAsiaTheme="minorEastAsia" w:cstheme="minorBidi"/>
              <w:smallCaps w:val="0"/>
              <w:noProof/>
              <w:sz w:val="24"/>
              <w:szCs w:val="24"/>
              <w:lang w:val="en-SK" w:eastAsia="en-GB"/>
            </w:rPr>
          </w:pPr>
          <w:hyperlink w:anchor="_Toc61847253" w:history="1">
            <w:r w:rsidRPr="00F42586">
              <w:rPr>
                <w:rStyle w:val="Hyperlink"/>
                <w:noProof/>
                <w14:scene3d>
                  <w14:camera w14:prst="orthographicFront"/>
                  <w14:lightRig w14:rig="threePt" w14:dir="t">
                    <w14:rot w14:lat="0" w14:lon="0" w14:rev="0"/>
                  </w14:lightRig>
                </w14:scene3d>
              </w:rPr>
              <w:t>7.1</w:t>
            </w:r>
            <w:r>
              <w:rPr>
                <w:rFonts w:eastAsiaTheme="minorEastAsia" w:cstheme="minorBidi"/>
                <w:smallCaps w:val="0"/>
                <w:noProof/>
                <w:sz w:val="24"/>
                <w:szCs w:val="24"/>
                <w:lang w:val="en-SK" w:eastAsia="en-GB"/>
              </w:rPr>
              <w:tab/>
            </w:r>
            <w:r w:rsidRPr="00F42586">
              <w:rPr>
                <w:rStyle w:val="Hyperlink"/>
                <w:noProof/>
              </w:rPr>
              <w:t>Kompetenčný model a zodpovednosti na medizrezortnej úrovni</w:t>
            </w:r>
            <w:r>
              <w:rPr>
                <w:noProof/>
                <w:webHidden/>
              </w:rPr>
              <w:tab/>
            </w:r>
            <w:r>
              <w:rPr>
                <w:noProof/>
                <w:webHidden/>
              </w:rPr>
              <w:fldChar w:fldCharType="begin"/>
            </w:r>
            <w:r>
              <w:rPr>
                <w:noProof/>
                <w:webHidden/>
              </w:rPr>
              <w:instrText xml:space="preserve"> PAGEREF _Toc61847253 \h </w:instrText>
            </w:r>
            <w:r>
              <w:rPr>
                <w:noProof/>
                <w:webHidden/>
              </w:rPr>
            </w:r>
            <w:r>
              <w:rPr>
                <w:noProof/>
                <w:webHidden/>
              </w:rPr>
              <w:fldChar w:fldCharType="separate"/>
            </w:r>
            <w:r>
              <w:rPr>
                <w:noProof/>
                <w:webHidden/>
              </w:rPr>
              <w:t>7</w:t>
            </w:r>
            <w:r>
              <w:rPr>
                <w:noProof/>
                <w:webHidden/>
              </w:rPr>
              <w:fldChar w:fldCharType="end"/>
            </w:r>
          </w:hyperlink>
        </w:p>
        <w:p w14:paraId="0E98FF65" w14:textId="35CB7EDA" w:rsidR="00F767CB" w:rsidRDefault="00F767CB">
          <w:pPr>
            <w:pStyle w:val="TOC2"/>
            <w:tabs>
              <w:tab w:val="left" w:pos="880"/>
              <w:tab w:val="right" w:leader="dot" w:pos="9062"/>
            </w:tabs>
            <w:rPr>
              <w:rFonts w:eastAsiaTheme="minorEastAsia" w:cstheme="minorBidi"/>
              <w:smallCaps w:val="0"/>
              <w:noProof/>
              <w:sz w:val="24"/>
              <w:szCs w:val="24"/>
              <w:lang w:val="en-SK" w:eastAsia="en-GB"/>
            </w:rPr>
          </w:pPr>
          <w:hyperlink w:anchor="_Toc61847254" w:history="1">
            <w:r w:rsidRPr="00F42586">
              <w:rPr>
                <w:rStyle w:val="Hyperlink"/>
                <w:noProof/>
                <w14:scene3d>
                  <w14:camera w14:prst="orthographicFront"/>
                  <w14:lightRig w14:rig="threePt" w14:dir="t">
                    <w14:rot w14:lat="0" w14:lon="0" w14:rev="0"/>
                  </w14:lightRig>
                </w14:scene3d>
              </w:rPr>
              <w:t>7.2</w:t>
            </w:r>
            <w:r>
              <w:rPr>
                <w:rFonts w:eastAsiaTheme="minorEastAsia" w:cstheme="minorBidi"/>
                <w:smallCaps w:val="0"/>
                <w:noProof/>
                <w:sz w:val="24"/>
                <w:szCs w:val="24"/>
                <w:lang w:val="en-SK" w:eastAsia="en-GB"/>
              </w:rPr>
              <w:tab/>
            </w:r>
            <w:r w:rsidRPr="00F42586">
              <w:rPr>
                <w:rStyle w:val="Hyperlink"/>
                <w:noProof/>
              </w:rPr>
              <w:t>Programová štruktúra informatizácie verejne správy</w:t>
            </w:r>
            <w:r>
              <w:rPr>
                <w:noProof/>
                <w:webHidden/>
              </w:rPr>
              <w:tab/>
            </w:r>
            <w:r>
              <w:rPr>
                <w:noProof/>
                <w:webHidden/>
              </w:rPr>
              <w:fldChar w:fldCharType="begin"/>
            </w:r>
            <w:r>
              <w:rPr>
                <w:noProof/>
                <w:webHidden/>
              </w:rPr>
              <w:instrText xml:space="preserve"> PAGEREF _Toc61847254 \h </w:instrText>
            </w:r>
            <w:r>
              <w:rPr>
                <w:noProof/>
                <w:webHidden/>
              </w:rPr>
            </w:r>
            <w:r>
              <w:rPr>
                <w:noProof/>
                <w:webHidden/>
              </w:rPr>
              <w:fldChar w:fldCharType="separate"/>
            </w:r>
            <w:r>
              <w:rPr>
                <w:noProof/>
                <w:webHidden/>
              </w:rPr>
              <w:t>7</w:t>
            </w:r>
            <w:r>
              <w:rPr>
                <w:noProof/>
                <w:webHidden/>
              </w:rPr>
              <w:fldChar w:fldCharType="end"/>
            </w:r>
          </w:hyperlink>
        </w:p>
        <w:p w14:paraId="1E8A811D" w14:textId="3F295D29" w:rsidR="00F767CB" w:rsidRDefault="00F767CB">
          <w:pPr>
            <w:pStyle w:val="TOC3"/>
            <w:tabs>
              <w:tab w:val="left" w:pos="1100"/>
              <w:tab w:val="right" w:leader="dot" w:pos="9062"/>
            </w:tabs>
            <w:rPr>
              <w:rFonts w:eastAsiaTheme="minorEastAsia" w:cstheme="minorBidi"/>
              <w:i w:val="0"/>
              <w:iCs w:val="0"/>
              <w:noProof/>
              <w:sz w:val="24"/>
              <w:szCs w:val="24"/>
              <w:lang w:val="en-SK" w:eastAsia="en-GB"/>
            </w:rPr>
          </w:pPr>
          <w:hyperlink w:anchor="_Toc61847255" w:history="1">
            <w:r w:rsidRPr="00F42586">
              <w:rPr>
                <w:rStyle w:val="Hyperlink"/>
                <w:noProof/>
              </w:rPr>
              <w:t>7.2.1</w:t>
            </w:r>
            <w:r>
              <w:rPr>
                <w:rFonts w:eastAsiaTheme="minorEastAsia" w:cstheme="minorBidi"/>
                <w:i w:val="0"/>
                <w:iCs w:val="0"/>
                <w:noProof/>
                <w:sz w:val="24"/>
                <w:szCs w:val="24"/>
                <w:lang w:val="en-SK" w:eastAsia="en-GB"/>
              </w:rPr>
              <w:tab/>
            </w:r>
            <w:r w:rsidRPr="00F42586">
              <w:rPr>
                <w:rStyle w:val="Hyperlink"/>
                <w:noProof/>
              </w:rPr>
              <w:t>Programový cyklus informatizácie úsekov verejnej správy</w:t>
            </w:r>
            <w:r>
              <w:rPr>
                <w:noProof/>
                <w:webHidden/>
              </w:rPr>
              <w:tab/>
            </w:r>
            <w:r>
              <w:rPr>
                <w:noProof/>
                <w:webHidden/>
              </w:rPr>
              <w:fldChar w:fldCharType="begin"/>
            </w:r>
            <w:r>
              <w:rPr>
                <w:noProof/>
                <w:webHidden/>
              </w:rPr>
              <w:instrText xml:space="preserve"> PAGEREF _Toc61847255 \h </w:instrText>
            </w:r>
            <w:r>
              <w:rPr>
                <w:noProof/>
                <w:webHidden/>
              </w:rPr>
            </w:r>
            <w:r>
              <w:rPr>
                <w:noProof/>
                <w:webHidden/>
              </w:rPr>
              <w:fldChar w:fldCharType="separate"/>
            </w:r>
            <w:r>
              <w:rPr>
                <w:noProof/>
                <w:webHidden/>
              </w:rPr>
              <w:t>7</w:t>
            </w:r>
            <w:r>
              <w:rPr>
                <w:noProof/>
                <w:webHidden/>
              </w:rPr>
              <w:fldChar w:fldCharType="end"/>
            </w:r>
          </w:hyperlink>
        </w:p>
        <w:p w14:paraId="4287EA96" w14:textId="5B8BFA77" w:rsidR="00F767CB" w:rsidRDefault="00F767CB">
          <w:pPr>
            <w:pStyle w:val="TOC3"/>
            <w:tabs>
              <w:tab w:val="left" w:pos="1100"/>
              <w:tab w:val="right" w:leader="dot" w:pos="9062"/>
            </w:tabs>
            <w:rPr>
              <w:rFonts w:eastAsiaTheme="minorEastAsia" w:cstheme="minorBidi"/>
              <w:i w:val="0"/>
              <w:iCs w:val="0"/>
              <w:noProof/>
              <w:sz w:val="24"/>
              <w:szCs w:val="24"/>
              <w:lang w:val="en-SK" w:eastAsia="en-GB"/>
            </w:rPr>
          </w:pPr>
          <w:hyperlink w:anchor="_Toc61847256" w:history="1">
            <w:r w:rsidRPr="00F42586">
              <w:rPr>
                <w:rStyle w:val="Hyperlink"/>
                <w:noProof/>
              </w:rPr>
              <w:t>7.2.2</w:t>
            </w:r>
            <w:r>
              <w:rPr>
                <w:rFonts w:eastAsiaTheme="minorEastAsia" w:cstheme="minorBidi"/>
                <w:i w:val="0"/>
                <w:iCs w:val="0"/>
                <w:noProof/>
                <w:sz w:val="24"/>
                <w:szCs w:val="24"/>
                <w:lang w:val="en-SK" w:eastAsia="en-GB"/>
              </w:rPr>
              <w:tab/>
            </w:r>
            <w:r w:rsidRPr="00F42586">
              <w:rPr>
                <w:rStyle w:val="Hyperlink"/>
                <w:noProof/>
              </w:rPr>
              <w:t>Programový cyklus pri digitálnej transformácii</w:t>
            </w:r>
            <w:r>
              <w:rPr>
                <w:noProof/>
                <w:webHidden/>
              </w:rPr>
              <w:tab/>
            </w:r>
            <w:r>
              <w:rPr>
                <w:noProof/>
                <w:webHidden/>
              </w:rPr>
              <w:fldChar w:fldCharType="begin"/>
            </w:r>
            <w:r>
              <w:rPr>
                <w:noProof/>
                <w:webHidden/>
              </w:rPr>
              <w:instrText xml:space="preserve"> PAGEREF _Toc61847256 \h </w:instrText>
            </w:r>
            <w:r>
              <w:rPr>
                <w:noProof/>
                <w:webHidden/>
              </w:rPr>
            </w:r>
            <w:r>
              <w:rPr>
                <w:noProof/>
                <w:webHidden/>
              </w:rPr>
              <w:fldChar w:fldCharType="separate"/>
            </w:r>
            <w:r>
              <w:rPr>
                <w:noProof/>
                <w:webHidden/>
              </w:rPr>
              <w:t>7</w:t>
            </w:r>
            <w:r>
              <w:rPr>
                <w:noProof/>
                <w:webHidden/>
              </w:rPr>
              <w:fldChar w:fldCharType="end"/>
            </w:r>
          </w:hyperlink>
        </w:p>
        <w:p w14:paraId="733F470B" w14:textId="0F8C82F4" w:rsidR="00F767CB" w:rsidRDefault="00F767CB">
          <w:pPr>
            <w:pStyle w:val="TOC2"/>
            <w:tabs>
              <w:tab w:val="left" w:pos="880"/>
              <w:tab w:val="right" w:leader="dot" w:pos="9062"/>
            </w:tabs>
            <w:rPr>
              <w:rFonts w:eastAsiaTheme="minorEastAsia" w:cstheme="minorBidi"/>
              <w:smallCaps w:val="0"/>
              <w:noProof/>
              <w:sz w:val="24"/>
              <w:szCs w:val="24"/>
              <w:lang w:val="en-SK" w:eastAsia="en-GB"/>
            </w:rPr>
          </w:pPr>
          <w:hyperlink w:anchor="_Toc61847257" w:history="1">
            <w:r w:rsidRPr="00F42586">
              <w:rPr>
                <w:rStyle w:val="Hyperlink"/>
                <w:noProof/>
                <w14:scene3d>
                  <w14:camera w14:prst="orthographicFront"/>
                  <w14:lightRig w14:rig="threePt" w14:dir="t">
                    <w14:rot w14:lat="0" w14:lon="0" w14:rev="0"/>
                  </w14:lightRig>
                </w14:scene3d>
              </w:rPr>
              <w:t>7.3</w:t>
            </w:r>
            <w:r>
              <w:rPr>
                <w:rFonts w:eastAsiaTheme="minorEastAsia" w:cstheme="minorBidi"/>
                <w:smallCaps w:val="0"/>
                <w:noProof/>
                <w:sz w:val="24"/>
                <w:szCs w:val="24"/>
                <w:lang w:val="en-SK" w:eastAsia="en-GB"/>
              </w:rPr>
              <w:tab/>
            </w:r>
            <w:r w:rsidRPr="00F42586">
              <w:rPr>
                <w:rStyle w:val="Hyperlink"/>
                <w:noProof/>
              </w:rPr>
              <w:t>Riadenie financovania ITVS</w:t>
            </w:r>
            <w:r>
              <w:rPr>
                <w:noProof/>
                <w:webHidden/>
              </w:rPr>
              <w:tab/>
            </w:r>
            <w:r>
              <w:rPr>
                <w:noProof/>
                <w:webHidden/>
              </w:rPr>
              <w:fldChar w:fldCharType="begin"/>
            </w:r>
            <w:r>
              <w:rPr>
                <w:noProof/>
                <w:webHidden/>
              </w:rPr>
              <w:instrText xml:space="preserve"> PAGEREF _Toc61847257 \h </w:instrText>
            </w:r>
            <w:r>
              <w:rPr>
                <w:noProof/>
                <w:webHidden/>
              </w:rPr>
            </w:r>
            <w:r>
              <w:rPr>
                <w:noProof/>
                <w:webHidden/>
              </w:rPr>
              <w:fldChar w:fldCharType="separate"/>
            </w:r>
            <w:r>
              <w:rPr>
                <w:noProof/>
                <w:webHidden/>
              </w:rPr>
              <w:t>7</w:t>
            </w:r>
            <w:r>
              <w:rPr>
                <w:noProof/>
                <w:webHidden/>
              </w:rPr>
              <w:fldChar w:fldCharType="end"/>
            </w:r>
          </w:hyperlink>
        </w:p>
        <w:p w14:paraId="5D9566EF" w14:textId="408B5FA9" w:rsidR="00F767CB" w:rsidRDefault="00F767CB">
          <w:pPr>
            <w:pStyle w:val="TOC2"/>
            <w:tabs>
              <w:tab w:val="left" w:pos="880"/>
              <w:tab w:val="right" w:leader="dot" w:pos="9062"/>
            </w:tabs>
            <w:rPr>
              <w:rFonts w:eastAsiaTheme="minorEastAsia" w:cstheme="minorBidi"/>
              <w:smallCaps w:val="0"/>
              <w:noProof/>
              <w:sz w:val="24"/>
              <w:szCs w:val="24"/>
              <w:lang w:val="en-SK" w:eastAsia="en-GB"/>
            </w:rPr>
          </w:pPr>
          <w:hyperlink w:anchor="_Toc61847258" w:history="1">
            <w:r w:rsidRPr="00F42586">
              <w:rPr>
                <w:rStyle w:val="Hyperlink"/>
                <w:noProof/>
                <w14:scene3d>
                  <w14:camera w14:prst="orthographicFront"/>
                  <w14:lightRig w14:rig="threePt" w14:dir="t">
                    <w14:rot w14:lat="0" w14:lon="0" w14:rev="0"/>
                  </w14:lightRig>
                </w14:scene3d>
              </w:rPr>
              <w:t>7.4</w:t>
            </w:r>
            <w:r>
              <w:rPr>
                <w:rFonts w:eastAsiaTheme="minorEastAsia" w:cstheme="minorBidi"/>
                <w:smallCaps w:val="0"/>
                <w:noProof/>
                <w:sz w:val="24"/>
                <w:szCs w:val="24"/>
                <w:lang w:val="en-SK" w:eastAsia="en-GB"/>
              </w:rPr>
              <w:tab/>
            </w:r>
            <w:r w:rsidRPr="00F42586">
              <w:rPr>
                <w:rStyle w:val="Hyperlink"/>
                <w:noProof/>
              </w:rPr>
              <w:t>Riadenie aktív</w:t>
            </w:r>
            <w:r>
              <w:rPr>
                <w:noProof/>
                <w:webHidden/>
              </w:rPr>
              <w:tab/>
            </w:r>
            <w:r>
              <w:rPr>
                <w:noProof/>
                <w:webHidden/>
              </w:rPr>
              <w:fldChar w:fldCharType="begin"/>
            </w:r>
            <w:r>
              <w:rPr>
                <w:noProof/>
                <w:webHidden/>
              </w:rPr>
              <w:instrText xml:space="preserve"> PAGEREF _Toc61847258 \h </w:instrText>
            </w:r>
            <w:r>
              <w:rPr>
                <w:noProof/>
                <w:webHidden/>
              </w:rPr>
            </w:r>
            <w:r>
              <w:rPr>
                <w:noProof/>
                <w:webHidden/>
              </w:rPr>
              <w:fldChar w:fldCharType="separate"/>
            </w:r>
            <w:r>
              <w:rPr>
                <w:noProof/>
                <w:webHidden/>
              </w:rPr>
              <w:t>7</w:t>
            </w:r>
            <w:r>
              <w:rPr>
                <w:noProof/>
                <w:webHidden/>
              </w:rPr>
              <w:fldChar w:fldCharType="end"/>
            </w:r>
          </w:hyperlink>
        </w:p>
        <w:p w14:paraId="479AB511" w14:textId="2AFE033D" w:rsidR="00F767CB" w:rsidRDefault="00F767CB">
          <w:pPr>
            <w:pStyle w:val="TOC2"/>
            <w:tabs>
              <w:tab w:val="left" w:pos="880"/>
              <w:tab w:val="right" w:leader="dot" w:pos="9062"/>
            </w:tabs>
            <w:rPr>
              <w:rFonts w:eastAsiaTheme="minorEastAsia" w:cstheme="minorBidi"/>
              <w:smallCaps w:val="0"/>
              <w:noProof/>
              <w:sz w:val="24"/>
              <w:szCs w:val="24"/>
              <w:lang w:val="en-SK" w:eastAsia="en-GB"/>
            </w:rPr>
          </w:pPr>
          <w:hyperlink w:anchor="_Toc61847259" w:history="1">
            <w:r w:rsidRPr="00F42586">
              <w:rPr>
                <w:rStyle w:val="Hyperlink"/>
                <w:noProof/>
                <w14:scene3d>
                  <w14:camera w14:prst="orthographicFront"/>
                  <w14:lightRig w14:rig="threePt" w14:dir="t">
                    <w14:rot w14:lat="0" w14:lon="0" w14:rev="0"/>
                  </w14:lightRig>
                </w14:scene3d>
              </w:rPr>
              <w:t>7.5</w:t>
            </w:r>
            <w:r>
              <w:rPr>
                <w:rFonts w:eastAsiaTheme="minorEastAsia" w:cstheme="minorBidi"/>
                <w:smallCaps w:val="0"/>
                <w:noProof/>
                <w:sz w:val="24"/>
                <w:szCs w:val="24"/>
                <w:lang w:val="en-SK" w:eastAsia="en-GB"/>
              </w:rPr>
              <w:tab/>
            </w:r>
            <w:r w:rsidRPr="00F42586">
              <w:rPr>
                <w:rStyle w:val="Hyperlink"/>
                <w:noProof/>
              </w:rPr>
              <w:t>Riadenie ľudských zdrojov</w:t>
            </w:r>
            <w:r>
              <w:rPr>
                <w:noProof/>
                <w:webHidden/>
              </w:rPr>
              <w:tab/>
            </w:r>
            <w:r>
              <w:rPr>
                <w:noProof/>
                <w:webHidden/>
              </w:rPr>
              <w:fldChar w:fldCharType="begin"/>
            </w:r>
            <w:r>
              <w:rPr>
                <w:noProof/>
                <w:webHidden/>
              </w:rPr>
              <w:instrText xml:space="preserve"> PAGEREF _Toc61847259 \h </w:instrText>
            </w:r>
            <w:r>
              <w:rPr>
                <w:noProof/>
                <w:webHidden/>
              </w:rPr>
            </w:r>
            <w:r>
              <w:rPr>
                <w:noProof/>
                <w:webHidden/>
              </w:rPr>
              <w:fldChar w:fldCharType="separate"/>
            </w:r>
            <w:r>
              <w:rPr>
                <w:noProof/>
                <w:webHidden/>
              </w:rPr>
              <w:t>8</w:t>
            </w:r>
            <w:r>
              <w:rPr>
                <w:noProof/>
                <w:webHidden/>
              </w:rPr>
              <w:fldChar w:fldCharType="end"/>
            </w:r>
          </w:hyperlink>
        </w:p>
        <w:p w14:paraId="152129A4" w14:textId="79333D92" w:rsidR="00F767CB" w:rsidRDefault="00F767CB">
          <w:pPr>
            <w:pStyle w:val="TOC2"/>
            <w:tabs>
              <w:tab w:val="left" w:pos="880"/>
              <w:tab w:val="right" w:leader="dot" w:pos="9062"/>
            </w:tabs>
            <w:rPr>
              <w:rFonts w:eastAsiaTheme="minorEastAsia" w:cstheme="minorBidi"/>
              <w:smallCaps w:val="0"/>
              <w:noProof/>
              <w:sz w:val="24"/>
              <w:szCs w:val="24"/>
              <w:lang w:val="en-SK" w:eastAsia="en-GB"/>
            </w:rPr>
          </w:pPr>
          <w:hyperlink w:anchor="_Toc61847260" w:history="1">
            <w:r w:rsidRPr="00F42586">
              <w:rPr>
                <w:rStyle w:val="Hyperlink"/>
                <w:noProof/>
                <w14:scene3d>
                  <w14:camera w14:prst="orthographicFront"/>
                  <w14:lightRig w14:rig="threePt" w14:dir="t">
                    <w14:rot w14:lat="0" w14:lon="0" w14:rev="0"/>
                  </w14:lightRig>
                </w14:scene3d>
              </w:rPr>
              <w:t>7.6</w:t>
            </w:r>
            <w:r>
              <w:rPr>
                <w:rFonts w:eastAsiaTheme="minorEastAsia" w:cstheme="minorBidi"/>
                <w:smallCaps w:val="0"/>
                <w:noProof/>
                <w:sz w:val="24"/>
                <w:szCs w:val="24"/>
                <w:lang w:val="en-SK" w:eastAsia="en-GB"/>
              </w:rPr>
              <w:tab/>
            </w:r>
            <w:r w:rsidRPr="00F42586">
              <w:rPr>
                <w:rStyle w:val="Hyperlink"/>
                <w:noProof/>
              </w:rPr>
              <w:t>Etika, transparentnosť a participácia</w:t>
            </w:r>
            <w:r>
              <w:rPr>
                <w:noProof/>
                <w:webHidden/>
              </w:rPr>
              <w:tab/>
            </w:r>
            <w:r>
              <w:rPr>
                <w:noProof/>
                <w:webHidden/>
              </w:rPr>
              <w:fldChar w:fldCharType="begin"/>
            </w:r>
            <w:r>
              <w:rPr>
                <w:noProof/>
                <w:webHidden/>
              </w:rPr>
              <w:instrText xml:space="preserve"> PAGEREF _Toc61847260 \h </w:instrText>
            </w:r>
            <w:r>
              <w:rPr>
                <w:noProof/>
                <w:webHidden/>
              </w:rPr>
            </w:r>
            <w:r>
              <w:rPr>
                <w:noProof/>
                <w:webHidden/>
              </w:rPr>
              <w:fldChar w:fldCharType="separate"/>
            </w:r>
            <w:r>
              <w:rPr>
                <w:noProof/>
                <w:webHidden/>
              </w:rPr>
              <w:t>8</w:t>
            </w:r>
            <w:r>
              <w:rPr>
                <w:noProof/>
                <w:webHidden/>
              </w:rPr>
              <w:fldChar w:fldCharType="end"/>
            </w:r>
          </w:hyperlink>
        </w:p>
        <w:p w14:paraId="34473199" w14:textId="1E26DA38" w:rsidR="00F767CB" w:rsidRDefault="00F767CB">
          <w:pPr>
            <w:pStyle w:val="TOC1"/>
            <w:tabs>
              <w:tab w:val="left" w:pos="440"/>
              <w:tab w:val="right" w:leader="dot" w:pos="9062"/>
            </w:tabs>
            <w:rPr>
              <w:rFonts w:eastAsiaTheme="minorEastAsia" w:cstheme="minorBidi"/>
              <w:b w:val="0"/>
              <w:bCs w:val="0"/>
              <w:caps w:val="0"/>
              <w:noProof/>
              <w:sz w:val="24"/>
              <w:szCs w:val="24"/>
              <w:lang w:val="en-SK" w:eastAsia="en-GB"/>
            </w:rPr>
          </w:pPr>
          <w:hyperlink w:anchor="_Toc61847261" w:history="1">
            <w:r w:rsidRPr="00F42586">
              <w:rPr>
                <w:rStyle w:val="Hyperlink"/>
                <w:noProof/>
                <w14:scene3d>
                  <w14:camera w14:prst="orthographicFront"/>
                  <w14:lightRig w14:rig="threePt" w14:dir="t">
                    <w14:rot w14:lat="0" w14:lon="0" w14:rev="0"/>
                  </w14:lightRig>
                </w14:scene3d>
              </w:rPr>
              <w:t>8</w:t>
            </w:r>
            <w:r>
              <w:rPr>
                <w:rFonts w:eastAsiaTheme="minorEastAsia" w:cstheme="minorBidi"/>
                <w:b w:val="0"/>
                <w:bCs w:val="0"/>
                <w:caps w:val="0"/>
                <w:noProof/>
                <w:sz w:val="24"/>
                <w:szCs w:val="24"/>
                <w:lang w:val="en-SK" w:eastAsia="en-GB"/>
              </w:rPr>
              <w:tab/>
            </w:r>
            <w:r w:rsidRPr="00F42586">
              <w:rPr>
                <w:rStyle w:val="Hyperlink"/>
                <w:noProof/>
              </w:rPr>
              <w:t>Roadmapa</w:t>
            </w:r>
            <w:r>
              <w:rPr>
                <w:noProof/>
                <w:webHidden/>
              </w:rPr>
              <w:tab/>
            </w:r>
            <w:r>
              <w:rPr>
                <w:noProof/>
                <w:webHidden/>
              </w:rPr>
              <w:fldChar w:fldCharType="begin"/>
            </w:r>
            <w:r>
              <w:rPr>
                <w:noProof/>
                <w:webHidden/>
              </w:rPr>
              <w:instrText xml:space="preserve"> PAGEREF _Toc61847261 \h </w:instrText>
            </w:r>
            <w:r>
              <w:rPr>
                <w:noProof/>
                <w:webHidden/>
              </w:rPr>
            </w:r>
            <w:r>
              <w:rPr>
                <w:noProof/>
                <w:webHidden/>
              </w:rPr>
              <w:fldChar w:fldCharType="separate"/>
            </w:r>
            <w:r>
              <w:rPr>
                <w:noProof/>
                <w:webHidden/>
              </w:rPr>
              <w:t>9</w:t>
            </w:r>
            <w:r>
              <w:rPr>
                <w:noProof/>
                <w:webHidden/>
              </w:rPr>
              <w:fldChar w:fldCharType="end"/>
            </w:r>
          </w:hyperlink>
        </w:p>
        <w:p w14:paraId="2A469D30" w14:textId="3E1C31B3" w:rsidR="00F767CB" w:rsidRDefault="00F767CB">
          <w:pPr>
            <w:pStyle w:val="TOC2"/>
            <w:tabs>
              <w:tab w:val="left" w:pos="880"/>
              <w:tab w:val="right" w:leader="dot" w:pos="9062"/>
            </w:tabs>
            <w:rPr>
              <w:rFonts w:eastAsiaTheme="minorEastAsia" w:cstheme="minorBidi"/>
              <w:smallCaps w:val="0"/>
              <w:noProof/>
              <w:sz w:val="24"/>
              <w:szCs w:val="24"/>
              <w:lang w:val="en-SK" w:eastAsia="en-GB"/>
            </w:rPr>
          </w:pPr>
          <w:hyperlink w:anchor="_Toc61847262" w:history="1">
            <w:r w:rsidRPr="00F42586">
              <w:rPr>
                <w:rStyle w:val="Hyperlink"/>
                <w:noProof/>
                <w14:scene3d>
                  <w14:camera w14:prst="orthographicFront"/>
                  <w14:lightRig w14:rig="threePt" w14:dir="t">
                    <w14:rot w14:lat="0" w14:lon="0" w14:rev="0"/>
                  </w14:lightRig>
                </w14:scene3d>
              </w:rPr>
              <w:t>8.1</w:t>
            </w:r>
            <w:r>
              <w:rPr>
                <w:rFonts w:eastAsiaTheme="minorEastAsia" w:cstheme="minorBidi"/>
                <w:smallCaps w:val="0"/>
                <w:noProof/>
                <w:sz w:val="24"/>
                <w:szCs w:val="24"/>
                <w:lang w:val="en-SK" w:eastAsia="en-GB"/>
              </w:rPr>
              <w:tab/>
            </w:r>
            <w:r w:rsidRPr="00F42586">
              <w:rPr>
                <w:rStyle w:val="Hyperlink"/>
                <w:noProof/>
              </w:rPr>
              <w:t>Pravidlá pre tvorbu roadmapy</w:t>
            </w:r>
            <w:r>
              <w:rPr>
                <w:noProof/>
                <w:webHidden/>
              </w:rPr>
              <w:tab/>
            </w:r>
            <w:r>
              <w:rPr>
                <w:noProof/>
                <w:webHidden/>
              </w:rPr>
              <w:fldChar w:fldCharType="begin"/>
            </w:r>
            <w:r>
              <w:rPr>
                <w:noProof/>
                <w:webHidden/>
              </w:rPr>
              <w:instrText xml:space="preserve"> PAGEREF _Toc61847262 \h </w:instrText>
            </w:r>
            <w:r>
              <w:rPr>
                <w:noProof/>
                <w:webHidden/>
              </w:rPr>
            </w:r>
            <w:r>
              <w:rPr>
                <w:noProof/>
                <w:webHidden/>
              </w:rPr>
              <w:fldChar w:fldCharType="separate"/>
            </w:r>
            <w:r>
              <w:rPr>
                <w:noProof/>
                <w:webHidden/>
              </w:rPr>
              <w:t>9</w:t>
            </w:r>
            <w:r>
              <w:rPr>
                <w:noProof/>
                <w:webHidden/>
              </w:rPr>
              <w:fldChar w:fldCharType="end"/>
            </w:r>
          </w:hyperlink>
        </w:p>
        <w:p w14:paraId="720915C6" w14:textId="351088FC" w:rsidR="00F767CB" w:rsidRDefault="00F767CB">
          <w:pPr>
            <w:pStyle w:val="TOC2"/>
            <w:tabs>
              <w:tab w:val="left" w:pos="880"/>
              <w:tab w:val="right" w:leader="dot" w:pos="9062"/>
            </w:tabs>
            <w:rPr>
              <w:rFonts w:eastAsiaTheme="minorEastAsia" w:cstheme="minorBidi"/>
              <w:smallCaps w:val="0"/>
              <w:noProof/>
              <w:sz w:val="24"/>
              <w:szCs w:val="24"/>
              <w:lang w:val="en-SK" w:eastAsia="en-GB"/>
            </w:rPr>
          </w:pPr>
          <w:hyperlink w:anchor="_Toc61847263" w:history="1">
            <w:r w:rsidRPr="00F42586">
              <w:rPr>
                <w:rStyle w:val="Hyperlink"/>
                <w:noProof/>
                <w14:scene3d>
                  <w14:camera w14:prst="orthographicFront"/>
                  <w14:lightRig w14:rig="threePt" w14:dir="t">
                    <w14:rot w14:lat="0" w14:lon="0" w14:rev="0"/>
                  </w14:lightRig>
                </w14:scene3d>
              </w:rPr>
              <w:t>8.2</w:t>
            </w:r>
            <w:r>
              <w:rPr>
                <w:rFonts w:eastAsiaTheme="minorEastAsia" w:cstheme="minorBidi"/>
                <w:smallCaps w:val="0"/>
                <w:noProof/>
                <w:sz w:val="24"/>
                <w:szCs w:val="24"/>
                <w:lang w:val="en-SK" w:eastAsia="en-GB"/>
              </w:rPr>
              <w:tab/>
            </w:r>
            <w:r w:rsidRPr="00F42586">
              <w:rPr>
                <w:rStyle w:val="Hyperlink"/>
                <w:noProof/>
              </w:rPr>
              <w:t>V čom pokračovať</w:t>
            </w:r>
            <w:r>
              <w:rPr>
                <w:noProof/>
                <w:webHidden/>
              </w:rPr>
              <w:tab/>
            </w:r>
            <w:r>
              <w:rPr>
                <w:noProof/>
                <w:webHidden/>
              </w:rPr>
              <w:fldChar w:fldCharType="begin"/>
            </w:r>
            <w:r>
              <w:rPr>
                <w:noProof/>
                <w:webHidden/>
              </w:rPr>
              <w:instrText xml:space="preserve"> PAGEREF _Toc61847263 \h </w:instrText>
            </w:r>
            <w:r>
              <w:rPr>
                <w:noProof/>
                <w:webHidden/>
              </w:rPr>
            </w:r>
            <w:r>
              <w:rPr>
                <w:noProof/>
                <w:webHidden/>
              </w:rPr>
              <w:fldChar w:fldCharType="separate"/>
            </w:r>
            <w:r>
              <w:rPr>
                <w:noProof/>
                <w:webHidden/>
              </w:rPr>
              <w:t>9</w:t>
            </w:r>
            <w:r>
              <w:rPr>
                <w:noProof/>
                <w:webHidden/>
              </w:rPr>
              <w:fldChar w:fldCharType="end"/>
            </w:r>
          </w:hyperlink>
        </w:p>
        <w:p w14:paraId="619536E0" w14:textId="5AFCE187" w:rsidR="00F767CB" w:rsidRDefault="00F767CB">
          <w:pPr>
            <w:pStyle w:val="TOC2"/>
            <w:tabs>
              <w:tab w:val="left" w:pos="880"/>
              <w:tab w:val="right" w:leader="dot" w:pos="9062"/>
            </w:tabs>
            <w:rPr>
              <w:rFonts w:eastAsiaTheme="minorEastAsia" w:cstheme="minorBidi"/>
              <w:smallCaps w:val="0"/>
              <w:noProof/>
              <w:sz w:val="24"/>
              <w:szCs w:val="24"/>
              <w:lang w:val="en-SK" w:eastAsia="en-GB"/>
            </w:rPr>
          </w:pPr>
          <w:hyperlink w:anchor="_Toc61847264" w:history="1">
            <w:r w:rsidRPr="00F42586">
              <w:rPr>
                <w:rStyle w:val="Hyperlink"/>
                <w:noProof/>
                <w14:scene3d>
                  <w14:camera w14:prst="orthographicFront"/>
                  <w14:lightRig w14:rig="threePt" w14:dir="t">
                    <w14:rot w14:lat="0" w14:lon="0" w14:rev="0"/>
                  </w14:lightRig>
                </w14:scene3d>
              </w:rPr>
              <w:t>8.3</w:t>
            </w:r>
            <w:r>
              <w:rPr>
                <w:rFonts w:eastAsiaTheme="minorEastAsia" w:cstheme="minorBidi"/>
                <w:smallCaps w:val="0"/>
                <w:noProof/>
                <w:sz w:val="24"/>
                <w:szCs w:val="24"/>
                <w:lang w:val="en-SK" w:eastAsia="en-GB"/>
              </w:rPr>
              <w:tab/>
            </w:r>
            <w:r w:rsidRPr="00F42586">
              <w:rPr>
                <w:rStyle w:val="Hyperlink"/>
                <w:noProof/>
              </w:rPr>
              <w:t>S čím novým začať</w:t>
            </w:r>
            <w:r>
              <w:rPr>
                <w:noProof/>
                <w:webHidden/>
              </w:rPr>
              <w:tab/>
            </w:r>
            <w:r>
              <w:rPr>
                <w:noProof/>
                <w:webHidden/>
              </w:rPr>
              <w:fldChar w:fldCharType="begin"/>
            </w:r>
            <w:r>
              <w:rPr>
                <w:noProof/>
                <w:webHidden/>
              </w:rPr>
              <w:instrText xml:space="preserve"> PAGEREF _Toc61847264 \h </w:instrText>
            </w:r>
            <w:r>
              <w:rPr>
                <w:noProof/>
                <w:webHidden/>
              </w:rPr>
            </w:r>
            <w:r>
              <w:rPr>
                <w:noProof/>
                <w:webHidden/>
              </w:rPr>
              <w:fldChar w:fldCharType="separate"/>
            </w:r>
            <w:r>
              <w:rPr>
                <w:noProof/>
                <w:webHidden/>
              </w:rPr>
              <w:t>9</w:t>
            </w:r>
            <w:r>
              <w:rPr>
                <w:noProof/>
                <w:webHidden/>
              </w:rPr>
              <w:fldChar w:fldCharType="end"/>
            </w:r>
          </w:hyperlink>
        </w:p>
        <w:p w14:paraId="34672996" w14:textId="56DC313E" w:rsidR="00F767CB" w:rsidRDefault="00F767CB">
          <w:pPr>
            <w:pStyle w:val="TOC2"/>
            <w:tabs>
              <w:tab w:val="left" w:pos="880"/>
              <w:tab w:val="right" w:leader="dot" w:pos="9062"/>
            </w:tabs>
            <w:rPr>
              <w:rFonts w:eastAsiaTheme="minorEastAsia" w:cstheme="minorBidi"/>
              <w:smallCaps w:val="0"/>
              <w:noProof/>
              <w:sz w:val="24"/>
              <w:szCs w:val="24"/>
              <w:lang w:val="en-SK" w:eastAsia="en-GB"/>
            </w:rPr>
          </w:pPr>
          <w:hyperlink w:anchor="_Toc61847265" w:history="1">
            <w:r w:rsidRPr="00F42586">
              <w:rPr>
                <w:rStyle w:val="Hyperlink"/>
                <w:noProof/>
                <w14:scene3d>
                  <w14:camera w14:prst="orthographicFront"/>
                  <w14:lightRig w14:rig="threePt" w14:dir="t">
                    <w14:rot w14:lat="0" w14:lon="0" w14:rev="0"/>
                  </w14:lightRig>
                </w14:scene3d>
              </w:rPr>
              <w:t>8.4</w:t>
            </w:r>
            <w:r>
              <w:rPr>
                <w:rFonts w:eastAsiaTheme="minorEastAsia" w:cstheme="minorBidi"/>
                <w:smallCaps w:val="0"/>
                <w:noProof/>
                <w:sz w:val="24"/>
                <w:szCs w:val="24"/>
                <w:lang w:val="en-SK" w:eastAsia="en-GB"/>
              </w:rPr>
              <w:tab/>
            </w:r>
            <w:r w:rsidRPr="00F42586">
              <w:rPr>
                <w:rStyle w:val="Hyperlink"/>
                <w:noProof/>
              </w:rPr>
              <w:t>S čím experimentovať</w:t>
            </w:r>
            <w:r>
              <w:rPr>
                <w:noProof/>
                <w:webHidden/>
              </w:rPr>
              <w:tab/>
            </w:r>
            <w:r>
              <w:rPr>
                <w:noProof/>
                <w:webHidden/>
              </w:rPr>
              <w:fldChar w:fldCharType="begin"/>
            </w:r>
            <w:r>
              <w:rPr>
                <w:noProof/>
                <w:webHidden/>
              </w:rPr>
              <w:instrText xml:space="preserve"> PAGEREF _Toc61847265 \h </w:instrText>
            </w:r>
            <w:r>
              <w:rPr>
                <w:noProof/>
                <w:webHidden/>
              </w:rPr>
            </w:r>
            <w:r>
              <w:rPr>
                <w:noProof/>
                <w:webHidden/>
              </w:rPr>
              <w:fldChar w:fldCharType="separate"/>
            </w:r>
            <w:r>
              <w:rPr>
                <w:noProof/>
                <w:webHidden/>
              </w:rPr>
              <w:t>9</w:t>
            </w:r>
            <w:r>
              <w:rPr>
                <w:noProof/>
                <w:webHidden/>
              </w:rPr>
              <w:fldChar w:fldCharType="end"/>
            </w:r>
          </w:hyperlink>
        </w:p>
        <w:p w14:paraId="74B31CC8" w14:textId="4F8CCC18" w:rsidR="00F767CB" w:rsidRDefault="00F767CB">
          <w:pPr>
            <w:pStyle w:val="TOC1"/>
            <w:tabs>
              <w:tab w:val="left" w:pos="440"/>
              <w:tab w:val="right" w:leader="dot" w:pos="9062"/>
            </w:tabs>
            <w:rPr>
              <w:rFonts w:eastAsiaTheme="minorEastAsia" w:cstheme="minorBidi"/>
              <w:b w:val="0"/>
              <w:bCs w:val="0"/>
              <w:caps w:val="0"/>
              <w:noProof/>
              <w:sz w:val="24"/>
              <w:szCs w:val="24"/>
              <w:lang w:val="en-SK" w:eastAsia="en-GB"/>
            </w:rPr>
          </w:pPr>
          <w:hyperlink w:anchor="_Toc61847266" w:history="1">
            <w:r w:rsidRPr="00F42586">
              <w:rPr>
                <w:rStyle w:val="Hyperlink"/>
                <w:noProof/>
                <w14:scene3d>
                  <w14:camera w14:prst="orthographicFront"/>
                  <w14:lightRig w14:rig="threePt" w14:dir="t">
                    <w14:rot w14:lat="0" w14:lon="0" w14:rev="0"/>
                  </w14:lightRig>
                </w14:scene3d>
              </w:rPr>
              <w:t>9</w:t>
            </w:r>
            <w:r>
              <w:rPr>
                <w:rFonts w:eastAsiaTheme="minorEastAsia" w:cstheme="minorBidi"/>
                <w:b w:val="0"/>
                <w:bCs w:val="0"/>
                <w:caps w:val="0"/>
                <w:noProof/>
                <w:sz w:val="24"/>
                <w:szCs w:val="24"/>
                <w:lang w:val="en-SK" w:eastAsia="en-GB"/>
              </w:rPr>
              <w:tab/>
            </w:r>
            <w:r w:rsidRPr="00F42586">
              <w:rPr>
                <w:rStyle w:val="Hyperlink"/>
                <w:noProof/>
              </w:rPr>
              <w:t>Záver</w:t>
            </w:r>
            <w:r>
              <w:rPr>
                <w:noProof/>
                <w:webHidden/>
              </w:rPr>
              <w:tab/>
            </w:r>
            <w:r>
              <w:rPr>
                <w:noProof/>
                <w:webHidden/>
              </w:rPr>
              <w:fldChar w:fldCharType="begin"/>
            </w:r>
            <w:r>
              <w:rPr>
                <w:noProof/>
                <w:webHidden/>
              </w:rPr>
              <w:instrText xml:space="preserve"> PAGEREF _Toc61847266 \h </w:instrText>
            </w:r>
            <w:r>
              <w:rPr>
                <w:noProof/>
                <w:webHidden/>
              </w:rPr>
            </w:r>
            <w:r>
              <w:rPr>
                <w:noProof/>
                <w:webHidden/>
              </w:rPr>
              <w:fldChar w:fldCharType="separate"/>
            </w:r>
            <w:r>
              <w:rPr>
                <w:noProof/>
                <w:webHidden/>
              </w:rPr>
              <w:t>11</w:t>
            </w:r>
            <w:r>
              <w:rPr>
                <w:noProof/>
                <w:webHidden/>
              </w:rPr>
              <w:fldChar w:fldCharType="end"/>
            </w:r>
          </w:hyperlink>
        </w:p>
        <w:p w14:paraId="166414D4" w14:textId="1C5605A2" w:rsidR="00F767CB" w:rsidRDefault="00F767CB">
          <w:pPr>
            <w:pStyle w:val="TOC1"/>
            <w:tabs>
              <w:tab w:val="left" w:pos="660"/>
              <w:tab w:val="right" w:leader="dot" w:pos="9062"/>
            </w:tabs>
            <w:rPr>
              <w:rFonts w:eastAsiaTheme="minorEastAsia" w:cstheme="minorBidi"/>
              <w:b w:val="0"/>
              <w:bCs w:val="0"/>
              <w:caps w:val="0"/>
              <w:noProof/>
              <w:sz w:val="24"/>
              <w:szCs w:val="24"/>
              <w:lang w:val="en-SK" w:eastAsia="en-GB"/>
            </w:rPr>
          </w:pPr>
          <w:hyperlink w:anchor="_Toc61847267" w:history="1">
            <w:r w:rsidRPr="00F42586">
              <w:rPr>
                <w:rStyle w:val="Hyperlink"/>
                <w:noProof/>
                <w14:scene3d>
                  <w14:camera w14:prst="orthographicFront"/>
                  <w14:lightRig w14:rig="threePt" w14:dir="t">
                    <w14:rot w14:lat="0" w14:lon="0" w14:rev="0"/>
                  </w14:lightRig>
                </w14:scene3d>
              </w:rPr>
              <w:t>10</w:t>
            </w:r>
            <w:r>
              <w:rPr>
                <w:rFonts w:eastAsiaTheme="minorEastAsia" w:cstheme="minorBidi"/>
                <w:b w:val="0"/>
                <w:bCs w:val="0"/>
                <w:caps w:val="0"/>
                <w:noProof/>
                <w:sz w:val="24"/>
                <w:szCs w:val="24"/>
                <w:lang w:val="en-SK" w:eastAsia="en-GB"/>
              </w:rPr>
              <w:tab/>
            </w:r>
            <w:r w:rsidRPr="00F42586">
              <w:rPr>
                <w:rStyle w:val="Hyperlink"/>
                <w:noProof/>
              </w:rPr>
              <w:t>Prílohy</w:t>
            </w:r>
            <w:r>
              <w:rPr>
                <w:noProof/>
                <w:webHidden/>
              </w:rPr>
              <w:tab/>
            </w:r>
            <w:r>
              <w:rPr>
                <w:noProof/>
                <w:webHidden/>
              </w:rPr>
              <w:fldChar w:fldCharType="begin"/>
            </w:r>
            <w:r>
              <w:rPr>
                <w:noProof/>
                <w:webHidden/>
              </w:rPr>
              <w:instrText xml:space="preserve"> PAGEREF _Toc61847267 \h </w:instrText>
            </w:r>
            <w:r>
              <w:rPr>
                <w:noProof/>
                <w:webHidden/>
              </w:rPr>
            </w:r>
            <w:r>
              <w:rPr>
                <w:noProof/>
                <w:webHidden/>
              </w:rPr>
              <w:fldChar w:fldCharType="separate"/>
            </w:r>
            <w:r>
              <w:rPr>
                <w:noProof/>
                <w:webHidden/>
              </w:rPr>
              <w:t>12</w:t>
            </w:r>
            <w:r>
              <w:rPr>
                <w:noProof/>
                <w:webHidden/>
              </w:rPr>
              <w:fldChar w:fldCharType="end"/>
            </w:r>
          </w:hyperlink>
        </w:p>
        <w:p w14:paraId="2769D1D3" w14:textId="187FB959" w:rsidR="003C7894" w:rsidRPr="00273A44" w:rsidRDefault="003C7894">
          <w:r w:rsidRPr="00273A44">
            <w:rPr>
              <w:b/>
              <w:bCs/>
              <w:noProof/>
            </w:rPr>
            <w:fldChar w:fldCharType="end"/>
          </w:r>
        </w:p>
      </w:sdtContent>
    </w:sdt>
    <w:p w14:paraId="4E179B6B" w14:textId="767FE815" w:rsidR="007F2D60" w:rsidRPr="00273A44" w:rsidRDefault="007F2D60">
      <w:pPr>
        <w:spacing w:after="200" w:line="276" w:lineRule="auto"/>
        <w:jc w:val="left"/>
        <w:rPr>
          <w:sz w:val="32"/>
        </w:rPr>
      </w:pPr>
      <w:r w:rsidRPr="00273A44">
        <w:rPr>
          <w:sz w:val="32"/>
        </w:rPr>
        <w:br w:type="page"/>
      </w:r>
    </w:p>
    <w:p w14:paraId="5C9036A4" w14:textId="77777777" w:rsidR="005B49BB" w:rsidRPr="00273A44" w:rsidRDefault="005B49BB" w:rsidP="008B0E07">
      <w:pPr>
        <w:jc w:val="center"/>
        <w:rPr>
          <w:sz w:val="32"/>
        </w:rPr>
        <w:sectPr w:rsidR="005B49BB" w:rsidRPr="00273A44" w:rsidSect="00D600EC">
          <w:footerReference w:type="default" r:id="rId9"/>
          <w:footerReference w:type="first" r:id="rId10"/>
          <w:pgSz w:w="11906" w:h="16838" w:code="9"/>
          <w:pgMar w:top="1417" w:right="1417" w:bottom="1417" w:left="1417" w:header="567" w:footer="567" w:gutter="0"/>
          <w:pgNumType w:start="1"/>
          <w:cols w:space="708"/>
          <w:docGrid w:linePitch="360"/>
        </w:sectPr>
      </w:pPr>
    </w:p>
    <w:p w14:paraId="7AB2421E" w14:textId="77777777" w:rsidR="005B49BB" w:rsidRPr="00273A44" w:rsidRDefault="005B49BB" w:rsidP="00D600EC">
      <w:pPr>
        <w:pStyle w:val="Heading1"/>
      </w:pPr>
      <w:bookmarkStart w:id="4" w:name="_Toc61847215"/>
      <w:r w:rsidRPr="00273A44">
        <w:lastRenderedPageBreak/>
        <w:t>Manažérske zhrnutie</w:t>
      </w:r>
      <w:bookmarkEnd w:id="4"/>
    </w:p>
    <w:p w14:paraId="71BEED61" w14:textId="1CB9948E" w:rsidR="000A061B" w:rsidRPr="00273A44" w:rsidRDefault="00C15B57" w:rsidP="000A061B">
      <w:r w:rsidRPr="00273A44">
        <w:t>Mal</w:t>
      </w:r>
      <w:r w:rsidR="00D26664">
        <w:t>a</w:t>
      </w:r>
      <w:r w:rsidRPr="00273A44">
        <w:t xml:space="preserve"> by byť finálne upravená v poslednom kroku tvorby dokumentu, keď bude uzatvorené znenie všetkých následných kapitol. </w:t>
      </w:r>
    </w:p>
    <w:p w14:paraId="616EFF17" w14:textId="1612FEA0" w:rsidR="005B49BB" w:rsidRPr="00273A44" w:rsidRDefault="005B49BB" w:rsidP="000A061B">
      <w:pPr>
        <w:pStyle w:val="Heading1"/>
      </w:pPr>
      <w:bookmarkStart w:id="5" w:name="_Toc61847216"/>
      <w:r w:rsidRPr="00273A44">
        <w:lastRenderedPageBreak/>
        <w:t>Úvod</w:t>
      </w:r>
      <w:bookmarkEnd w:id="5"/>
    </w:p>
    <w:p w14:paraId="2BA7CE55" w14:textId="59E6E6B3" w:rsidR="005B49BB" w:rsidRPr="00273A44" w:rsidRDefault="00C15B57" w:rsidP="00C15B57">
      <w:r w:rsidRPr="00273A44">
        <w:t>Text môže zostať</w:t>
      </w:r>
    </w:p>
    <w:p w14:paraId="5FA3545D" w14:textId="77777777" w:rsidR="005B49BB" w:rsidRPr="00273A44" w:rsidRDefault="005B49BB" w:rsidP="00D600EC">
      <w:pPr>
        <w:pStyle w:val="Heading2"/>
      </w:pPr>
      <w:bookmarkStart w:id="6" w:name="_Toc61847217"/>
      <w:r w:rsidRPr="00273A44">
        <w:t>Analýza súčasného stavu</w:t>
      </w:r>
      <w:bookmarkEnd w:id="6"/>
    </w:p>
    <w:p w14:paraId="5CE10A02" w14:textId="21C6F736" w:rsidR="005B49BB" w:rsidRPr="00273A44" w:rsidRDefault="00C15B57" w:rsidP="008B0E07">
      <w:r w:rsidRPr="00273A44">
        <w:t>Text môže zostať</w:t>
      </w:r>
    </w:p>
    <w:p w14:paraId="4049CC03" w14:textId="74389525" w:rsidR="005B49BB" w:rsidRPr="00273A44" w:rsidRDefault="000E24FC" w:rsidP="00D600EC">
      <w:pPr>
        <w:pStyle w:val="Heading2"/>
      </w:pPr>
      <w:bookmarkStart w:id="7" w:name="_Toc61847218"/>
      <w:r w:rsidRPr="00273A44">
        <w:t>Zameranie dokumentu</w:t>
      </w:r>
      <w:bookmarkEnd w:id="7"/>
      <w:r w:rsidRPr="00273A44">
        <w:t xml:space="preserve"> </w:t>
      </w:r>
    </w:p>
    <w:p w14:paraId="3BBD4819" w14:textId="0F84C4FD" w:rsidR="00C15B57" w:rsidRPr="00273A44" w:rsidRDefault="00C15B57" w:rsidP="00C15B57">
      <w:r w:rsidRPr="00273A44">
        <w:t>Text môže zostať, texty o KRIT sa dopracujú na základe dohôd s ISBA MV SR</w:t>
      </w:r>
    </w:p>
    <w:p w14:paraId="6FC38ADF" w14:textId="79F0898B" w:rsidR="00422EFB" w:rsidRPr="00273A44" w:rsidRDefault="00905B23" w:rsidP="004A5D91">
      <w:pPr>
        <w:pStyle w:val="Heading2"/>
      </w:pPr>
      <w:bookmarkStart w:id="8" w:name="_Toc61847219"/>
      <w:r w:rsidRPr="00273A44">
        <w:t>Prepojenosť na iné strategické dokumenty</w:t>
      </w:r>
      <w:bookmarkEnd w:id="8"/>
    </w:p>
    <w:p w14:paraId="70540DE9" w14:textId="77777777" w:rsidR="00C15B57" w:rsidRPr="00273A44" w:rsidRDefault="00C15B57" w:rsidP="00C15B57">
      <w:r w:rsidRPr="00273A44">
        <w:t>Text môže zostať</w:t>
      </w:r>
    </w:p>
    <w:p w14:paraId="65C8C573" w14:textId="77777777" w:rsidR="005B49BB" w:rsidRPr="00273A44" w:rsidRDefault="005B49BB" w:rsidP="00D600EC">
      <w:pPr>
        <w:pStyle w:val="Heading1"/>
      </w:pPr>
      <w:bookmarkStart w:id="9" w:name="_Toc61847220"/>
      <w:r w:rsidRPr="00273A44">
        <w:lastRenderedPageBreak/>
        <w:t>Strategické ciele informatizácie verejnej správy</w:t>
      </w:r>
      <w:bookmarkEnd w:id="0"/>
      <w:bookmarkEnd w:id="9"/>
    </w:p>
    <w:p w14:paraId="624BC962" w14:textId="77777777" w:rsidR="005B49BB" w:rsidRPr="00273A44" w:rsidRDefault="005B49BB" w:rsidP="00D600EC">
      <w:pPr>
        <w:pStyle w:val="Heading2"/>
      </w:pPr>
      <w:bookmarkStart w:id="10" w:name="_Toc58697728"/>
      <w:bookmarkStart w:id="11" w:name="_Toc61847221"/>
      <w:r w:rsidRPr="00273A44">
        <w:t>Vízia a stratégia</w:t>
      </w:r>
      <w:bookmarkEnd w:id="10"/>
      <w:bookmarkEnd w:id="11"/>
    </w:p>
    <w:p w14:paraId="2F231834" w14:textId="77777777" w:rsidR="00C15B57" w:rsidRPr="00273A44" w:rsidRDefault="00C15B57" w:rsidP="00C15B57">
      <w:r w:rsidRPr="00273A44">
        <w:t>Text môže zostať</w:t>
      </w:r>
    </w:p>
    <w:p w14:paraId="125E4AC6" w14:textId="5CD916D4" w:rsidR="005B49BB" w:rsidRPr="00273A44" w:rsidRDefault="005B49BB" w:rsidP="00D600EC">
      <w:pPr>
        <w:pStyle w:val="Heading2"/>
      </w:pPr>
      <w:bookmarkStart w:id="12" w:name="_Toc58697729"/>
      <w:bookmarkStart w:id="13" w:name="_Toc61847222"/>
      <w:r w:rsidRPr="00273A44">
        <w:t>Ciele</w:t>
      </w:r>
      <w:bookmarkEnd w:id="12"/>
      <w:bookmarkEnd w:id="13"/>
    </w:p>
    <w:p w14:paraId="1683ABFB" w14:textId="4F6D8303" w:rsidR="00C15B57" w:rsidRPr="00273A44" w:rsidRDefault="00C15B57" w:rsidP="00C15B57">
      <w:r w:rsidRPr="00273A44">
        <w:t xml:space="preserve">Text môže zostať s jednou výnimkou – pojem „lepšie služby“ v obrázku nahradiť pojmom </w:t>
      </w:r>
      <w:r w:rsidR="00965EA2" w:rsidRPr="00273A44">
        <w:t>„lepšia informatizácia“. Dôvody sú v časti 3.2.1</w:t>
      </w:r>
    </w:p>
    <w:p w14:paraId="0F4D9A03" w14:textId="77777777" w:rsidR="00C15B57" w:rsidRPr="00273A44" w:rsidRDefault="00C15B57" w:rsidP="00C15B57"/>
    <w:p w14:paraId="727D0F73" w14:textId="78C72F75" w:rsidR="005B49BB" w:rsidRPr="00273A44" w:rsidRDefault="005B49BB" w:rsidP="00D600EC">
      <w:pPr>
        <w:pStyle w:val="Heading3"/>
      </w:pPr>
      <w:bookmarkStart w:id="14" w:name="_Toc58697730"/>
      <w:bookmarkStart w:id="15" w:name="_Toc61847223"/>
      <w:bookmarkEnd w:id="1"/>
      <w:bookmarkEnd w:id="2"/>
      <w:bookmarkEnd w:id="3"/>
      <w:r w:rsidRPr="00273A44">
        <w:t>Lepši</w:t>
      </w:r>
      <w:r w:rsidR="00F3425E" w:rsidRPr="00273A44">
        <w:t>a informatizácia</w:t>
      </w:r>
      <w:bookmarkEnd w:id="14"/>
      <w:bookmarkEnd w:id="15"/>
    </w:p>
    <w:p w14:paraId="57671B2F" w14:textId="58274DB7" w:rsidR="000A061B" w:rsidRPr="00273A44" w:rsidRDefault="00965EA2" w:rsidP="00D600EC">
      <w:r w:rsidRPr="00273A44">
        <w:t>Táto kapitola je pre mňa demonštráciou cieľa zlepšiť</w:t>
      </w:r>
      <w:r w:rsidR="000A061B" w:rsidRPr="00273A44">
        <w:t xml:space="preserve"> to, čo sa v minulých obdobiach neurobilo dobre a dotiahnuť nedotiahnuté. Dôvody k zmene názvu:</w:t>
      </w:r>
    </w:p>
    <w:p w14:paraId="70CF34BE" w14:textId="1C6D9155" w:rsidR="000A061B" w:rsidRPr="00273A44" w:rsidRDefault="000A061B" w:rsidP="00E221AE">
      <w:pPr>
        <w:pStyle w:val="ListParagraph"/>
        <w:numPr>
          <w:ilvl w:val="0"/>
          <w:numId w:val="8"/>
        </w:numPr>
      </w:pPr>
      <w:r w:rsidRPr="00273A44">
        <w:t xml:space="preserve">Strategický cieľ „lepšie služby“ je zmeniteľný so strategickou prioritou „lepšie služby“. </w:t>
      </w:r>
    </w:p>
    <w:p w14:paraId="326D2B0F" w14:textId="1729DA65" w:rsidR="000A061B" w:rsidRPr="00273A44" w:rsidRDefault="000A061B" w:rsidP="00E221AE">
      <w:pPr>
        <w:pStyle w:val="ListParagraph"/>
        <w:numPr>
          <w:ilvl w:val="0"/>
          <w:numId w:val="8"/>
        </w:numPr>
      </w:pPr>
      <w:r w:rsidRPr="00273A44">
        <w:t xml:space="preserve">„Lepšia informatizácia“ indikuje, že korekcie a zlepšenia treba robiť aj v iných strategických prioritách ako </w:t>
      </w:r>
      <w:r w:rsidR="00D26664">
        <w:t xml:space="preserve">napríklad </w:t>
      </w:r>
      <w:proofErr w:type="spellStart"/>
      <w:r w:rsidRPr="00273A44">
        <w:t>cloud</w:t>
      </w:r>
      <w:proofErr w:type="spellEnd"/>
      <w:r w:rsidRPr="00273A44">
        <w:t>, architektúra, nákup atď.</w:t>
      </w:r>
    </w:p>
    <w:p w14:paraId="2AF17812" w14:textId="0AAF58BD" w:rsidR="000A061B" w:rsidRPr="00273A44" w:rsidRDefault="000A061B" w:rsidP="00E221AE">
      <w:pPr>
        <w:pStyle w:val="ListParagraph"/>
        <w:numPr>
          <w:ilvl w:val="0"/>
          <w:numId w:val="8"/>
        </w:numPr>
      </w:pPr>
      <w:r w:rsidRPr="00273A44">
        <w:t xml:space="preserve">Samotné nároky </w:t>
      </w:r>
      <w:r w:rsidR="00F767CB">
        <w:t xml:space="preserve">na </w:t>
      </w:r>
      <w:r w:rsidRPr="00273A44">
        <w:t>služby a ich zlepšenie sú v dokumente uvádzané niekoľkokrát, je to nesmierne mätúce. Koncentrujme to na jednom mieste</w:t>
      </w:r>
      <w:r w:rsidR="00D26664">
        <w:t xml:space="preserve"> v strategickej priorite</w:t>
      </w:r>
    </w:p>
    <w:p w14:paraId="3F3DFEBA" w14:textId="1C49B72A" w:rsidR="005D2F9D" w:rsidRPr="00273A44" w:rsidRDefault="005D2F9D" w:rsidP="005D2F9D">
      <w:r w:rsidRPr="00273A44">
        <w:t>Sem teda patrí všetko to, čo sa dá riešiť v gescii MIRRI a informatikov na OVM.</w:t>
      </w:r>
      <w:r w:rsidR="00222E4A" w:rsidRPr="00273A44">
        <w:t xml:space="preserve"> Reformy sem nepatria.</w:t>
      </w:r>
    </w:p>
    <w:p w14:paraId="0B01BE9A" w14:textId="77777777" w:rsidR="005B49BB" w:rsidRPr="00273A44" w:rsidRDefault="005B49BB" w:rsidP="00D600EC">
      <w:pPr>
        <w:pStyle w:val="Heading3"/>
      </w:pPr>
      <w:bookmarkStart w:id="16" w:name="_Toc58697733"/>
      <w:bookmarkStart w:id="17" w:name="_Toc57535584"/>
      <w:bookmarkStart w:id="18" w:name="_Toc61847224"/>
      <w:r w:rsidRPr="00273A44">
        <w:t>Digitálna transformácia</w:t>
      </w:r>
      <w:bookmarkEnd w:id="16"/>
      <w:bookmarkEnd w:id="18"/>
      <w:r w:rsidRPr="00273A44" w:rsidDel="008A443F">
        <w:t xml:space="preserve"> </w:t>
      </w:r>
    </w:p>
    <w:p w14:paraId="6E8491AD" w14:textId="77777777" w:rsidR="00222E4A" w:rsidRPr="00273A44" w:rsidRDefault="005D2F9D" w:rsidP="008B0E07">
      <w:r w:rsidRPr="00273A44">
        <w:t>Text môže zostať</w:t>
      </w:r>
      <w:r w:rsidR="00222E4A" w:rsidRPr="00273A44">
        <w:t>. Pre vysvetlenie - sem patria iniciatívy zhŕňajúce reformy a odborné angažmán MV SR</w:t>
      </w:r>
    </w:p>
    <w:p w14:paraId="6229BE24" w14:textId="77777777" w:rsidR="005B49BB" w:rsidRPr="00273A44" w:rsidRDefault="005B49BB" w:rsidP="00D600EC">
      <w:pPr>
        <w:pStyle w:val="Heading3"/>
      </w:pPr>
      <w:bookmarkStart w:id="19" w:name="_Toc58697737"/>
      <w:bookmarkStart w:id="20" w:name="_Toc58861269"/>
      <w:bookmarkStart w:id="21" w:name="_Toc61847225"/>
      <w:bookmarkEnd w:id="17"/>
      <w:proofErr w:type="spellStart"/>
      <w:r w:rsidRPr="00273A44">
        <w:t>Governance</w:t>
      </w:r>
      <w:proofErr w:type="spellEnd"/>
      <w:r w:rsidRPr="00273A44">
        <w:t xml:space="preserve"> informatizácie verejnej správy</w:t>
      </w:r>
      <w:bookmarkEnd w:id="19"/>
      <w:bookmarkEnd w:id="20"/>
      <w:bookmarkEnd w:id="21"/>
    </w:p>
    <w:p w14:paraId="59FC3CDE" w14:textId="215D0E4B" w:rsidR="00222E4A" w:rsidRPr="00273A44" w:rsidRDefault="00222E4A" w:rsidP="008B0E07">
      <w:pPr>
        <w:rPr>
          <w:lang w:eastAsia="cs-CZ"/>
        </w:rPr>
      </w:pPr>
      <w:r w:rsidRPr="00273A44">
        <w:rPr>
          <w:lang w:eastAsia="cs-CZ"/>
        </w:rPr>
        <w:t>Na rozdiel od predošlých dvoch kapitol, ktoré hovoria „čo“, táto hovorí „ako“.  Teda nemáme úplne konzistentný zoznam cieľov, ale čert to vezmi. Nech text zostane tak ako je.</w:t>
      </w:r>
    </w:p>
    <w:p w14:paraId="11F417A7" w14:textId="77777777" w:rsidR="005B49BB" w:rsidRPr="00273A44" w:rsidRDefault="005B49BB" w:rsidP="00D600EC">
      <w:pPr>
        <w:pStyle w:val="Heading1"/>
      </w:pPr>
      <w:bookmarkStart w:id="22" w:name="_Toc58697743"/>
      <w:bookmarkStart w:id="23" w:name="_Toc58861275"/>
      <w:bookmarkStart w:id="24" w:name="_Toc61847226"/>
      <w:r w:rsidRPr="00273A44">
        <w:lastRenderedPageBreak/>
        <w:t>Prístup k informatizáci</w:t>
      </w:r>
      <w:bookmarkEnd w:id="22"/>
      <w:bookmarkEnd w:id="23"/>
      <w:r w:rsidRPr="00273A44">
        <w:t>i verejnej správy</w:t>
      </w:r>
      <w:bookmarkEnd w:id="24"/>
    </w:p>
    <w:p w14:paraId="44EC976D" w14:textId="18AA135C" w:rsidR="005B49BB" w:rsidRPr="00273A44" w:rsidRDefault="008A5C5F" w:rsidP="008A5C5F">
      <w:r w:rsidRPr="00273A44">
        <w:t>Úvod je o digitálnom biznis dizajne, môže zostať.</w:t>
      </w:r>
    </w:p>
    <w:p w14:paraId="3ACCE96C" w14:textId="77777777" w:rsidR="005B49BB" w:rsidRPr="00273A44" w:rsidRDefault="005B49BB" w:rsidP="008B0E07"/>
    <w:p w14:paraId="1F75E67E" w14:textId="03506C1C" w:rsidR="008A5C5F" w:rsidRPr="00273A44" w:rsidRDefault="008A5C5F" w:rsidP="00D600EC">
      <w:pPr>
        <w:pStyle w:val="Heading2"/>
      </w:pPr>
      <w:bookmarkStart w:id="25" w:name="_Toc61168793"/>
      <w:bookmarkStart w:id="26" w:name="_Toc61847227"/>
      <w:r w:rsidRPr="00273A44">
        <w:t>Merateľné ciele a KPI</w:t>
      </w:r>
      <w:bookmarkEnd w:id="26"/>
    </w:p>
    <w:p w14:paraId="7BB80C61" w14:textId="749C4285" w:rsidR="008A5C5F" w:rsidRPr="00273A44" w:rsidRDefault="008A5C5F" w:rsidP="008A5C5F">
      <w:r w:rsidRPr="00273A44">
        <w:t>Toto neviem prečo vypadlo, treba to sem vrátiť</w:t>
      </w:r>
      <w:r w:rsidR="00D0317F" w:rsidRPr="00273A44">
        <w:t>. Alternatívou je vložiť to na záver kapitoly 3</w:t>
      </w:r>
      <w:r w:rsidR="00D26664">
        <w:t>, ale radšej sem</w:t>
      </w:r>
    </w:p>
    <w:p w14:paraId="08393D96" w14:textId="29B0DBB5" w:rsidR="005B49BB" w:rsidRPr="00273A44" w:rsidRDefault="008A5C5F" w:rsidP="008B0E07">
      <w:pPr>
        <w:pStyle w:val="Heading2"/>
      </w:pPr>
      <w:bookmarkStart w:id="27" w:name="_Toc61847228"/>
      <w:r w:rsidRPr="00273A44">
        <w:t>Prístup k tvorbe legislatívy a vynucovanie je</w:t>
      </w:r>
      <w:r w:rsidR="00D26664">
        <w:t>j</w:t>
      </w:r>
      <w:r w:rsidRPr="00273A44">
        <w:t xml:space="preserve"> plnenia</w:t>
      </w:r>
      <w:bookmarkEnd w:id="25"/>
      <w:bookmarkEnd w:id="27"/>
    </w:p>
    <w:p w14:paraId="14713AF5" w14:textId="03EBF659" w:rsidR="008A5C5F" w:rsidRPr="00273A44" w:rsidRDefault="008A5C5F" w:rsidP="008A5C5F">
      <w:proofErr w:type="spellStart"/>
      <w:r w:rsidRPr="00273A44">
        <w:t>Samovysvetľujúci</w:t>
      </w:r>
      <w:proofErr w:type="spellEnd"/>
      <w:r w:rsidRPr="00273A44">
        <w:t xml:space="preserve"> názov, text sčasti môže zostať, sčasti ho treba doplniť.</w:t>
      </w:r>
      <w:r w:rsidR="00B76A33">
        <w:t xml:space="preserve"> Predovšetkým treba poukázať na to že časť merateľných cieľov nebude možné naplniť bez zmien zákonov alebo vyhlášok. </w:t>
      </w:r>
    </w:p>
    <w:p w14:paraId="16FC5F5D" w14:textId="6C260ECA" w:rsidR="005B49BB" w:rsidRPr="00273A44" w:rsidRDefault="008A5C5F" w:rsidP="00D600EC">
      <w:pPr>
        <w:pStyle w:val="Heading2"/>
      </w:pPr>
      <w:bookmarkStart w:id="28" w:name="_Toc58697745"/>
      <w:bookmarkStart w:id="29" w:name="_Toc61168794"/>
      <w:bookmarkStart w:id="30" w:name="_Toc61847229"/>
      <w:r w:rsidRPr="00273A44">
        <w:t xml:space="preserve">Prístup k </w:t>
      </w:r>
      <w:proofErr w:type="spellStart"/>
      <w:r w:rsidRPr="00273A44">
        <w:t>i</w:t>
      </w:r>
      <w:r w:rsidR="005B49BB" w:rsidRPr="00273A44">
        <w:t>nteroperabilit</w:t>
      </w:r>
      <w:r w:rsidRPr="00273A44">
        <w:t>e</w:t>
      </w:r>
      <w:proofErr w:type="spellEnd"/>
      <w:r w:rsidR="005B49BB" w:rsidRPr="00273A44">
        <w:t xml:space="preserve"> v rámci SK a EÚ</w:t>
      </w:r>
      <w:bookmarkEnd w:id="28"/>
      <w:bookmarkEnd w:id="29"/>
      <w:bookmarkEnd w:id="30"/>
    </w:p>
    <w:p w14:paraId="6FA7EC8B" w14:textId="0B863544" w:rsidR="005B49BB" w:rsidRPr="00273A44" w:rsidRDefault="008A5C5F" w:rsidP="008B0E07">
      <w:r w:rsidRPr="00273A44">
        <w:t>Text môže zostať</w:t>
      </w:r>
      <w:r w:rsidR="00D0317F" w:rsidRPr="00273A44">
        <w:t>, ak na tom MIRRI trvá, podľa mňa ale nemá pridanú hodnotu.</w:t>
      </w:r>
    </w:p>
    <w:p w14:paraId="2F4866CB" w14:textId="77777777" w:rsidR="008A5C5F" w:rsidRPr="00273A44" w:rsidRDefault="005B49BB" w:rsidP="00022516">
      <w:pPr>
        <w:pStyle w:val="Heading2"/>
      </w:pPr>
      <w:bookmarkStart w:id="31" w:name="_Toc61847230"/>
      <w:r w:rsidRPr="00273A44">
        <w:t>Špecifiká samosprávy</w:t>
      </w:r>
      <w:bookmarkEnd w:id="31"/>
    </w:p>
    <w:p w14:paraId="4FAC4B12" w14:textId="0F63DF8D" w:rsidR="005B49BB" w:rsidRPr="00273A44" w:rsidRDefault="008A5C5F" w:rsidP="008B0E07">
      <w:r w:rsidRPr="00273A44">
        <w:t>Text môže zostať</w:t>
      </w:r>
      <w:r w:rsidR="00B76A33">
        <w:t xml:space="preserve">. Bude treba zvýrazniť, ktoré merateľné ciele nebudeme sledovať pri </w:t>
      </w:r>
      <w:r w:rsidR="00DA02BE">
        <w:t>územnej samospráve. Ak existujú špecifické ciele alebo kategórie cieľov, ktoré platia pre samosprávu, tu je pre nich priestor.</w:t>
      </w:r>
    </w:p>
    <w:p w14:paraId="1FC8C490" w14:textId="77777777" w:rsidR="005B49BB" w:rsidRPr="00273A44" w:rsidRDefault="005B49BB" w:rsidP="00D600EC">
      <w:pPr>
        <w:pStyle w:val="Heading2"/>
      </w:pPr>
      <w:bookmarkStart w:id="32" w:name="_Toc61168796"/>
      <w:bookmarkStart w:id="33" w:name="_Toc61847231"/>
      <w:r w:rsidRPr="00273A44">
        <w:t>Špecifiká malých orgánov verejnej moci</w:t>
      </w:r>
      <w:bookmarkEnd w:id="32"/>
      <w:bookmarkEnd w:id="33"/>
    </w:p>
    <w:p w14:paraId="62EAA931" w14:textId="7A269A9E" w:rsidR="005B49BB" w:rsidRPr="00273A44" w:rsidRDefault="00D0317F" w:rsidP="008B0E07">
      <w:r w:rsidRPr="00273A44">
        <w:t>Text môže zostať</w:t>
      </w:r>
      <w:r w:rsidR="00DA02BE">
        <w:t xml:space="preserve">. Bude treba zvýrazniť, ktoré merateľné ciele nebudeme sledovať pri územnej samospráve. Ak existujú špecifické ciele alebo kategórie cieľov, ktoré platia pre </w:t>
      </w:r>
      <w:r w:rsidR="00F767CB">
        <w:t>malé OVM</w:t>
      </w:r>
      <w:r w:rsidR="00DA02BE">
        <w:t>, tu je pre nich priestor.</w:t>
      </w:r>
    </w:p>
    <w:p w14:paraId="1736ED96" w14:textId="36604A30" w:rsidR="00022516" w:rsidRDefault="00022516" w:rsidP="00022516">
      <w:pPr>
        <w:pStyle w:val="Heading2"/>
      </w:pPr>
      <w:bookmarkStart w:id="34" w:name="_Toc61847232"/>
      <w:r w:rsidRPr="00273A44">
        <w:t>Riziká informatizáci</w:t>
      </w:r>
      <w:r w:rsidR="0099598E">
        <w:t>e</w:t>
      </w:r>
      <w:r w:rsidRPr="00273A44">
        <w:t xml:space="preserve"> a ich zmiernenie</w:t>
      </w:r>
      <w:bookmarkEnd w:id="34"/>
    </w:p>
    <w:p w14:paraId="18979300" w14:textId="67CDA8DA" w:rsidR="00D26664" w:rsidRPr="00D26664" w:rsidRDefault="00D26664" w:rsidP="00D26664">
      <w:r>
        <w:t xml:space="preserve">Tabuľka je ako podklad OK, dá sa s ňou robiť. Len </w:t>
      </w:r>
      <w:r w:rsidR="00F767CB">
        <w:t xml:space="preserve">zatiaľ </w:t>
      </w:r>
      <w:r>
        <w:t>je na úplne nesprávnom mieste, patrí sem.</w:t>
      </w:r>
      <w:r w:rsidR="00DA02BE">
        <w:t xml:space="preserve"> Bude treba vymenovať ciele, ktoré sa nepodarí naplniť, ak sa riziko materializuje.</w:t>
      </w:r>
    </w:p>
    <w:p w14:paraId="5F69A519" w14:textId="5D8E1E41" w:rsidR="005B49BB" w:rsidRPr="00273A44" w:rsidRDefault="005B49BB" w:rsidP="00D600EC">
      <w:pPr>
        <w:pStyle w:val="Heading1"/>
      </w:pPr>
      <w:bookmarkStart w:id="35" w:name="_Toc432348198"/>
      <w:bookmarkStart w:id="36" w:name="_Toc460261201"/>
      <w:bookmarkStart w:id="37" w:name="_Toc57535601"/>
      <w:bookmarkStart w:id="38" w:name="_Toc61847233"/>
      <w:r w:rsidRPr="00273A44">
        <w:lastRenderedPageBreak/>
        <w:t>Architektúra verejnej správy</w:t>
      </w:r>
      <w:bookmarkEnd w:id="35"/>
      <w:bookmarkEnd w:id="36"/>
      <w:bookmarkEnd w:id="37"/>
      <w:bookmarkEnd w:id="38"/>
      <w:r w:rsidR="008E4E8C" w:rsidRPr="00273A44">
        <w:t xml:space="preserve"> </w:t>
      </w:r>
    </w:p>
    <w:p w14:paraId="2380B9D2" w14:textId="7662CAED" w:rsidR="00D0317F" w:rsidRPr="00273A44" w:rsidRDefault="00D0317F" w:rsidP="00D0317F">
      <w:pPr>
        <w:pStyle w:val="Heading2"/>
        <w:ind w:left="851"/>
      </w:pPr>
      <w:bookmarkStart w:id="39" w:name="_Toc61847234"/>
      <w:r w:rsidRPr="00273A44">
        <w:t>Biznis architektúra verejnej správy</w:t>
      </w:r>
      <w:bookmarkEnd w:id="39"/>
    </w:p>
    <w:p w14:paraId="470FED91" w14:textId="57C3D773" w:rsidR="00D0317F" w:rsidRPr="00273A44" w:rsidRDefault="00D0317F" w:rsidP="00D0317F">
      <w:pPr>
        <w:pStyle w:val="Heading2"/>
        <w:ind w:left="851"/>
      </w:pPr>
      <w:bookmarkStart w:id="40" w:name="_Toc61847235"/>
      <w:r w:rsidRPr="00273A44">
        <w:t>Aplikačná architektúra verejnej správy</w:t>
      </w:r>
      <w:bookmarkEnd w:id="40"/>
    </w:p>
    <w:p w14:paraId="0F2D418E" w14:textId="4F616557" w:rsidR="00D0317F" w:rsidRPr="00273A44" w:rsidRDefault="00D0317F" w:rsidP="00D0317F">
      <w:pPr>
        <w:pStyle w:val="Heading2"/>
        <w:ind w:left="851"/>
      </w:pPr>
      <w:bookmarkStart w:id="41" w:name="_Toc61847236"/>
      <w:r w:rsidRPr="00273A44">
        <w:t>Dátová architektúra verejnej správy</w:t>
      </w:r>
      <w:bookmarkEnd w:id="41"/>
    </w:p>
    <w:p w14:paraId="6679A8E6" w14:textId="78FE5786" w:rsidR="00D0317F" w:rsidRPr="00273A44" w:rsidRDefault="00D0317F" w:rsidP="00D0317F">
      <w:pPr>
        <w:pStyle w:val="Heading2"/>
        <w:ind w:left="851"/>
      </w:pPr>
      <w:bookmarkStart w:id="42" w:name="_Toc61847237"/>
      <w:r w:rsidRPr="00273A44">
        <w:t>Technologická architektúra verejnej správy</w:t>
      </w:r>
      <w:bookmarkEnd w:id="42"/>
    </w:p>
    <w:p w14:paraId="5070A312" w14:textId="2AF9D432" w:rsidR="00D0317F" w:rsidRPr="00273A44" w:rsidRDefault="00D0317F" w:rsidP="00D0317F">
      <w:pPr>
        <w:pStyle w:val="Heading2"/>
        <w:ind w:left="851"/>
      </w:pPr>
      <w:bookmarkStart w:id="43" w:name="_Toc61847238"/>
      <w:r w:rsidRPr="00273A44">
        <w:t>Integračná architektúra verejnej správy</w:t>
      </w:r>
      <w:bookmarkEnd w:id="43"/>
    </w:p>
    <w:p w14:paraId="4D4E497F" w14:textId="2BBDDD92" w:rsidR="00D0317F" w:rsidRPr="00273A44" w:rsidRDefault="00D0317F" w:rsidP="00D0317F">
      <w:pPr>
        <w:pStyle w:val="Heading2"/>
        <w:ind w:left="851"/>
      </w:pPr>
      <w:bookmarkStart w:id="44" w:name="_Toc61847239"/>
      <w:r w:rsidRPr="00273A44">
        <w:t>Referenčná architektúra IS OVM</w:t>
      </w:r>
      <w:bookmarkEnd w:id="44"/>
    </w:p>
    <w:p w14:paraId="181E5F61" w14:textId="302B7D14" w:rsidR="00D0317F" w:rsidRPr="00273A44" w:rsidRDefault="00D0317F" w:rsidP="00D600EC"/>
    <w:p w14:paraId="0F6A3D76" w14:textId="4C119068" w:rsidR="00D0317F" w:rsidRPr="00273A44" w:rsidRDefault="00D0317F" w:rsidP="00D600EC">
      <w:r w:rsidRPr="00273A44">
        <w:t>Toto nekomentujem, pretože asi každý rozumie, prečo to tu musí byť. V zásade je možné prebrať texty z NKIVS 2016, oprášiť</w:t>
      </w:r>
      <w:r w:rsidR="0039272B" w:rsidRPr="00273A44">
        <w:t xml:space="preserve"> ich a aplikovať implikácie Koncepcie digitálnej transformácie, ktoré budú najvýznamnejšie v biznis architektúre, inak pôjde o drobné zmeny.</w:t>
      </w:r>
    </w:p>
    <w:p w14:paraId="58DDCAEF" w14:textId="08E308E1" w:rsidR="0039272B" w:rsidRPr="00273A44" w:rsidRDefault="0039272B" w:rsidP="00D600EC">
      <w:r w:rsidRPr="00273A44">
        <w:t>Princíp</w:t>
      </w:r>
      <w:r w:rsidR="00022516" w:rsidRPr="00273A44">
        <w:t>y</w:t>
      </w:r>
      <w:r w:rsidRPr="00273A44">
        <w:t xml:space="preserve"> sem nepatria, vyhodiť.</w:t>
      </w:r>
    </w:p>
    <w:p w14:paraId="63866838" w14:textId="2A27987C" w:rsidR="005B49BB" w:rsidRPr="00273A44" w:rsidRDefault="005B49BB" w:rsidP="008B0E07">
      <w:pPr>
        <w:pStyle w:val="Caption"/>
      </w:pPr>
      <w:bookmarkStart w:id="45" w:name="_Ref428350680"/>
    </w:p>
    <w:p w14:paraId="36591458" w14:textId="77777777" w:rsidR="005B49BB" w:rsidRPr="00273A44" w:rsidRDefault="005B49BB" w:rsidP="008B0E07">
      <w:pPr>
        <w:rPr>
          <w:color w:val="7030A0"/>
        </w:rPr>
      </w:pPr>
    </w:p>
    <w:p w14:paraId="126E524E" w14:textId="0B66D140" w:rsidR="005B49BB" w:rsidRPr="00273A44" w:rsidRDefault="0039272B" w:rsidP="00D600EC">
      <w:pPr>
        <w:pStyle w:val="Heading1"/>
      </w:pPr>
      <w:bookmarkStart w:id="46" w:name="_Toc458462647"/>
      <w:bookmarkStart w:id="47" w:name="_Toc458606173"/>
      <w:bookmarkStart w:id="48" w:name="_Toc458854211"/>
      <w:bookmarkStart w:id="49" w:name="_Toc458854620"/>
      <w:bookmarkStart w:id="50" w:name="_Toc457355514"/>
      <w:bookmarkStart w:id="51" w:name="_Toc457355515"/>
      <w:bookmarkStart w:id="52" w:name="_Toc457355520"/>
      <w:bookmarkStart w:id="53" w:name="_Toc457355522"/>
      <w:bookmarkStart w:id="54" w:name="_Toc457355535"/>
      <w:bookmarkStart w:id="55" w:name="_Toc457355536"/>
      <w:bookmarkStart w:id="56" w:name="_Toc457355551"/>
      <w:bookmarkStart w:id="57" w:name="_Toc457355552"/>
      <w:bookmarkStart w:id="58" w:name="_Toc457355563"/>
      <w:bookmarkStart w:id="59" w:name="_Toc457355564"/>
      <w:bookmarkStart w:id="60" w:name="_Toc394663691"/>
      <w:bookmarkStart w:id="61" w:name="_Toc394663886"/>
      <w:bookmarkStart w:id="62" w:name="_Toc394664081"/>
      <w:bookmarkStart w:id="63" w:name="_Toc394664276"/>
      <w:bookmarkStart w:id="64" w:name="_Toc394664471"/>
      <w:bookmarkStart w:id="65" w:name="_Toc394664666"/>
      <w:bookmarkStart w:id="66" w:name="_Toc394671646"/>
      <w:bookmarkStart w:id="67" w:name="_Toc394671841"/>
      <w:bookmarkStart w:id="68" w:name="_Toc394672036"/>
      <w:bookmarkStart w:id="69" w:name="_Toc394672231"/>
      <w:bookmarkStart w:id="70" w:name="_Toc394672586"/>
      <w:bookmarkStart w:id="71" w:name="_Toc394672781"/>
      <w:bookmarkStart w:id="72" w:name="_Toc394672976"/>
      <w:bookmarkStart w:id="73" w:name="_Toc432348219"/>
      <w:bookmarkStart w:id="74" w:name="_Toc460261229"/>
      <w:bookmarkStart w:id="75" w:name="_Toc462254010"/>
      <w:bookmarkStart w:id="76" w:name="_Toc61847240"/>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rsidRPr="00273A44">
        <w:lastRenderedPageBreak/>
        <w:t>Strategické priority</w:t>
      </w:r>
      <w:bookmarkEnd w:id="76"/>
    </w:p>
    <w:p w14:paraId="027630B0" w14:textId="289C5CFA" w:rsidR="009A52C4" w:rsidRPr="00273A44" w:rsidRDefault="009A52C4" w:rsidP="009A52C4">
      <w:r w:rsidRPr="00273A44">
        <w:t>Cieľom kapitoly 6 je</w:t>
      </w:r>
    </w:p>
    <w:p w14:paraId="11A79B8B" w14:textId="08ED787E" w:rsidR="009A52C4" w:rsidRPr="00273A44" w:rsidRDefault="009A52C4" w:rsidP="00E221AE">
      <w:pPr>
        <w:pStyle w:val="ListParagraph"/>
        <w:numPr>
          <w:ilvl w:val="0"/>
          <w:numId w:val="9"/>
        </w:numPr>
      </w:pPr>
      <w:r w:rsidRPr="00273A44">
        <w:t>Prihlásiť sa ku kontinuite strategických dokumentov z minulosti</w:t>
      </w:r>
    </w:p>
    <w:p w14:paraId="12600C6C" w14:textId="13C3AF79" w:rsidR="009A52C4" w:rsidRPr="00273A44" w:rsidRDefault="009A52C4" w:rsidP="00E221AE">
      <w:pPr>
        <w:pStyle w:val="ListParagraph"/>
        <w:numPr>
          <w:ilvl w:val="0"/>
          <w:numId w:val="9"/>
        </w:numPr>
      </w:pPr>
      <w:r w:rsidRPr="00273A44">
        <w:t>Definovať / aktualizovať priority pre obdobie najbližších 3 rokov</w:t>
      </w:r>
    </w:p>
    <w:p w14:paraId="3E38750E" w14:textId="77777777" w:rsidR="009A52C4" w:rsidRPr="00273A44" w:rsidRDefault="009A52C4" w:rsidP="009A52C4"/>
    <w:p w14:paraId="6196F302" w14:textId="73647439" w:rsidR="0039272B" w:rsidRPr="00273A44" w:rsidRDefault="0039272B" w:rsidP="0039272B">
      <w:pPr>
        <w:pStyle w:val="Heading2"/>
      </w:pPr>
      <w:bookmarkStart w:id="77" w:name="_Toc61847241"/>
      <w:r w:rsidRPr="00273A44">
        <w:t>Strategické priority lepšej informatizácie</w:t>
      </w:r>
      <w:bookmarkEnd w:id="77"/>
    </w:p>
    <w:p w14:paraId="6A8BAC88" w14:textId="77777777" w:rsidR="009A52C4" w:rsidRPr="00273A44" w:rsidRDefault="009A52C4" w:rsidP="0039272B">
      <w:pPr>
        <w:pStyle w:val="Heading3"/>
        <w:ind w:left="1276"/>
      </w:pPr>
      <w:bookmarkStart w:id="78" w:name="_Toc61847242"/>
      <w:proofErr w:type="spellStart"/>
      <w:r w:rsidRPr="00273A44">
        <w:t>Governance</w:t>
      </w:r>
      <w:bookmarkEnd w:id="78"/>
      <w:proofErr w:type="spellEnd"/>
    </w:p>
    <w:p w14:paraId="58558D97" w14:textId="43889A13" w:rsidR="0039272B" w:rsidRPr="00273A44" w:rsidRDefault="0039272B" w:rsidP="0039272B">
      <w:pPr>
        <w:pStyle w:val="Heading3"/>
        <w:ind w:left="1276"/>
      </w:pPr>
      <w:bookmarkStart w:id="79" w:name="_Toc61847243"/>
      <w:r w:rsidRPr="00273A44">
        <w:t>Lepšie služby</w:t>
      </w:r>
      <w:bookmarkEnd w:id="79"/>
    </w:p>
    <w:p w14:paraId="423C710B" w14:textId="3098AB58" w:rsidR="0039272B" w:rsidRPr="00273A44" w:rsidRDefault="0039272B" w:rsidP="0039272B">
      <w:pPr>
        <w:pStyle w:val="Heading3"/>
        <w:ind w:left="1276"/>
      </w:pPr>
      <w:bookmarkStart w:id="80" w:name="_Toc61847244"/>
      <w:r w:rsidRPr="00273A44">
        <w:t>Lepšie dáta</w:t>
      </w:r>
      <w:bookmarkEnd w:id="80"/>
    </w:p>
    <w:p w14:paraId="6BF22D87" w14:textId="600F4F6D" w:rsidR="0039272B" w:rsidRPr="00273A44" w:rsidRDefault="0039272B" w:rsidP="0039272B">
      <w:pPr>
        <w:pStyle w:val="Heading3"/>
        <w:ind w:left="1276"/>
      </w:pPr>
      <w:bookmarkStart w:id="81" w:name="_Toc61847245"/>
      <w:r w:rsidRPr="00273A44">
        <w:t>Strategická architektúra</w:t>
      </w:r>
      <w:bookmarkEnd w:id="81"/>
    </w:p>
    <w:p w14:paraId="4666F744" w14:textId="409FDC46" w:rsidR="0039272B" w:rsidRPr="00273A44" w:rsidRDefault="0039272B" w:rsidP="0039272B">
      <w:pPr>
        <w:pStyle w:val="Heading3"/>
        <w:ind w:left="1276"/>
      </w:pPr>
      <w:bookmarkStart w:id="82" w:name="_Toc61847246"/>
      <w:r w:rsidRPr="00273A44">
        <w:t xml:space="preserve">Vládny </w:t>
      </w:r>
      <w:proofErr w:type="spellStart"/>
      <w:r w:rsidRPr="00273A44">
        <w:t>cloud</w:t>
      </w:r>
      <w:bookmarkEnd w:id="82"/>
      <w:proofErr w:type="spellEnd"/>
    </w:p>
    <w:p w14:paraId="4FD23867" w14:textId="1E4AA6F3" w:rsidR="0039272B" w:rsidRPr="00273A44" w:rsidRDefault="0039272B" w:rsidP="0039272B">
      <w:pPr>
        <w:pStyle w:val="Heading3"/>
        <w:ind w:left="1276"/>
      </w:pPr>
      <w:bookmarkStart w:id="83" w:name="_Toc61847247"/>
      <w:r w:rsidRPr="00273A44">
        <w:t xml:space="preserve">Kybernetická </w:t>
      </w:r>
      <w:proofErr w:type="spellStart"/>
      <w:r w:rsidRPr="00273A44">
        <w:t>bepzečnosť</w:t>
      </w:r>
      <w:bookmarkEnd w:id="83"/>
      <w:proofErr w:type="spellEnd"/>
    </w:p>
    <w:p w14:paraId="30F36802" w14:textId="14F68B34" w:rsidR="0039272B" w:rsidRDefault="0039272B" w:rsidP="0039272B">
      <w:pPr>
        <w:pStyle w:val="Heading3"/>
        <w:ind w:left="1276"/>
      </w:pPr>
      <w:bookmarkStart w:id="84" w:name="_Toc61847248"/>
      <w:r w:rsidRPr="00273A44">
        <w:t>Verejné obstarávanie</w:t>
      </w:r>
      <w:bookmarkEnd w:id="84"/>
    </w:p>
    <w:p w14:paraId="51470A2E" w14:textId="512CEBA6" w:rsidR="00B76A33" w:rsidRPr="00B76A33" w:rsidRDefault="00B76A33" w:rsidP="00B76A33">
      <w:pPr>
        <w:pStyle w:val="Heading3"/>
        <w:ind w:left="1276"/>
      </w:pPr>
      <w:bookmarkStart w:id="85" w:name="_Toc61847249"/>
      <w:r>
        <w:t>Informatizácia územnej samosprávy</w:t>
      </w:r>
      <w:bookmarkEnd w:id="85"/>
    </w:p>
    <w:p w14:paraId="53B38A9D" w14:textId="77777777" w:rsidR="0039272B" w:rsidRPr="00273A44" w:rsidRDefault="0039272B" w:rsidP="008B0E07">
      <w:pPr>
        <w:rPr>
          <w:rFonts w:eastAsia="Times New Roman" w:cs="Times New Roman"/>
          <w:sz w:val="28"/>
          <w:szCs w:val="26"/>
        </w:rPr>
      </w:pPr>
    </w:p>
    <w:p w14:paraId="6E18B2C8" w14:textId="552F667C" w:rsidR="0039272B" w:rsidRPr="00273A44" w:rsidRDefault="0039272B" w:rsidP="0039272B">
      <w:pPr>
        <w:pStyle w:val="Heading2"/>
      </w:pPr>
      <w:bookmarkStart w:id="86" w:name="_Toc61847250"/>
      <w:r w:rsidRPr="00273A44">
        <w:t>Strategické priority digitálnej transformácie</w:t>
      </w:r>
      <w:bookmarkEnd w:id="86"/>
    </w:p>
    <w:p w14:paraId="167B7F5D" w14:textId="0184FA5F" w:rsidR="009A52C4" w:rsidRPr="00273A44" w:rsidRDefault="009A52C4" w:rsidP="009A52C4">
      <w:pPr>
        <w:pStyle w:val="Heading3"/>
        <w:ind w:left="1276"/>
      </w:pPr>
      <w:bookmarkStart w:id="87" w:name="_Toc61847251"/>
      <w:r w:rsidRPr="00273A44">
        <w:t>Digitálna transformácia</w:t>
      </w:r>
      <w:r w:rsidR="00F27777" w:rsidRPr="00273A44">
        <w:t xml:space="preserve"> OVM</w:t>
      </w:r>
      <w:bookmarkEnd w:id="87"/>
    </w:p>
    <w:p w14:paraId="54FB716B" w14:textId="77777777" w:rsidR="009A52C4" w:rsidRPr="00273A44" w:rsidRDefault="009A52C4" w:rsidP="0039272B">
      <w:pPr>
        <w:rPr>
          <w:rFonts w:eastAsia="Times New Roman" w:cs="Times New Roman"/>
          <w:sz w:val="28"/>
          <w:szCs w:val="26"/>
        </w:rPr>
      </w:pPr>
    </w:p>
    <w:p w14:paraId="149B20EB" w14:textId="3F8FBE53" w:rsidR="0039272B" w:rsidRPr="00273A44" w:rsidRDefault="009A52C4" w:rsidP="0039272B">
      <w:pPr>
        <w:rPr>
          <w:rFonts w:eastAsia="Times New Roman" w:cs="Times New Roman"/>
          <w:sz w:val="28"/>
          <w:szCs w:val="26"/>
        </w:rPr>
      </w:pPr>
      <w:r w:rsidRPr="00273A44">
        <w:rPr>
          <w:rFonts w:eastAsia="Times New Roman" w:cs="Times New Roman"/>
          <w:sz w:val="28"/>
          <w:szCs w:val="26"/>
        </w:rPr>
        <w:t xml:space="preserve">Nová strategická priorita. Bude novým spôsobom uchopovať </w:t>
      </w:r>
      <w:r w:rsidR="002A405E" w:rsidRPr="00273A44">
        <w:rPr>
          <w:rFonts w:eastAsia="Times New Roman" w:cs="Times New Roman"/>
          <w:sz w:val="28"/>
          <w:szCs w:val="26"/>
        </w:rPr>
        <w:t xml:space="preserve">legislatívu, riadenie krížom cez rezorty a biznis architektúru. Nemusí nutne viesť k vzniku novej pracovnej skupiny, viem si predstaviť zastrešenie v PS </w:t>
      </w:r>
      <w:proofErr w:type="spellStart"/>
      <w:r w:rsidR="002A405E" w:rsidRPr="00273A44">
        <w:rPr>
          <w:rFonts w:eastAsia="Times New Roman" w:cs="Times New Roman"/>
          <w:sz w:val="28"/>
          <w:szCs w:val="26"/>
        </w:rPr>
        <w:t>Governance</w:t>
      </w:r>
      <w:proofErr w:type="spellEnd"/>
    </w:p>
    <w:p w14:paraId="683ABE05" w14:textId="77777777" w:rsidR="0039272B" w:rsidRPr="00273A44" w:rsidRDefault="0039272B" w:rsidP="008B0E07"/>
    <w:p w14:paraId="323C3F65" w14:textId="088548CD" w:rsidR="005B49BB" w:rsidRPr="00273A44" w:rsidRDefault="005B49BB" w:rsidP="008B0E07">
      <w:pPr>
        <w:rPr>
          <w:color w:val="FF0000"/>
          <w:highlight w:val="yellow"/>
        </w:rPr>
      </w:pPr>
    </w:p>
    <w:p w14:paraId="4C58D843" w14:textId="7C46A15B" w:rsidR="005B49BB" w:rsidRPr="00273A44" w:rsidRDefault="005B49BB" w:rsidP="002A405E">
      <w:pPr>
        <w:pStyle w:val="Heading1"/>
      </w:pPr>
      <w:bookmarkStart w:id="88" w:name="_Toc61847252"/>
      <w:proofErr w:type="spellStart"/>
      <w:r w:rsidRPr="00273A44">
        <w:lastRenderedPageBreak/>
        <w:t>Governance</w:t>
      </w:r>
      <w:proofErr w:type="spellEnd"/>
      <w:r w:rsidRPr="00273A44">
        <w:t xml:space="preserve"> informatizácie verejnej správy</w:t>
      </w:r>
      <w:bookmarkEnd w:id="88"/>
    </w:p>
    <w:p w14:paraId="1836842C" w14:textId="77777777" w:rsidR="00273A44" w:rsidRPr="00273A44" w:rsidRDefault="00273A44" w:rsidP="00273A44">
      <w:pPr>
        <w:pStyle w:val="Heading2"/>
      </w:pPr>
      <w:bookmarkStart w:id="89" w:name="_Toc61847253"/>
      <w:r w:rsidRPr="00273A44">
        <w:t xml:space="preserve">Kompetenčný model a zodpovednosti na </w:t>
      </w:r>
      <w:proofErr w:type="spellStart"/>
      <w:r w:rsidRPr="00273A44">
        <w:t>medizrezortnej</w:t>
      </w:r>
      <w:proofErr w:type="spellEnd"/>
      <w:r w:rsidRPr="00273A44">
        <w:t xml:space="preserve"> úrovni</w:t>
      </w:r>
      <w:bookmarkEnd w:id="89"/>
    </w:p>
    <w:p w14:paraId="7E79435A" w14:textId="77777777" w:rsidR="00273A44" w:rsidRPr="00273A44" w:rsidRDefault="00273A44" w:rsidP="00273A44">
      <w:pPr>
        <w:ind w:left="360" w:hanging="360"/>
      </w:pPr>
      <w:r w:rsidRPr="00273A44">
        <w:t xml:space="preserve">Sem chceme vsunúť, aké role inštitúcií v rámci </w:t>
      </w:r>
      <w:proofErr w:type="spellStart"/>
      <w:r w:rsidRPr="00273A44">
        <w:t>Governance</w:t>
      </w:r>
      <w:proofErr w:type="spellEnd"/>
      <w:r w:rsidRPr="00273A44">
        <w:t xml:space="preserve"> modelu</w:t>
      </w:r>
    </w:p>
    <w:p w14:paraId="0D19DCD1" w14:textId="77777777" w:rsidR="00F27777" w:rsidRPr="00F27777" w:rsidRDefault="00F27777" w:rsidP="00E221AE">
      <w:pPr>
        <w:pStyle w:val="ListParagraph"/>
        <w:numPr>
          <w:ilvl w:val="0"/>
          <w:numId w:val="9"/>
        </w:numPr>
      </w:pPr>
      <w:r w:rsidRPr="00F27777">
        <w:t>Rola orgánu vedenia (SITVS MIRRI SR)</w:t>
      </w:r>
    </w:p>
    <w:p w14:paraId="343900FD" w14:textId="77777777" w:rsidR="00F27777" w:rsidRPr="00F27777" w:rsidRDefault="00F27777" w:rsidP="00E221AE">
      <w:pPr>
        <w:pStyle w:val="ListParagraph"/>
        <w:numPr>
          <w:ilvl w:val="0"/>
          <w:numId w:val="9"/>
        </w:numPr>
      </w:pPr>
      <w:r w:rsidRPr="00F27777">
        <w:t>Rola ISBA MV SR</w:t>
      </w:r>
    </w:p>
    <w:p w14:paraId="09E7B332" w14:textId="77777777" w:rsidR="00F27777" w:rsidRPr="00F27777" w:rsidRDefault="00F27777" w:rsidP="00E221AE">
      <w:pPr>
        <w:pStyle w:val="ListParagraph"/>
        <w:numPr>
          <w:ilvl w:val="0"/>
          <w:numId w:val="9"/>
        </w:numPr>
      </w:pPr>
      <w:r w:rsidRPr="00F27777">
        <w:t>Rola ÚHP SR</w:t>
      </w:r>
    </w:p>
    <w:p w14:paraId="18D22B01" w14:textId="77777777" w:rsidR="00F27777" w:rsidRPr="00F27777" w:rsidRDefault="00F27777" w:rsidP="00E221AE">
      <w:pPr>
        <w:pStyle w:val="ListParagraph"/>
        <w:numPr>
          <w:ilvl w:val="0"/>
          <w:numId w:val="9"/>
        </w:numPr>
      </w:pPr>
      <w:r w:rsidRPr="00F27777">
        <w:t>Rola orgánov riadenia (OVM)</w:t>
      </w:r>
    </w:p>
    <w:p w14:paraId="51C894C9" w14:textId="1700D18B" w:rsidR="00273A44" w:rsidRPr="00273A44" w:rsidRDefault="00F27777" w:rsidP="00E221AE">
      <w:pPr>
        <w:pStyle w:val="ListParagraph"/>
        <w:numPr>
          <w:ilvl w:val="0"/>
          <w:numId w:val="9"/>
        </w:numPr>
      </w:pPr>
      <w:r w:rsidRPr="00F27777">
        <w:t>Eskalačné mechanizmy</w:t>
      </w:r>
    </w:p>
    <w:p w14:paraId="157371E7" w14:textId="77777777" w:rsidR="00273A44" w:rsidRPr="00273A44" w:rsidRDefault="00273A44" w:rsidP="00273A44">
      <w:pPr>
        <w:pStyle w:val="ListParagraph"/>
        <w:numPr>
          <w:ilvl w:val="0"/>
          <w:numId w:val="0"/>
        </w:numPr>
        <w:ind w:left="720"/>
      </w:pPr>
    </w:p>
    <w:p w14:paraId="3CA92BCD" w14:textId="0693B2D8" w:rsidR="002A405E" w:rsidRPr="00273A44" w:rsidRDefault="002A405E" w:rsidP="002A405E">
      <w:pPr>
        <w:pStyle w:val="Heading2"/>
      </w:pPr>
      <w:bookmarkStart w:id="90" w:name="_Toc61847254"/>
      <w:r w:rsidRPr="00273A44">
        <w:t>Programová štruktúra informatizácie verejne správy</w:t>
      </w:r>
      <w:bookmarkEnd w:id="90"/>
    </w:p>
    <w:p w14:paraId="6B40B439" w14:textId="41D5A196" w:rsidR="002A405E" w:rsidRPr="00273A44" w:rsidRDefault="00F767CB" w:rsidP="002A405E">
      <w:pPr>
        <w:pStyle w:val="Heading3"/>
      </w:pPr>
      <w:bookmarkStart w:id="91" w:name="_Toc61847255"/>
      <w:r>
        <w:t xml:space="preserve">Životný </w:t>
      </w:r>
      <w:r w:rsidR="002A405E" w:rsidRPr="00273A44">
        <w:t xml:space="preserve">cyklus </w:t>
      </w:r>
      <w:r>
        <w:t xml:space="preserve">projektov </w:t>
      </w:r>
      <w:r w:rsidR="002A405E" w:rsidRPr="00273A44">
        <w:t>informatizácie úsekov verejnej správy</w:t>
      </w:r>
      <w:bookmarkEnd w:id="91"/>
    </w:p>
    <w:p w14:paraId="0522431D" w14:textId="0B8EDCAE" w:rsidR="002A405E" w:rsidRPr="00273A44" w:rsidRDefault="0017145F" w:rsidP="002A405E">
      <w:r w:rsidRPr="00273A44">
        <w:t>Sem patrí napríklad konsolidácia riadenia IT verejnej správy, ale aj odvolávky na ITIL či COBIT</w:t>
      </w:r>
      <w:r w:rsidR="00EE0C0C">
        <w:t xml:space="preserve">. Jedná sa o projekty alebo komplexné programy, ktoré spadajú do </w:t>
      </w:r>
      <w:r w:rsidR="00DA02BE">
        <w:t>strategického cieľa</w:t>
      </w:r>
      <w:r w:rsidR="00EE0C0C">
        <w:t xml:space="preserve"> </w:t>
      </w:r>
      <w:r w:rsidR="00B76A33">
        <w:t>„</w:t>
      </w:r>
      <w:r w:rsidR="00DA02BE">
        <w:t xml:space="preserve">lepšia informatizácia“. Programový cyklus začína </w:t>
      </w:r>
      <w:proofErr w:type="spellStart"/>
      <w:r w:rsidR="00DA02BE">
        <w:t>KRITom</w:t>
      </w:r>
      <w:proofErr w:type="spellEnd"/>
      <w:r w:rsidR="00DA02BE">
        <w:t>, pokračuje štúdiami uskutočniteľnosti, končí prevádzkou ISVS. Ten cyklus nie je dnes nastavený dobre. Treba ho optimalizovať.</w:t>
      </w:r>
    </w:p>
    <w:p w14:paraId="106D4FF1" w14:textId="1C971810" w:rsidR="002A405E" w:rsidRPr="00273A44" w:rsidRDefault="00F767CB" w:rsidP="002A405E">
      <w:pPr>
        <w:pStyle w:val="Heading3"/>
      </w:pPr>
      <w:bookmarkStart w:id="92" w:name="_Toc61847256"/>
      <w:r>
        <w:t>Životný</w:t>
      </w:r>
      <w:r>
        <w:t xml:space="preserve"> cyklus projektov</w:t>
      </w:r>
      <w:r w:rsidR="002A405E" w:rsidRPr="00273A44">
        <w:t xml:space="preserve"> digitálnej transformáci</w:t>
      </w:r>
      <w:bookmarkEnd w:id="92"/>
      <w:r>
        <w:t>e</w:t>
      </w:r>
    </w:p>
    <w:p w14:paraId="100D1A1D" w14:textId="7A76D9EA" w:rsidR="0017145F" w:rsidRDefault="0017145F" w:rsidP="0017145F">
      <w:r w:rsidRPr="00273A44">
        <w:t>Sem patrí Koncepcia digitálnej transformácie úradu, pričom všetko, čo sa týka informatizácie (7.1.1) zostáva v platnosti.</w:t>
      </w:r>
    </w:p>
    <w:p w14:paraId="6E4C7903" w14:textId="77777777" w:rsidR="00273A44" w:rsidRPr="00273A44" w:rsidRDefault="00273A44" w:rsidP="00273A44">
      <w:pPr>
        <w:rPr>
          <w:rFonts w:eastAsia="Times New Roman" w:cs="Times New Roman"/>
          <w:szCs w:val="36"/>
        </w:rPr>
      </w:pPr>
      <w:r>
        <w:t xml:space="preserve">Tu sa definujú aj požiadavky na obsah dokumentu </w:t>
      </w:r>
      <w:r w:rsidRPr="00273A44">
        <w:rPr>
          <w:rFonts w:eastAsia="Times New Roman" w:cs="Times New Roman"/>
          <w:szCs w:val="36"/>
        </w:rPr>
        <w:t>Koncepcia digitálnej transformácie úradu</w:t>
      </w:r>
    </w:p>
    <w:p w14:paraId="06CB6393" w14:textId="40BAA52E" w:rsidR="00273A44" w:rsidRPr="00273A44" w:rsidRDefault="00273A44" w:rsidP="00E221AE">
      <w:pPr>
        <w:pStyle w:val="ListParagraph"/>
        <w:numPr>
          <w:ilvl w:val="0"/>
          <w:numId w:val="9"/>
        </w:numPr>
      </w:pPr>
      <w:r w:rsidRPr="00273A44">
        <w:t>Časť legislatíva, procesy, lepšie služby a zvyšovanie efektívnosti</w:t>
      </w:r>
      <w:r w:rsidR="00FC315C">
        <w:t xml:space="preserve"> (v zmysle 7.3 bude vnímané a spracované ako sektorová stratégia)</w:t>
      </w:r>
    </w:p>
    <w:p w14:paraId="43B7BF11" w14:textId="3E7B62D5" w:rsidR="00273A44" w:rsidRPr="00273A44" w:rsidRDefault="00273A44" w:rsidP="00E221AE">
      <w:pPr>
        <w:pStyle w:val="ListParagraph"/>
        <w:numPr>
          <w:ilvl w:val="0"/>
          <w:numId w:val="9"/>
        </w:numPr>
      </w:pPr>
      <w:r w:rsidRPr="00273A44">
        <w:t>Časť rozvoj informačných systémov</w:t>
      </w:r>
      <w:r w:rsidR="00FC315C">
        <w:t xml:space="preserve"> (v prípade investície nad 1 mil. € v zmysle 7.3 bude vnímané a spracované ako priorizovaný investičný plán)</w:t>
      </w:r>
    </w:p>
    <w:p w14:paraId="7B29BFA5" w14:textId="49F4DA4E" w:rsidR="00273A44" w:rsidRPr="00273A44" w:rsidRDefault="00273A44" w:rsidP="00E221AE">
      <w:pPr>
        <w:pStyle w:val="ListParagraph"/>
        <w:numPr>
          <w:ilvl w:val="0"/>
          <w:numId w:val="9"/>
        </w:numPr>
      </w:pPr>
      <w:r w:rsidRPr="00273A44">
        <w:t>Časť náklady a</w:t>
      </w:r>
      <w:r w:rsidR="00FC315C">
        <w:t> </w:t>
      </w:r>
      <w:r w:rsidRPr="00273A44">
        <w:t>prínosy</w:t>
      </w:r>
      <w:r w:rsidR="00FC315C">
        <w:t xml:space="preserve"> (podklad uvažovaný v kapitole 7.3)</w:t>
      </w:r>
    </w:p>
    <w:p w14:paraId="645743DC" w14:textId="014F02FF" w:rsidR="00273A44" w:rsidRDefault="00DA02BE" w:rsidP="0017145F">
      <w:r>
        <w:t>Ďalšie časti programového cyklu sa môžu vo veľkej miere podobať programovému cyklu informatizácie úsekov verejnej správy. Odlišnosti budú dané práve rozsahom neinformatických činností (legislatíva, organizačné zmeny, zmeny procesov.</w:t>
      </w:r>
    </w:p>
    <w:p w14:paraId="6A1531A6" w14:textId="77777777" w:rsidR="00DA02BE" w:rsidRPr="00273A44" w:rsidRDefault="00DA02BE" w:rsidP="0017145F"/>
    <w:p w14:paraId="0CC1E7E9" w14:textId="061B1FF3" w:rsidR="0017145F" w:rsidRPr="00273A44" w:rsidRDefault="0017145F" w:rsidP="0017145F">
      <w:pPr>
        <w:pStyle w:val="Heading2"/>
      </w:pPr>
      <w:bookmarkStart w:id="93" w:name="_Toc61847257"/>
      <w:r w:rsidRPr="00273A44">
        <w:t>Riadenie financovania ITVS</w:t>
      </w:r>
      <w:bookmarkEnd w:id="93"/>
    </w:p>
    <w:p w14:paraId="170C532E" w14:textId="7F314B8F" w:rsidR="00273A44" w:rsidRDefault="00273A44" w:rsidP="00273A44">
      <w:pPr>
        <w:pStyle w:val="Default"/>
        <w:rPr>
          <w:rFonts w:asciiTheme="minorHAnsi" w:hAnsiTheme="minorHAnsi" w:cstheme="minorBidi"/>
          <w:color w:val="auto"/>
          <w:sz w:val="22"/>
          <w:szCs w:val="22"/>
          <w:lang w:val="sk-SK"/>
        </w:rPr>
      </w:pPr>
      <w:r w:rsidRPr="00273A44">
        <w:rPr>
          <w:rFonts w:asciiTheme="minorHAnsi" w:hAnsiTheme="minorHAnsi" w:cstheme="minorBidi"/>
          <w:color w:val="auto"/>
          <w:sz w:val="22"/>
          <w:szCs w:val="22"/>
          <w:lang w:val="sk-SK"/>
        </w:rPr>
        <w:t>Odrazíme sa od Uznesenia vlády SR č. 649 zo 14. októbra 2020, ktoré ministrom predsedom ostatných ústredných orgánov štátnej správy správcom ďalších kapitol štátneho rozpočtu predložiť pre navrhované investície, projekty investičného charakteru a koncesie kapitoly, rozpočtových a príspevkových organizácií kapitoly a ostatných subjektov verejnej správy v riadiacej pôsobnosti kapitoly s predpokladanými celkovými výdavkami vyššími ako 1 mil. eur s</w:t>
      </w:r>
      <w:r>
        <w:rPr>
          <w:rFonts w:asciiTheme="minorHAnsi" w:hAnsiTheme="minorHAnsi" w:cstheme="minorBidi"/>
          <w:color w:val="auto"/>
          <w:sz w:val="22"/>
          <w:szCs w:val="22"/>
          <w:lang w:val="sk-SK"/>
        </w:rPr>
        <w:t> </w:t>
      </w:r>
      <w:r w:rsidRPr="00273A44">
        <w:rPr>
          <w:rFonts w:asciiTheme="minorHAnsi" w:hAnsiTheme="minorHAnsi" w:cstheme="minorBidi"/>
          <w:color w:val="auto"/>
          <w:sz w:val="22"/>
          <w:szCs w:val="22"/>
          <w:lang w:val="sk-SK"/>
        </w:rPr>
        <w:t>DPH Ministerstvu financií SR podklady na ekonomické hodnotenie obsahujúce minimálne detailný rozpočet projektu a dokumenty preukazujúce súlad projektu so sektorovou stratégiou, resp. súlad s priorizovaným investičným plánom a</w:t>
      </w:r>
      <w:r w:rsidR="00FC315C">
        <w:rPr>
          <w:rFonts w:asciiTheme="minorHAnsi" w:hAnsiTheme="minorHAnsi" w:cstheme="minorBidi"/>
          <w:color w:val="auto"/>
          <w:sz w:val="22"/>
          <w:szCs w:val="22"/>
          <w:lang w:val="sk-SK"/>
        </w:rPr>
        <w:t> </w:t>
      </w:r>
      <w:r w:rsidRPr="00273A44">
        <w:rPr>
          <w:rFonts w:asciiTheme="minorHAnsi" w:hAnsiTheme="minorHAnsi" w:cstheme="minorBidi"/>
          <w:color w:val="auto"/>
          <w:sz w:val="22"/>
          <w:szCs w:val="22"/>
          <w:lang w:val="sk-SK"/>
        </w:rPr>
        <w:t>harmonogramom</w:t>
      </w:r>
      <w:r w:rsidR="00FC315C">
        <w:rPr>
          <w:rFonts w:asciiTheme="minorHAnsi" w:hAnsiTheme="minorHAnsi" w:cstheme="minorBidi"/>
          <w:color w:val="auto"/>
          <w:sz w:val="22"/>
          <w:szCs w:val="22"/>
          <w:lang w:val="sk-SK"/>
        </w:rPr>
        <w:t>.</w:t>
      </w:r>
    </w:p>
    <w:p w14:paraId="212CA1C4" w14:textId="044C03B4" w:rsidR="00FC315C" w:rsidRDefault="00FC315C" w:rsidP="00273A44">
      <w:pPr>
        <w:pStyle w:val="Default"/>
        <w:rPr>
          <w:rFonts w:asciiTheme="minorHAnsi" w:hAnsiTheme="minorHAnsi" w:cstheme="minorBidi"/>
          <w:color w:val="auto"/>
          <w:sz w:val="22"/>
          <w:szCs w:val="22"/>
          <w:lang w:val="sk-SK"/>
        </w:rPr>
      </w:pPr>
    </w:p>
    <w:p w14:paraId="7336CC7B" w14:textId="127F911D" w:rsidR="00FC315C" w:rsidRPr="00273A44" w:rsidRDefault="00FC315C" w:rsidP="00273A44">
      <w:pPr>
        <w:pStyle w:val="Default"/>
        <w:rPr>
          <w:rFonts w:asciiTheme="minorHAnsi" w:hAnsiTheme="minorHAnsi" w:cstheme="minorBidi"/>
          <w:color w:val="auto"/>
          <w:sz w:val="22"/>
          <w:szCs w:val="22"/>
          <w:lang w:val="sk-SK"/>
        </w:rPr>
      </w:pPr>
      <w:r>
        <w:rPr>
          <w:rFonts w:asciiTheme="minorHAnsi" w:hAnsiTheme="minorHAnsi" w:cstheme="minorBidi"/>
          <w:color w:val="auto"/>
          <w:sz w:val="22"/>
          <w:szCs w:val="22"/>
          <w:lang w:val="sk-SK"/>
        </w:rPr>
        <w:t xml:space="preserve">Text bude doplnený pánom </w:t>
      </w:r>
      <w:proofErr w:type="spellStart"/>
      <w:r>
        <w:rPr>
          <w:rFonts w:asciiTheme="minorHAnsi" w:hAnsiTheme="minorHAnsi" w:cstheme="minorBidi"/>
          <w:color w:val="auto"/>
          <w:sz w:val="22"/>
          <w:szCs w:val="22"/>
          <w:lang w:val="sk-SK"/>
        </w:rPr>
        <w:t>Bezekom</w:t>
      </w:r>
      <w:proofErr w:type="spellEnd"/>
      <w:r w:rsidR="00D26664">
        <w:rPr>
          <w:rFonts w:asciiTheme="minorHAnsi" w:hAnsiTheme="minorHAnsi" w:cstheme="minorBidi"/>
          <w:color w:val="auto"/>
          <w:sz w:val="22"/>
          <w:szCs w:val="22"/>
          <w:lang w:val="sk-SK"/>
        </w:rPr>
        <w:t>, má v tom jasno</w:t>
      </w:r>
      <w:r>
        <w:rPr>
          <w:rFonts w:asciiTheme="minorHAnsi" w:hAnsiTheme="minorHAnsi" w:cstheme="minorBidi"/>
          <w:color w:val="auto"/>
          <w:sz w:val="22"/>
          <w:szCs w:val="22"/>
          <w:lang w:val="sk-SK"/>
        </w:rPr>
        <w:t xml:space="preserve">, </w:t>
      </w:r>
    </w:p>
    <w:p w14:paraId="7A2375AF" w14:textId="77777777" w:rsidR="00273A44" w:rsidRPr="00273A44" w:rsidRDefault="00273A44" w:rsidP="00273A44">
      <w:pPr>
        <w:pStyle w:val="Default"/>
        <w:rPr>
          <w:sz w:val="23"/>
          <w:szCs w:val="23"/>
          <w:lang w:val="sk-SK"/>
        </w:rPr>
      </w:pPr>
    </w:p>
    <w:p w14:paraId="534DDF2E" w14:textId="3D66A1AD" w:rsidR="0017145F" w:rsidRPr="00273A44" w:rsidRDefault="0017145F" w:rsidP="00273A44">
      <w:pPr>
        <w:pStyle w:val="Heading2"/>
      </w:pPr>
      <w:bookmarkStart w:id="94" w:name="_Toc61847258"/>
      <w:r w:rsidRPr="00273A44">
        <w:t>Riadenie aktív</w:t>
      </w:r>
      <w:bookmarkEnd w:id="94"/>
    </w:p>
    <w:p w14:paraId="2555414A" w14:textId="539B12E9" w:rsidR="00273A44" w:rsidRPr="00273A44" w:rsidRDefault="00FC315C" w:rsidP="00273A44">
      <w:r>
        <w:t>Text dostal na spracovanie pán Hladík</w:t>
      </w:r>
    </w:p>
    <w:p w14:paraId="63D40E35" w14:textId="396FCEBA" w:rsidR="009D247B" w:rsidRDefault="0017145F" w:rsidP="0017145F">
      <w:pPr>
        <w:pStyle w:val="Heading2"/>
      </w:pPr>
      <w:bookmarkStart w:id="95" w:name="_Toc61847259"/>
      <w:r w:rsidRPr="00273A44">
        <w:lastRenderedPageBreak/>
        <w:t>Riadenie ľudských zdrojov</w:t>
      </w:r>
      <w:bookmarkEnd w:id="95"/>
    </w:p>
    <w:p w14:paraId="115A94E2" w14:textId="62332DC5" w:rsidR="00E4566F" w:rsidRPr="00E4566F" w:rsidRDefault="00E4566F" w:rsidP="00E4566F">
      <w:r>
        <w:t>Text</w:t>
      </w:r>
      <w:r w:rsidR="00D26664">
        <w:t xml:space="preserve"> pripravuje pán Bezek, vo veľkej miere ich má pripravené, skôr mám obavu, že budeme skracovať</w:t>
      </w:r>
    </w:p>
    <w:p w14:paraId="3CD789A7" w14:textId="77777777" w:rsidR="005B49BB" w:rsidRPr="00273A44" w:rsidRDefault="005B49BB" w:rsidP="0017145F">
      <w:pPr>
        <w:pStyle w:val="Heading2"/>
      </w:pPr>
      <w:bookmarkStart w:id="96" w:name="_Toc61847260"/>
      <w:r w:rsidRPr="00273A44">
        <w:t>Etika, transparentnosť a participácia</w:t>
      </w:r>
      <w:bookmarkEnd w:id="96"/>
    </w:p>
    <w:p w14:paraId="6E8FFDB5" w14:textId="324A1355" w:rsidR="005B49BB" w:rsidRPr="00273A44" w:rsidRDefault="00D26664" w:rsidP="00D26664">
      <w:bookmarkStart w:id="97" w:name="_Toc56683629"/>
      <w:r>
        <w:t>Použime už hotové texty, sú OK</w:t>
      </w:r>
    </w:p>
    <w:p w14:paraId="2504F879" w14:textId="1C1CB80C" w:rsidR="005B49BB" w:rsidRPr="00273A44" w:rsidRDefault="00022516" w:rsidP="00D600EC">
      <w:pPr>
        <w:pStyle w:val="Heading1"/>
      </w:pPr>
      <w:bookmarkStart w:id="98" w:name="_Toc61847261"/>
      <w:bookmarkEnd w:id="97"/>
      <w:proofErr w:type="spellStart"/>
      <w:r w:rsidRPr="00273A44">
        <w:lastRenderedPageBreak/>
        <w:t>Roadmapa</w:t>
      </w:r>
      <w:bookmarkEnd w:id="98"/>
      <w:proofErr w:type="spellEnd"/>
    </w:p>
    <w:p w14:paraId="74305616" w14:textId="7EB200B4" w:rsidR="00022516" w:rsidRPr="00273A44" w:rsidRDefault="00022516" w:rsidP="00022516">
      <w:pPr>
        <w:pStyle w:val="Heading2"/>
      </w:pPr>
      <w:bookmarkStart w:id="99" w:name="_Toc61847262"/>
      <w:r w:rsidRPr="00273A44">
        <w:t xml:space="preserve">Pravidlá pre tvorbu </w:t>
      </w:r>
      <w:proofErr w:type="spellStart"/>
      <w:r w:rsidRPr="00273A44">
        <w:t>roadmapy</w:t>
      </w:r>
      <w:bookmarkEnd w:id="99"/>
      <w:proofErr w:type="spellEnd"/>
    </w:p>
    <w:p w14:paraId="7D6392A8" w14:textId="77777777" w:rsidR="00022516" w:rsidRPr="00273A44" w:rsidRDefault="00022516" w:rsidP="00E221AE">
      <w:pPr>
        <w:pStyle w:val="ListParagraph"/>
        <w:numPr>
          <w:ilvl w:val="0"/>
          <w:numId w:val="9"/>
        </w:numPr>
      </w:pPr>
      <w:r w:rsidRPr="00273A44">
        <w:t>Koncentrácia na zlepšenia, prínosy a inovácie služieb a procesov</w:t>
      </w:r>
    </w:p>
    <w:p w14:paraId="6FFE4338" w14:textId="77777777" w:rsidR="00022516" w:rsidRPr="00273A44" w:rsidRDefault="00022516" w:rsidP="00E221AE">
      <w:pPr>
        <w:pStyle w:val="ListParagraph"/>
        <w:numPr>
          <w:ilvl w:val="0"/>
          <w:numId w:val="9"/>
        </w:numPr>
      </w:pPr>
      <w:r w:rsidRPr="00273A44">
        <w:t>Jednoduchý manažérsky pohľad na aktuálny stav programu</w:t>
      </w:r>
    </w:p>
    <w:p w14:paraId="0865B5DB" w14:textId="77777777" w:rsidR="00022516" w:rsidRPr="00273A44" w:rsidRDefault="00022516" w:rsidP="00E221AE">
      <w:pPr>
        <w:pStyle w:val="ListParagraph"/>
        <w:numPr>
          <w:ilvl w:val="0"/>
          <w:numId w:val="9"/>
        </w:numPr>
      </w:pPr>
      <w:r w:rsidRPr="00273A44">
        <w:t>Kontinuita informácií a naprieč inštitúciami zabezpečovaná MIRRI</w:t>
      </w:r>
    </w:p>
    <w:p w14:paraId="40FE456F" w14:textId="77777777" w:rsidR="00022516" w:rsidRPr="00273A44" w:rsidRDefault="00022516" w:rsidP="00E221AE">
      <w:pPr>
        <w:pStyle w:val="ListParagraph"/>
        <w:numPr>
          <w:ilvl w:val="0"/>
          <w:numId w:val="9"/>
        </w:numPr>
      </w:pPr>
      <w:r w:rsidRPr="00273A44">
        <w:t>Schopnosť riadiť zmeny a koordinovať aktivity</w:t>
      </w:r>
    </w:p>
    <w:p w14:paraId="75BA99F9" w14:textId="77777777" w:rsidR="00022516" w:rsidRPr="00273A44" w:rsidRDefault="00022516" w:rsidP="00E221AE">
      <w:pPr>
        <w:pStyle w:val="ListParagraph"/>
        <w:numPr>
          <w:ilvl w:val="0"/>
          <w:numId w:val="9"/>
        </w:numPr>
      </w:pPr>
      <w:r w:rsidRPr="00273A44">
        <w:t>Schopnosť eskalovať a odstraňovať riziká</w:t>
      </w:r>
    </w:p>
    <w:p w14:paraId="12B1DFD1" w14:textId="77777777" w:rsidR="00022516" w:rsidRPr="00273A44" w:rsidRDefault="00022516" w:rsidP="00E221AE">
      <w:pPr>
        <w:pStyle w:val="ListParagraph"/>
        <w:numPr>
          <w:ilvl w:val="0"/>
          <w:numId w:val="9"/>
        </w:numPr>
      </w:pPr>
      <w:r w:rsidRPr="00273A44">
        <w:t>Validácia</w:t>
      </w:r>
      <w:r w:rsidRPr="00273A44">
        <w:rPr>
          <w:rFonts w:eastAsiaTheme="minorEastAsia"/>
        </w:rPr>
        <w:t xml:space="preserve"> podnetov na projekty z hľadiska ich prínosov</w:t>
      </w:r>
    </w:p>
    <w:p w14:paraId="4CE4203A" w14:textId="53ED7B21" w:rsidR="00022516" w:rsidRPr="00273A44" w:rsidRDefault="00022516" w:rsidP="00022516">
      <w:pPr>
        <w:ind w:left="360"/>
      </w:pPr>
      <w:proofErr w:type="spellStart"/>
      <w:r w:rsidRPr="00273A44">
        <w:t>Roadmapa</w:t>
      </w:r>
      <w:proofErr w:type="spellEnd"/>
      <w:r w:rsidRPr="00273A44">
        <w:t xml:space="preserve"> bude mať tri kategórie</w:t>
      </w:r>
    </w:p>
    <w:p w14:paraId="66B53FF6" w14:textId="77777777" w:rsidR="00022516" w:rsidRPr="00273A44" w:rsidRDefault="00022516" w:rsidP="00E221AE">
      <w:pPr>
        <w:pStyle w:val="ListParagraph"/>
        <w:numPr>
          <w:ilvl w:val="0"/>
          <w:numId w:val="9"/>
        </w:numPr>
      </w:pPr>
      <w:r w:rsidRPr="00273A44">
        <w:rPr>
          <w:rFonts w:eastAsiaTheme="minorEastAsia"/>
        </w:rPr>
        <w:t>s </w:t>
      </w:r>
      <w:r w:rsidRPr="00273A44">
        <w:t>čím pokračovať a ako zvyšovať digitálnu zrelosť toho, čo už dnes máme</w:t>
      </w:r>
    </w:p>
    <w:p w14:paraId="5263B9FA" w14:textId="77777777" w:rsidR="00022516" w:rsidRPr="00273A44" w:rsidRDefault="00022516" w:rsidP="00E221AE">
      <w:pPr>
        <w:pStyle w:val="ListParagraph"/>
        <w:numPr>
          <w:ilvl w:val="0"/>
          <w:numId w:val="9"/>
        </w:numPr>
      </w:pPr>
      <w:r w:rsidRPr="00273A44">
        <w:t>s čím začať, sem spadajú hlavne opatrenia smerujúce k transformovaniu digitálnych služieb a back-office procesov</w:t>
      </w:r>
    </w:p>
    <w:p w14:paraId="56E27E17" w14:textId="77777777" w:rsidR="00022516" w:rsidRPr="00273A44" w:rsidRDefault="00022516" w:rsidP="00E221AE">
      <w:pPr>
        <w:pStyle w:val="ListParagraph"/>
        <w:numPr>
          <w:ilvl w:val="0"/>
          <w:numId w:val="9"/>
        </w:numPr>
      </w:pPr>
      <w:r w:rsidRPr="00273A44">
        <w:t>s čím</w:t>
      </w:r>
      <w:r w:rsidRPr="00273A44">
        <w:rPr>
          <w:rFonts w:eastAsiaTheme="minorEastAsia"/>
        </w:rPr>
        <w:t xml:space="preserve"> experimentovať, čím je myslené predovšetkým testovanie technologických a </w:t>
      </w:r>
      <w:proofErr w:type="spellStart"/>
      <w:r w:rsidRPr="00273A44">
        <w:rPr>
          <w:rFonts w:eastAsiaTheme="minorEastAsia"/>
        </w:rPr>
        <w:t>behaviorálnych</w:t>
      </w:r>
      <w:proofErr w:type="spellEnd"/>
      <w:r w:rsidRPr="00273A44">
        <w:rPr>
          <w:rFonts w:eastAsiaTheme="minorEastAsia"/>
        </w:rPr>
        <w:t xml:space="preserve"> inovácií </w:t>
      </w:r>
    </w:p>
    <w:p w14:paraId="4A0C2321" w14:textId="77777777" w:rsidR="00022516" w:rsidRPr="00273A44" w:rsidRDefault="00022516" w:rsidP="00022516">
      <w:pPr>
        <w:pStyle w:val="Heading2"/>
      </w:pPr>
      <w:bookmarkStart w:id="100" w:name="_Toc61847263"/>
      <w:r w:rsidRPr="00273A44">
        <w:rPr>
          <w:rFonts w:eastAsiaTheme="minorEastAsia"/>
        </w:rPr>
        <w:t>V čom pokračovať</w:t>
      </w:r>
      <w:bookmarkEnd w:id="100"/>
    </w:p>
    <w:p w14:paraId="213CC466" w14:textId="706C5077" w:rsidR="00022516" w:rsidRPr="00273A44" w:rsidRDefault="00022516" w:rsidP="00022516">
      <w:r w:rsidRPr="00273A44">
        <w:t xml:space="preserve">Primárne </w:t>
      </w:r>
      <w:r w:rsidR="00F27777" w:rsidRPr="00273A44">
        <w:t>aktivity a programy zamerané na lepšiu informatizáciu, napríklad</w:t>
      </w:r>
    </w:p>
    <w:p w14:paraId="4EAC7C9C" w14:textId="15A656E3" w:rsidR="00022516" w:rsidRPr="00273A44" w:rsidRDefault="00022516" w:rsidP="00E221AE">
      <w:pPr>
        <w:pStyle w:val="ListParagraph"/>
        <w:numPr>
          <w:ilvl w:val="0"/>
          <w:numId w:val="9"/>
        </w:numPr>
      </w:pPr>
      <w:r w:rsidRPr="00273A44">
        <w:t xml:space="preserve">Obnova a budovanie agendových informačných systémov založených na hmotno-právnych funkciách (registre, agendy jednotlivých sektorov verejnej správy) s maximálnym využitím </w:t>
      </w:r>
      <w:proofErr w:type="spellStart"/>
      <w:r w:rsidRPr="00273A44">
        <w:t>cloud</w:t>
      </w:r>
      <w:proofErr w:type="spellEnd"/>
      <w:r w:rsidRPr="00273A44">
        <w:t>-natívnych zdieľaných služieb</w:t>
      </w:r>
    </w:p>
    <w:p w14:paraId="295FF186" w14:textId="4317CEA3" w:rsidR="00F27777" w:rsidRPr="00273A44" w:rsidRDefault="00F27777" w:rsidP="00E221AE">
      <w:pPr>
        <w:pStyle w:val="ListParagraph"/>
        <w:numPr>
          <w:ilvl w:val="0"/>
          <w:numId w:val="9"/>
        </w:numPr>
      </w:pPr>
      <w:r w:rsidRPr="00273A44">
        <w:t>Obnova a zlepšovanie front-end služieb</w:t>
      </w:r>
    </w:p>
    <w:p w14:paraId="4A353B6C" w14:textId="77777777" w:rsidR="00022516" w:rsidRPr="00273A44" w:rsidRDefault="00022516" w:rsidP="00E221AE">
      <w:pPr>
        <w:pStyle w:val="ListParagraph"/>
        <w:numPr>
          <w:ilvl w:val="0"/>
          <w:numId w:val="9"/>
        </w:numPr>
      </w:pPr>
      <w:r w:rsidRPr="00273A44">
        <w:t>Obnova a rozvoj hardvéru a softvérových platforiem</w:t>
      </w:r>
    </w:p>
    <w:p w14:paraId="77357466" w14:textId="591EBDBF" w:rsidR="00022516" w:rsidRPr="00273A44" w:rsidRDefault="00022516" w:rsidP="00E221AE">
      <w:pPr>
        <w:pStyle w:val="ListParagraph"/>
        <w:numPr>
          <w:ilvl w:val="0"/>
          <w:numId w:val="9"/>
        </w:numPr>
      </w:pPr>
      <w:r w:rsidRPr="00273A44">
        <w:t>Rozvoj štátneho</w:t>
      </w:r>
      <w:r w:rsidRPr="00273A44">
        <w:rPr>
          <w:rFonts w:eastAsiaTheme="minorEastAsia"/>
        </w:rPr>
        <w:t xml:space="preserve"> cloudu a hybridného cloudu</w:t>
      </w:r>
    </w:p>
    <w:p w14:paraId="0B621FC2" w14:textId="77777777" w:rsidR="00F27777" w:rsidRPr="00273A44" w:rsidRDefault="00F27777" w:rsidP="00F27777">
      <w:pPr>
        <w:pStyle w:val="ListParagraph"/>
        <w:numPr>
          <w:ilvl w:val="0"/>
          <w:numId w:val="0"/>
        </w:numPr>
        <w:ind w:left="720"/>
      </w:pPr>
    </w:p>
    <w:p w14:paraId="58BF68E9" w14:textId="77777777" w:rsidR="00022516" w:rsidRPr="00273A44" w:rsidRDefault="00022516" w:rsidP="00022516">
      <w:pPr>
        <w:pStyle w:val="Heading2"/>
      </w:pPr>
      <w:bookmarkStart w:id="101" w:name="_Toc61847264"/>
      <w:r w:rsidRPr="00273A44">
        <w:rPr>
          <w:rFonts w:eastAsiaTheme="minorEastAsia"/>
        </w:rPr>
        <w:t>S čím novým začať</w:t>
      </w:r>
      <w:bookmarkEnd w:id="101"/>
    </w:p>
    <w:p w14:paraId="5EF3C514" w14:textId="599C74B5" w:rsidR="00F27777" w:rsidRPr="00273A44" w:rsidRDefault="00F27777" w:rsidP="00F27777">
      <w:r w:rsidRPr="00273A44">
        <w:t>Primárne aktivity a programy zamerané na digitálnu transformáciu s reformným podielom, napríklad</w:t>
      </w:r>
    </w:p>
    <w:p w14:paraId="42289639" w14:textId="74182FEE" w:rsidR="00022516" w:rsidRPr="00273A44" w:rsidRDefault="00022516" w:rsidP="00E221AE">
      <w:pPr>
        <w:pStyle w:val="ListParagraph"/>
        <w:numPr>
          <w:ilvl w:val="0"/>
          <w:numId w:val="9"/>
        </w:numPr>
      </w:pPr>
      <w:r w:rsidRPr="00273A44">
        <w:t>Budovanie lepších elektronických služieb</w:t>
      </w:r>
    </w:p>
    <w:p w14:paraId="2A17F1E8" w14:textId="77777777" w:rsidR="00022516" w:rsidRPr="00273A44" w:rsidRDefault="00022516" w:rsidP="00E221AE">
      <w:pPr>
        <w:pStyle w:val="ListParagraph"/>
        <w:numPr>
          <w:ilvl w:val="0"/>
          <w:numId w:val="9"/>
        </w:numPr>
      </w:pPr>
      <w:r w:rsidRPr="00273A44">
        <w:t>Podpora potrebná pre inovatívne formy poskytovania front-end služieb, napríklad komplexných klientskych centier pre osobný kontakt s verejnosťou a špecializovaných kontaktných centier pre vzdialený kontakt s verejnosťou</w:t>
      </w:r>
    </w:p>
    <w:p w14:paraId="73A82C04" w14:textId="77777777" w:rsidR="00022516" w:rsidRPr="00273A44" w:rsidRDefault="00022516" w:rsidP="00E221AE">
      <w:pPr>
        <w:pStyle w:val="ListParagraph"/>
        <w:numPr>
          <w:ilvl w:val="0"/>
          <w:numId w:val="9"/>
        </w:numPr>
      </w:pPr>
      <w:r w:rsidRPr="00273A44">
        <w:t>Budovanie centier zdieľaných služieb pre podporné procesy vo verejnej správe</w:t>
      </w:r>
    </w:p>
    <w:p w14:paraId="15AD9462" w14:textId="77777777" w:rsidR="00022516" w:rsidRPr="00273A44" w:rsidRDefault="00022516" w:rsidP="00E221AE">
      <w:pPr>
        <w:pStyle w:val="ListParagraph"/>
        <w:numPr>
          <w:ilvl w:val="0"/>
          <w:numId w:val="9"/>
        </w:numPr>
      </w:pPr>
      <w:r w:rsidRPr="00273A44">
        <w:t>Digitalizácia papierových spisov za účelom eliminácie miestnej príslušnosti</w:t>
      </w:r>
    </w:p>
    <w:p w14:paraId="3F22420D" w14:textId="77777777" w:rsidR="00022516" w:rsidRPr="00273A44" w:rsidRDefault="00022516" w:rsidP="00E221AE">
      <w:pPr>
        <w:pStyle w:val="ListParagraph"/>
        <w:numPr>
          <w:ilvl w:val="0"/>
          <w:numId w:val="9"/>
        </w:numPr>
      </w:pPr>
      <w:r w:rsidRPr="00273A44">
        <w:t xml:space="preserve">Budovanie </w:t>
      </w:r>
      <w:proofErr w:type="spellStart"/>
      <w:r w:rsidRPr="00273A44">
        <w:t>cloud</w:t>
      </w:r>
      <w:proofErr w:type="spellEnd"/>
      <w:r w:rsidRPr="00273A44">
        <w:t>-natívnych zdieľaných služieb, ktoré budú vychádzať hlavne z procesno-právnych funkcií</w:t>
      </w:r>
    </w:p>
    <w:p w14:paraId="204CCD62" w14:textId="623617BF" w:rsidR="00022516" w:rsidRPr="00273A44" w:rsidRDefault="00022516" w:rsidP="00E221AE">
      <w:pPr>
        <w:pStyle w:val="ListParagraph"/>
        <w:numPr>
          <w:ilvl w:val="0"/>
          <w:numId w:val="9"/>
        </w:numPr>
      </w:pPr>
      <w:r w:rsidRPr="00273A44">
        <w:t xml:space="preserve">Budovanie </w:t>
      </w:r>
      <w:proofErr w:type="spellStart"/>
      <w:r w:rsidRPr="00273A44">
        <w:t>cloud</w:t>
      </w:r>
      <w:proofErr w:type="spellEnd"/>
      <w:r w:rsidRPr="00273A44">
        <w:t>-natívnych služieb pre partnerov verejnej správy (dnes „</w:t>
      </w:r>
      <w:proofErr w:type="spellStart"/>
      <w:r w:rsidRPr="00273A44">
        <w:t>open</w:t>
      </w:r>
      <w:proofErr w:type="spellEnd"/>
      <w:r w:rsidRPr="00273A44">
        <w:t xml:space="preserve"> </w:t>
      </w:r>
      <w:proofErr w:type="spellStart"/>
      <w:r w:rsidRPr="00273A44">
        <w:t>data</w:t>
      </w:r>
      <w:proofErr w:type="spellEnd"/>
      <w:r w:rsidRPr="00273A44">
        <w:t>“, „</w:t>
      </w:r>
      <w:proofErr w:type="spellStart"/>
      <w:r w:rsidRPr="00273A44">
        <w:t>open.api</w:t>
      </w:r>
      <w:proofErr w:type="spellEnd"/>
      <w:r w:rsidRPr="00273A44">
        <w:t>“)</w:t>
      </w:r>
    </w:p>
    <w:p w14:paraId="5039EBFA" w14:textId="77777777" w:rsidR="00F27777" w:rsidRPr="00273A44" w:rsidRDefault="00F27777" w:rsidP="00F27777">
      <w:pPr>
        <w:pStyle w:val="ListParagraph"/>
        <w:numPr>
          <w:ilvl w:val="0"/>
          <w:numId w:val="0"/>
        </w:numPr>
        <w:ind w:left="720"/>
      </w:pPr>
    </w:p>
    <w:p w14:paraId="3D6FE837" w14:textId="77777777" w:rsidR="00022516" w:rsidRPr="00273A44" w:rsidRDefault="00022516" w:rsidP="00022516">
      <w:pPr>
        <w:pStyle w:val="Heading2"/>
        <w:rPr>
          <w:rFonts w:eastAsiaTheme="minorEastAsia"/>
        </w:rPr>
      </w:pPr>
      <w:bookmarkStart w:id="102" w:name="_Toc61847265"/>
      <w:r w:rsidRPr="00273A44">
        <w:rPr>
          <w:rFonts w:eastAsiaTheme="minorEastAsia"/>
        </w:rPr>
        <w:t>S čím experimentovať</w:t>
      </w:r>
      <w:bookmarkEnd w:id="102"/>
    </w:p>
    <w:p w14:paraId="60BBD2DF" w14:textId="48747447" w:rsidR="00F27777" w:rsidRPr="00273A44" w:rsidRDefault="00F27777" w:rsidP="00F27777">
      <w:r w:rsidRPr="00273A44">
        <w:t xml:space="preserve">Inovatívne projekty charakteru </w:t>
      </w:r>
      <w:proofErr w:type="spellStart"/>
      <w:r w:rsidRPr="00273A44">
        <w:t>PoC</w:t>
      </w:r>
      <w:proofErr w:type="spellEnd"/>
    </w:p>
    <w:p w14:paraId="092C67FE" w14:textId="3ACCE00B" w:rsidR="00022516" w:rsidRPr="00273A44" w:rsidRDefault="00022516" w:rsidP="00E221AE">
      <w:pPr>
        <w:pStyle w:val="ListParagraph"/>
        <w:numPr>
          <w:ilvl w:val="0"/>
          <w:numId w:val="9"/>
        </w:numPr>
      </w:pPr>
      <w:r w:rsidRPr="00273A44">
        <w:t>Nástroje umelej inteligencie</w:t>
      </w:r>
    </w:p>
    <w:p w14:paraId="079E1EDE" w14:textId="77777777" w:rsidR="00022516" w:rsidRPr="00273A44" w:rsidRDefault="00022516" w:rsidP="00E221AE">
      <w:pPr>
        <w:pStyle w:val="ListParagraph"/>
        <w:numPr>
          <w:ilvl w:val="0"/>
          <w:numId w:val="9"/>
        </w:numPr>
      </w:pPr>
      <w:r w:rsidRPr="00273A44">
        <w:t>Rozpoznávanie prirodzeného jazyka v písomnej aj zvukovej forme</w:t>
      </w:r>
    </w:p>
    <w:p w14:paraId="5812E8D6" w14:textId="77777777" w:rsidR="00022516" w:rsidRPr="00273A44" w:rsidRDefault="00022516" w:rsidP="00E221AE">
      <w:pPr>
        <w:pStyle w:val="ListParagraph"/>
        <w:numPr>
          <w:ilvl w:val="0"/>
          <w:numId w:val="9"/>
        </w:numPr>
      </w:pPr>
      <w:r w:rsidRPr="00273A44">
        <w:t>Virtuálne roboty a nástroje procesnej automatizácie</w:t>
      </w:r>
    </w:p>
    <w:p w14:paraId="687B50CD" w14:textId="77777777" w:rsidR="00022516" w:rsidRPr="00273A44" w:rsidRDefault="00022516" w:rsidP="00E221AE">
      <w:pPr>
        <w:pStyle w:val="ListParagraph"/>
        <w:numPr>
          <w:ilvl w:val="0"/>
          <w:numId w:val="9"/>
        </w:numPr>
      </w:pPr>
      <w:r w:rsidRPr="00273A44">
        <w:t xml:space="preserve">Prediktívne analýzy a nástroje schopné využívať „big </w:t>
      </w:r>
      <w:proofErr w:type="spellStart"/>
      <w:r w:rsidRPr="00273A44">
        <w:t>data</w:t>
      </w:r>
      <w:proofErr w:type="spellEnd"/>
      <w:r w:rsidRPr="00273A44">
        <w:t>“</w:t>
      </w:r>
    </w:p>
    <w:p w14:paraId="5DD7BA5D" w14:textId="77777777" w:rsidR="00022516" w:rsidRPr="00273A44" w:rsidRDefault="00022516" w:rsidP="00E221AE">
      <w:pPr>
        <w:pStyle w:val="ListParagraph"/>
        <w:numPr>
          <w:ilvl w:val="0"/>
          <w:numId w:val="9"/>
        </w:numPr>
      </w:pPr>
      <w:r w:rsidRPr="00273A44">
        <w:t>Senzory, internet vecí a nadstavby nad týmito platformami</w:t>
      </w:r>
    </w:p>
    <w:p w14:paraId="38155F39" w14:textId="77777777" w:rsidR="00022516" w:rsidRPr="00273A44" w:rsidRDefault="00022516" w:rsidP="00E221AE">
      <w:pPr>
        <w:pStyle w:val="ListParagraph"/>
        <w:numPr>
          <w:ilvl w:val="0"/>
          <w:numId w:val="9"/>
        </w:numPr>
      </w:pPr>
      <w:r w:rsidRPr="00273A44">
        <w:t>Biometria implementovaná v súlade s pravidlami na ochranu osobnej integrity</w:t>
      </w:r>
    </w:p>
    <w:p w14:paraId="26F2D497" w14:textId="77777777" w:rsidR="00022516" w:rsidRPr="00273A44" w:rsidRDefault="00022516" w:rsidP="00E221AE">
      <w:pPr>
        <w:pStyle w:val="ListParagraph"/>
        <w:numPr>
          <w:ilvl w:val="0"/>
          <w:numId w:val="9"/>
        </w:numPr>
      </w:pPr>
      <w:proofErr w:type="spellStart"/>
      <w:r w:rsidRPr="00273A44">
        <w:t>Blockchain</w:t>
      </w:r>
      <w:proofErr w:type="spellEnd"/>
    </w:p>
    <w:p w14:paraId="4CD27840" w14:textId="77777777" w:rsidR="00022516" w:rsidRPr="00273A44" w:rsidRDefault="00022516" w:rsidP="00E221AE">
      <w:pPr>
        <w:pStyle w:val="ListParagraph"/>
        <w:numPr>
          <w:ilvl w:val="0"/>
          <w:numId w:val="9"/>
        </w:numPr>
      </w:pPr>
      <w:r w:rsidRPr="00273A44">
        <w:t>Verejno-súkromné partnerstvá pre poskytovanie verejných služieb</w:t>
      </w:r>
    </w:p>
    <w:p w14:paraId="415C0F75" w14:textId="77777777" w:rsidR="00022516" w:rsidRPr="00273A44" w:rsidRDefault="00022516" w:rsidP="00E221AE">
      <w:pPr>
        <w:pStyle w:val="ListParagraph"/>
        <w:numPr>
          <w:ilvl w:val="0"/>
          <w:numId w:val="9"/>
        </w:numPr>
      </w:pPr>
      <w:r w:rsidRPr="00273A44">
        <w:lastRenderedPageBreak/>
        <w:t>Modely zdieľanej ekonomiky</w:t>
      </w:r>
    </w:p>
    <w:p w14:paraId="14CD55D1" w14:textId="77777777" w:rsidR="00022516" w:rsidRPr="00273A44" w:rsidRDefault="00022516" w:rsidP="00022516"/>
    <w:p w14:paraId="0A322D4C" w14:textId="77777777" w:rsidR="005B49BB" w:rsidRPr="00273A44" w:rsidRDefault="005B49BB" w:rsidP="00D600EC">
      <w:pPr>
        <w:pStyle w:val="Heading1"/>
      </w:pPr>
      <w:bookmarkStart w:id="103" w:name="_Toc61847266"/>
      <w:r w:rsidRPr="00273A44">
        <w:lastRenderedPageBreak/>
        <w:t>Záver</w:t>
      </w:r>
      <w:bookmarkEnd w:id="73"/>
      <w:bookmarkEnd w:id="74"/>
      <w:bookmarkEnd w:id="75"/>
      <w:bookmarkEnd w:id="103"/>
    </w:p>
    <w:p w14:paraId="420075DB" w14:textId="32EAB6EE" w:rsidR="005B49BB" w:rsidRPr="00273A44" w:rsidRDefault="00022516" w:rsidP="008B0E07">
      <w:r w:rsidRPr="00273A44">
        <w:t>Načo?</w:t>
      </w:r>
    </w:p>
    <w:p w14:paraId="71788586" w14:textId="059B5D8C" w:rsidR="00022516" w:rsidRPr="00273A44" w:rsidRDefault="00022516" w:rsidP="008B0E07">
      <w:r w:rsidRPr="00273A44">
        <w:t>Možno keď tak poďakovanie autorom</w:t>
      </w:r>
      <w:r w:rsidR="0095300F">
        <w:t xml:space="preserve"> a oponentom</w:t>
      </w:r>
      <w:r w:rsidRPr="00273A44">
        <w:t xml:space="preserve">, </w:t>
      </w:r>
      <w:r w:rsidR="0095300F">
        <w:t>hlavne</w:t>
      </w:r>
      <w:r w:rsidRPr="00273A44">
        <w:t xml:space="preserve"> dobrovoľníkom</w:t>
      </w:r>
      <w:r w:rsidR="0095300F">
        <w:t>.</w:t>
      </w:r>
    </w:p>
    <w:p w14:paraId="6AB7EB55" w14:textId="77777777" w:rsidR="005B49BB" w:rsidRPr="00273A44" w:rsidRDefault="005B49BB" w:rsidP="00D600EC">
      <w:pPr>
        <w:pStyle w:val="Heading1"/>
      </w:pPr>
      <w:bookmarkStart w:id="104" w:name="_Toc61847267"/>
      <w:r w:rsidRPr="00273A44">
        <w:lastRenderedPageBreak/>
        <w:t>Prílohy</w:t>
      </w:r>
      <w:bookmarkEnd w:id="104"/>
    </w:p>
    <w:p w14:paraId="2CCBFDF6" w14:textId="5CFDABFD" w:rsidR="005B49BB" w:rsidRPr="00273A44" w:rsidRDefault="00CB2C8C" w:rsidP="008B0E07">
      <w:pPr>
        <w:rPr>
          <w:b/>
        </w:rPr>
      </w:pPr>
      <w:r w:rsidRPr="00273A44">
        <w:rPr>
          <w:b/>
        </w:rPr>
        <w:t>Príloha č. 1</w:t>
      </w:r>
      <w:r w:rsidR="005B49BB" w:rsidRPr="00273A44">
        <w:rPr>
          <w:b/>
        </w:rPr>
        <w:t xml:space="preserve"> – Ukazovatele pre vyhodnocovanie cieľov </w:t>
      </w:r>
      <w:r w:rsidR="005B49BB" w:rsidRPr="00273A44">
        <w:t>– separátna tabuľka</w:t>
      </w:r>
      <w:r w:rsidR="00022516" w:rsidRPr="00273A44">
        <w:t xml:space="preserve"> – toto by som rád videl priamo v texte</w:t>
      </w:r>
    </w:p>
    <w:p w14:paraId="28DA974B" w14:textId="67082F78" w:rsidR="005B49BB" w:rsidRPr="00273A44" w:rsidRDefault="00690360">
      <w:pPr>
        <w:spacing w:after="0" w:line="240" w:lineRule="auto"/>
        <w:jc w:val="left"/>
      </w:pPr>
      <w:r w:rsidRPr="00273A44">
        <w:t>Aktuálne vo v11</w:t>
      </w:r>
      <w:r w:rsidR="005B49BB" w:rsidRPr="00273A44">
        <w:t xml:space="preserve"> (Excel)</w:t>
      </w:r>
    </w:p>
    <w:p w14:paraId="64EAD250" w14:textId="77777777" w:rsidR="005B49BB" w:rsidRPr="00273A44" w:rsidRDefault="005B49BB">
      <w:pPr>
        <w:spacing w:after="0" w:line="240" w:lineRule="auto"/>
        <w:jc w:val="left"/>
      </w:pPr>
    </w:p>
    <w:p w14:paraId="1F933E80" w14:textId="77777777" w:rsidR="005B49BB" w:rsidRPr="00273A44" w:rsidRDefault="005B49BB">
      <w:pPr>
        <w:spacing w:after="0" w:line="240" w:lineRule="auto"/>
        <w:jc w:val="left"/>
      </w:pPr>
      <w:r w:rsidRPr="00273A44">
        <w:br w:type="page"/>
      </w:r>
    </w:p>
    <w:p w14:paraId="6ED17C81" w14:textId="09475FD8" w:rsidR="005B49BB" w:rsidRPr="00273A44" w:rsidRDefault="004252E8" w:rsidP="008B0E07">
      <w:r w:rsidRPr="00273A44">
        <w:rPr>
          <w:b/>
        </w:rPr>
        <w:lastRenderedPageBreak/>
        <w:t>Príloha č. 2</w:t>
      </w:r>
      <w:r w:rsidR="005B49BB" w:rsidRPr="00273A44">
        <w:t xml:space="preserve"> </w:t>
      </w:r>
      <w:r w:rsidR="005B49BB" w:rsidRPr="00273A44">
        <w:rPr>
          <w:b/>
        </w:rPr>
        <w:t>– Súvisiace strategické dokumenty EÚ pre oblasť e-</w:t>
      </w:r>
      <w:proofErr w:type="spellStart"/>
      <w:r w:rsidR="005B49BB" w:rsidRPr="00273A44">
        <w:rPr>
          <w:b/>
        </w:rPr>
        <w:t>Governmentu</w:t>
      </w:r>
      <w:proofErr w:type="spellEnd"/>
    </w:p>
    <w:p w14:paraId="75A2500E" w14:textId="59C9E90B" w:rsidR="005B49BB" w:rsidRPr="00273A44" w:rsidRDefault="005B49BB" w:rsidP="008B0E07">
      <w:r w:rsidRPr="00273A44">
        <w:t>V nasledujúcom období po roku 2021 budú zohľadnené požiadavky zadefinované v súvisiacich strategických dokumentoch E</w:t>
      </w:r>
      <w:r w:rsidR="005269F5" w:rsidRPr="00273A44">
        <w:t>Ú</w:t>
      </w:r>
      <w:r w:rsidRPr="00273A44">
        <w:t xml:space="preserve"> pre oblasť e-</w:t>
      </w:r>
      <w:proofErr w:type="spellStart"/>
      <w:r w:rsidRPr="00273A44">
        <w:t>Governmentu</w:t>
      </w:r>
      <w:proofErr w:type="spellEnd"/>
      <w:r w:rsidRPr="00273A44">
        <w:t>, najmä</w:t>
      </w:r>
      <w:r w:rsidR="009118E5" w:rsidRPr="00273A44">
        <w:t>:</w:t>
      </w:r>
      <w:r w:rsidRPr="00273A44">
        <w:t xml:space="preserve"> </w:t>
      </w:r>
    </w:p>
    <w:p w14:paraId="6EE61834" w14:textId="77777777" w:rsidR="005B49BB" w:rsidRPr="00273A44" w:rsidRDefault="005B49BB" w:rsidP="008B0E07">
      <w:pPr>
        <w:pStyle w:val="ListParagraph"/>
        <w:rPr>
          <w:b/>
        </w:rPr>
      </w:pPr>
      <w:r w:rsidRPr="00273A44">
        <w:t>Berlínska deklarácia o digitálnej spoločnosti a digitálnej vláde založenej na hodnotách z 8.12.2020</w:t>
      </w:r>
    </w:p>
    <w:p w14:paraId="0C3B6B1F" w14:textId="77777777" w:rsidR="005B49BB" w:rsidRPr="00273A44" w:rsidRDefault="005B49BB" w:rsidP="008B0E07">
      <w:pPr>
        <w:pStyle w:val="ListParagraph"/>
        <w:rPr>
          <w:b/>
        </w:rPr>
      </w:pPr>
      <w:r w:rsidRPr="00273A44">
        <w:t>Deklarácia „Budovanie cloudu novej generácie pre podniky a verejný sektor v EÚ“ z 15.10.2020</w:t>
      </w:r>
    </w:p>
    <w:p w14:paraId="5E892AD9" w14:textId="77777777" w:rsidR="005B49BB" w:rsidRPr="00273A44" w:rsidRDefault="005B49BB" w:rsidP="008B0E07">
      <w:pPr>
        <w:pStyle w:val="ListParagraph"/>
        <w:rPr>
          <w:b/>
        </w:rPr>
      </w:pPr>
      <w:r w:rsidRPr="00273A44">
        <w:t>Oznámenie EK „Európska dátová stratégia“, COM(2020) 66 z 19.02.2020</w:t>
      </w:r>
    </w:p>
    <w:p w14:paraId="4F3DB593" w14:textId="77777777" w:rsidR="005B49BB" w:rsidRPr="00273A44" w:rsidRDefault="005B49BB" w:rsidP="008B0E07">
      <w:pPr>
        <w:pStyle w:val="ListParagraph"/>
        <w:rPr>
          <w:b/>
        </w:rPr>
      </w:pPr>
      <w:r w:rsidRPr="00273A44">
        <w:t>Oznámenie EK „Formovanie digitálnej budúcnosti Európy“ z 19.2.2020</w:t>
      </w:r>
    </w:p>
    <w:p w14:paraId="0D6BB414" w14:textId="77777777" w:rsidR="005B49BB" w:rsidRPr="00273A44" w:rsidRDefault="005B49BB" w:rsidP="008B0E07">
      <w:pPr>
        <w:pStyle w:val="ListParagraph"/>
        <w:rPr>
          <w:b/>
        </w:rPr>
      </w:pPr>
      <w:r w:rsidRPr="00273A44">
        <w:t>Biela kniha o umelej inteligencii – európsky prístup k excelentnosti a dôvere, COM(2020) 65 z 19.2.2020</w:t>
      </w:r>
    </w:p>
    <w:p w14:paraId="77E8176A" w14:textId="77777777" w:rsidR="005B49BB" w:rsidRPr="00273A44" w:rsidRDefault="005B49BB" w:rsidP="008B0E07">
      <w:pPr>
        <w:pStyle w:val="ListParagraph"/>
        <w:rPr>
          <w:b/>
        </w:rPr>
      </w:pPr>
      <w:r w:rsidRPr="00273A44">
        <w:t>Smernica EP a Rady (EÚ) 2019/1024 z 20.6.2019 o otvorených dátach a opakovanom použití informácií verejného sektora</w:t>
      </w:r>
    </w:p>
    <w:p w14:paraId="1DD72789" w14:textId="77777777" w:rsidR="005B49BB" w:rsidRPr="00273A44" w:rsidRDefault="005B49BB" w:rsidP="008B0E07">
      <w:pPr>
        <w:pStyle w:val="ListParagraph"/>
        <w:rPr>
          <w:b/>
        </w:rPr>
      </w:pPr>
      <w:r w:rsidRPr="00273A44">
        <w:t>Nariadenie Európskeho parlamentu a Rady (EÚ) 2019/881 zo 17.4.2019 o agentúre ENISA (Agentúra Európskej únie pre kybernetickú bezpečnosť) a o certifikácii kybernetickej bezpečnosti informačných a komunikačných technológií a o zrušení nariadenia (EÚ) č. 526/2013</w:t>
      </w:r>
    </w:p>
    <w:p w14:paraId="62146725" w14:textId="77777777" w:rsidR="005B49BB" w:rsidRPr="00273A44" w:rsidRDefault="005B49BB" w:rsidP="008B0E07">
      <w:pPr>
        <w:pStyle w:val="ListParagraph"/>
        <w:rPr>
          <w:b/>
        </w:rPr>
      </w:pPr>
      <w:r w:rsidRPr="00273A44">
        <w:t>Nariadenie EP a Rady (EÚ) 2018/1807 zo 14.11.2018 o rámci pre voľný tok iných ako osobných údajov v Európskej únii</w:t>
      </w:r>
    </w:p>
    <w:p w14:paraId="43C5CF02" w14:textId="77777777" w:rsidR="005B49BB" w:rsidRPr="00273A44" w:rsidRDefault="005B49BB" w:rsidP="008B0E07">
      <w:pPr>
        <w:pStyle w:val="ListParagraph"/>
        <w:rPr>
          <w:b/>
        </w:rPr>
      </w:pPr>
      <w:r w:rsidRPr="00273A44">
        <w:t>Nariadenie EP a Rady (EÚ) 2018/1724 z 2.10.2018 o zriadení jednotnej digitálnej brány na poskytovanie prístupu k informáciám, postupom a asistenčným službám a službám riešenia problémov a o zmene nariadenia (EÚ) č. 1024/2012</w:t>
      </w:r>
    </w:p>
    <w:p w14:paraId="16A34E08" w14:textId="77777777" w:rsidR="005B49BB" w:rsidRPr="00273A44" w:rsidRDefault="005B49BB" w:rsidP="008B0E07">
      <w:pPr>
        <w:pStyle w:val="ListParagraph"/>
        <w:rPr>
          <w:b/>
        </w:rPr>
      </w:pPr>
      <w:r w:rsidRPr="00273A44">
        <w:t xml:space="preserve">Oznámenie EK „Európsky rámec </w:t>
      </w:r>
      <w:proofErr w:type="spellStart"/>
      <w:r w:rsidRPr="00273A44">
        <w:t>interoperability</w:t>
      </w:r>
      <w:proofErr w:type="spellEnd"/>
      <w:r w:rsidRPr="00273A44">
        <w:t xml:space="preserve"> – stratégia vykonávania“, COM(2020) 134 z 23.3.2017 (EIF 3.0)</w:t>
      </w:r>
    </w:p>
    <w:p w14:paraId="11F53544" w14:textId="77777777" w:rsidR="005B49BB" w:rsidRPr="00273A44" w:rsidRDefault="005B49BB" w:rsidP="008B0E07">
      <w:pPr>
        <w:pStyle w:val="ListParagraph"/>
        <w:rPr>
          <w:b/>
        </w:rPr>
      </w:pPr>
      <w:r w:rsidRPr="00273A44">
        <w:t>Smernica EP a Rady EÚ 2016/1148 zo 6.7.2016 o opatreniach na zabezpečenie vysokej spoločnej úrovne bezpečnosti sietí a informačných systémov v Únii</w:t>
      </w:r>
    </w:p>
    <w:p w14:paraId="07093990" w14:textId="77777777" w:rsidR="005B49BB" w:rsidRPr="00273A44" w:rsidRDefault="005B49BB" w:rsidP="008B0E07">
      <w:pPr>
        <w:pStyle w:val="ListParagraph"/>
      </w:pPr>
      <w:r w:rsidRPr="00273A44">
        <w:t xml:space="preserve">Európska referenčná architektúra </w:t>
      </w:r>
      <w:proofErr w:type="spellStart"/>
      <w:r w:rsidRPr="00273A44">
        <w:t>interoperability</w:t>
      </w:r>
      <w:proofErr w:type="spellEnd"/>
      <w:r w:rsidRPr="00273A44">
        <w:t>, verzia 3.1</w:t>
      </w:r>
    </w:p>
    <w:p w14:paraId="07F20436" w14:textId="77777777" w:rsidR="005B49BB" w:rsidRPr="00273A44" w:rsidRDefault="005B49BB" w:rsidP="008B0E07">
      <w:pPr>
        <w:pStyle w:val="ListParagraph"/>
        <w:rPr>
          <w:b/>
        </w:rPr>
      </w:pPr>
      <w:r w:rsidRPr="00273A44">
        <w:t>Oznámenie EK “Stratégia pre jednotný digitálny trh v Európe“, COM(2015) 192 z 6.5.2015</w:t>
      </w:r>
      <w:r w:rsidRPr="00273A44">
        <w:rPr>
          <w:vertAlign w:val="superscript"/>
        </w:rPr>
        <w:footnoteReference w:id="1"/>
      </w:r>
    </w:p>
    <w:p w14:paraId="6A983640" w14:textId="77777777" w:rsidR="005B49BB" w:rsidRPr="00273A44" w:rsidRDefault="005B49BB" w:rsidP="008B0E07">
      <w:pPr>
        <w:pStyle w:val="ListParagraph"/>
        <w:rPr>
          <w:b/>
        </w:rPr>
      </w:pPr>
      <w:r w:rsidRPr="00273A44">
        <w:t>Rozhodnutie (EÚ) 2015/2240 o ISA² (</w:t>
      </w:r>
      <w:proofErr w:type="spellStart"/>
      <w:r w:rsidRPr="00273A44">
        <w:t>Interoperability</w:t>
      </w:r>
      <w:proofErr w:type="spellEnd"/>
      <w:r w:rsidRPr="00273A44">
        <w:t xml:space="preserve"> </w:t>
      </w:r>
      <w:proofErr w:type="spellStart"/>
      <w:r w:rsidRPr="00273A44">
        <w:t>solutions</w:t>
      </w:r>
      <w:proofErr w:type="spellEnd"/>
      <w:r w:rsidRPr="00273A44">
        <w:t xml:space="preserve"> </w:t>
      </w:r>
      <w:proofErr w:type="spellStart"/>
      <w:r w:rsidRPr="00273A44">
        <w:t>for</w:t>
      </w:r>
      <w:proofErr w:type="spellEnd"/>
      <w:r w:rsidRPr="00273A44">
        <w:t xml:space="preserve"> </w:t>
      </w:r>
      <w:proofErr w:type="spellStart"/>
      <w:r w:rsidRPr="00273A44">
        <w:t>public</w:t>
      </w:r>
      <w:proofErr w:type="spellEnd"/>
      <w:r w:rsidRPr="00273A44">
        <w:t xml:space="preserve"> </w:t>
      </w:r>
      <w:proofErr w:type="spellStart"/>
      <w:r w:rsidRPr="00273A44">
        <w:t>administrations</w:t>
      </w:r>
      <w:proofErr w:type="spellEnd"/>
      <w:r w:rsidRPr="00273A44">
        <w:t>)</w:t>
      </w:r>
    </w:p>
    <w:p w14:paraId="6C661CA6" w14:textId="77777777" w:rsidR="005B49BB" w:rsidRPr="00273A44" w:rsidRDefault="005B49BB" w:rsidP="008B0E07">
      <w:pPr>
        <w:pStyle w:val="ListParagraph"/>
        <w:rPr>
          <w:b/>
        </w:rPr>
      </w:pPr>
      <w:r w:rsidRPr="00273A44">
        <w:t>Oznámenie EK „Na ceste k prosperujúcemu hospodárstvu založenému na údajoch“, COM(2014) 442 z 2.7.2014</w:t>
      </w:r>
    </w:p>
    <w:p w14:paraId="2465FF9F" w14:textId="77777777" w:rsidR="005B49BB" w:rsidRPr="00273A44" w:rsidRDefault="005B49BB" w:rsidP="008B0E07">
      <w:pPr>
        <w:pStyle w:val="ListParagraph"/>
        <w:rPr>
          <w:b/>
        </w:rPr>
      </w:pPr>
      <w:r w:rsidRPr="00273A44">
        <w:t>Spoločné oznámenie EK „Stratégia kybernetickej bezpečnosti EÚ“, JOIN(2013) 1 z 7.2.2013,</w:t>
      </w:r>
    </w:p>
    <w:p w14:paraId="780C3F37" w14:textId="77777777" w:rsidR="005B49BB" w:rsidRPr="00273A44" w:rsidRDefault="005B49BB" w:rsidP="008B0E07">
      <w:pPr>
        <w:pStyle w:val="ListParagraph"/>
        <w:rPr>
          <w:b/>
        </w:rPr>
      </w:pPr>
      <w:r w:rsidRPr="00273A44">
        <w:t>Nariadenie EP a Rady (EÚ) 2013/1316 z 11.12.2013</w:t>
      </w:r>
      <w:r w:rsidRPr="00273A44">
        <w:rPr>
          <w:b/>
        </w:rPr>
        <w:t xml:space="preserve"> </w:t>
      </w:r>
      <w:r w:rsidRPr="00273A44">
        <w:t>o zriadení Nástroja na prepájanie Európy, ktorým sa mení nariadenie (EÚ) č. 913/2010 a zrušujú sa nariadenia (ES) č. 680/2007 a (ES) č. 67/2010</w:t>
      </w:r>
    </w:p>
    <w:p w14:paraId="08E213A0" w14:textId="77777777" w:rsidR="005B49BB" w:rsidRPr="00273A44" w:rsidRDefault="005B49BB" w:rsidP="008B0E07">
      <w:pPr>
        <w:pStyle w:val="ListParagraph"/>
        <w:rPr>
          <w:b/>
        </w:rPr>
      </w:pPr>
      <w:r w:rsidRPr="00273A44">
        <w:t>Rozhodnutie Komisie z 26.1.2012 o zriadení e-Government expertnej skupiny č. 2012/C 22/04</w:t>
      </w:r>
    </w:p>
    <w:p w14:paraId="6417914D" w14:textId="77777777" w:rsidR="005B49BB" w:rsidRPr="00273A44" w:rsidRDefault="005B49BB" w:rsidP="008B0E07">
      <w:pPr>
        <w:pStyle w:val="ListParagraph"/>
        <w:rPr>
          <w:b/>
        </w:rPr>
      </w:pPr>
      <w:r w:rsidRPr="00273A44">
        <w:t xml:space="preserve">Oznámenie EK „Uvoľnenie potenciálu </w:t>
      </w:r>
      <w:proofErr w:type="spellStart"/>
      <w:r w:rsidRPr="00273A44">
        <w:t>cloud</w:t>
      </w:r>
      <w:proofErr w:type="spellEnd"/>
      <w:r w:rsidRPr="00273A44">
        <w:t xml:space="preserve"> </w:t>
      </w:r>
      <w:proofErr w:type="spellStart"/>
      <w:r w:rsidRPr="00273A44">
        <w:t>computingu</w:t>
      </w:r>
      <w:proofErr w:type="spellEnd"/>
      <w:r w:rsidRPr="00273A44">
        <w:t xml:space="preserve"> v Európe“, COM(2012) 529 z 27.9.2012</w:t>
      </w:r>
    </w:p>
    <w:p w14:paraId="772E2F4E" w14:textId="77777777" w:rsidR="005B49BB" w:rsidRPr="00273A44" w:rsidRDefault="005B49BB" w:rsidP="008B0E07">
      <w:pPr>
        <w:pStyle w:val="ListParagraph"/>
        <w:rPr>
          <w:b/>
        </w:rPr>
      </w:pPr>
      <w:r w:rsidRPr="00273A44">
        <w:t xml:space="preserve">Spoločná vízia pre Európsku architektúru </w:t>
      </w:r>
      <w:proofErr w:type="spellStart"/>
      <w:r w:rsidRPr="00273A44">
        <w:t>interoperability</w:t>
      </w:r>
      <w:proofErr w:type="spellEnd"/>
      <w:r w:rsidRPr="00273A44">
        <w:t>, ISA/2011/SN22.5</w:t>
      </w:r>
    </w:p>
    <w:p w14:paraId="26F53E9E" w14:textId="6B081245" w:rsidR="002D2FEA" w:rsidRPr="00273A44" w:rsidRDefault="005B49BB" w:rsidP="00D22763">
      <w:pPr>
        <w:pStyle w:val="ListParagraph"/>
      </w:pPr>
      <w:r w:rsidRPr="00273A44">
        <w:t xml:space="preserve">DCAT-AP, slovník kľúčových verejných služieb a systém opisu aktív definovaných ako </w:t>
      </w:r>
      <w:proofErr w:type="spellStart"/>
      <w:r w:rsidRPr="00273A44">
        <w:t>metaúdaje</w:t>
      </w:r>
      <w:proofErr w:type="spellEnd"/>
      <w:r w:rsidRPr="00273A44">
        <w:t xml:space="preserve">, príklady špecifikácií používaných na opis otvorených údajov, verejných služieb a riešení </w:t>
      </w:r>
      <w:proofErr w:type="spellStart"/>
      <w:r w:rsidRPr="00273A44">
        <w:t>interoperability</w:t>
      </w:r>
      <w:proofErr w:type="spellEnd"/>
    </w:p>
    <w:sectPr w:rsidR="002D2FEA" w:rsidRPr="00273A44" w:rsidSect="008B0E07">
      <w:footerReference w:type="default" r:id="rId11"/>
      <w:pgSz w:w="11906" w:h="16838" w:code="9"/>
      <w:pgMar w:top="1417" w:right="1417" w:bottom="1417" w:left="1417"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EFB8F1" w14:textId="77777777" w:rsidR="0058584C" w:rsidRDefault="0058584C" w:rsidP="00AF1DE4">
      <w:pPr>
        <w:spacing w:after="0" w:line="240" w:lineRule="auto"/>
      </w:pPr>
      <w:r>
        <w:separator/>
      </w:r>
    </w:p>
  </w:endnote>
  <w:endnote w:type="continuationSeparator" w:id="0">
    <w:p w14:paraId="5A5A5B1F" w14:textId="77777777" w:rsidR="0058584C" w:rsidRDefault="0058584C" w:rsidP="00AF1D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9999999">
    <w:altName w:val="Times New Roman"/>
    <w:panose1 w:val="020B0604020202020204"/>
    <w:charset w:val="00"/>
    <w:family w:val="roman"/>
    <w:notTrueType/>
    <w:pitch w:val="default"/>
    <w:sig w:usb0="00000003" w:usb1="00000000" w:usb2="00000000" w:usb3="00000000" w:csb0="00000001" w:csb1="00000000"/>
  </w:font>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altName w:val="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435104" w14:textId="77777777" w:rsidR="0099598E" w:rsidRDefault="0099598E">
    <w:pPr>
      <w:pStyle w:val="Footer"/>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417417" w14:textId="77777777" w:rsidR="0099598E" w:rsidRDefault="0099598E">
    <w:pPr>
      <w:pStyle w:val="Footer"/>
    </w:pP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7A2296" w14:textId="72C4ACBB" w:rsidR="0099598E" w:rsidRPr="00BD21F0" w:rsidRDefault="0099598E" w:rsidP="008B0E07">
    <w:pPr>
      <w:pStyle w:val="Footer"/>
      <w:tabs>
        <w:tab w:val="clear" w:pos="4536"/>
        <w:tab w:val="clear" w:pos="9072"/>
        <w:tab w:val="right" w:pos="8789"/>
      </w:tabs>
      <w:jc w:val="left"/>
      <w:rPr>
        <w:rFonts w:asciiTheme="minorHAnsi" w:hAnsiTheme="minorHAnsi" w:cstheme="minorHAnsi"/>
      </w:rPr>
    </w:pPr>
    <w:r w:rsidRPr="00BD21F0">
      <w:rPr>
        <w:rFonts w:asciiTheme="minorHAnsi" w:hAnsiTheme="minorHAnsi" w:cstheme="minorHAnsi"/>
        <w:color w:val="1F497D"/>
        <w:sz w:val="18"/>
        <w:szCs w:val="18"/>
      </w:rPr>
      <w:tab/>
    </w:r>
    <w:r w:rsidRPr="00BD21F0">
      <w:rPr>
        <w:rFonts w:asciiTheme="minorHAnsi" w:hAnsiTheme="minorHAnsi" w:cstheme="minorHAnsi"/>
        <w:color w:val="1F497D"/>
        <w:sz w:val="18"/>
        <w:szCs w:val="18"/>
      </w:rPr>
      <w:fldChar w:fldCharType="begin"/>
    </w:r>
    <w:r w:rsidRPr="00BD21F0">
      <w:rPr>
        <w:rFonts w:asciiTheme="minorHAnsi" w:hAnsiTheme="minorHAnsi" w:cstheme="minorHAnsi"/>
        <w:color w:val="1F497D"/>
        <w:sz w:val="18"/>
        <w:szCs w:val="18"/>
      </w:rPr>
      <w:instrText xml:space="preserve"> PAGE   \* MERGEFORMAT </w:instrText>
    </w:r>
    <w:r w:rsidRPr="00BD21F0">
      <w:rPr>
        <w:rFonts w:asciiTheme="minorHAnsi" w:hAnsiTheme="minorHAnsi" w:cstheme="minorHAnsi"/>
        <w:color w:val="1F497D"/>
        <w:sz w:val="18"/>
        <w:szCs w:val="18"/>
      </w:rPr>
      <w:fldChar w:fldCharType="separate"/>
    </w:r>
    <w:r>
      <w:rPr>
        <w:rFonts w:asciiTheme="minorHAnsi" w:hAnsiTheme="minorHAnsi" w:cstheme="minorHAnsi"/>
        <w:noProof/>
        <w:color w:val="1F497D"/>
        <w:sz w:val="18"/>
        <w:szCs w:val="18"/>
      </w:rPr>
      <w:t>79</w:t>
    </w:r>
    <w:r w:rsidRPr="00BD21F0">
      <w:rPr>
        <w:rFonts w:asciiTheme="minorHAnsi" w:hAnsiTheme="minorHAnsi" w:cstheme="minorHAnsi"/>
        <w:color w:val="1F497D"/>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8E57AC" w14:textId="77777777" w:rsidR="0058584C" w:rsidRDefault="0058584C" w:rsidP="00AF1DE4">
      <w:pPr>
        <w:spacing w:after="0" w:line="240" w:lineRule="auto"/>
      </w:pPr>
      <w:r>
        <w:separator/>
      </w:r>
    </w:p>
  </w:footnote>
  <w:footnote w:type="continuationSeparator" w:id="0">
    <w:p w14:paraId="2FEA8754" w14:textId="77777777" w:rsidR="0058584C" w:rsidRDefault="0058584C" w:rsidP="00AF1DE4">
      <w:pPr>
        <w:spacing w:after="0" w:line="240" w:lineRule="auto"/>
      </w:pPr>
      <w:r>
        <w:continuationSeparator/>
      </w:r>
    </w:p>
  </w:footnote>
  <w:footnote w:id="1">
    <w:p w14:paraId="63DCD77A" w14:textId="23400B5F" w:rsidR="0099598E" w:rsidRPr="00613393" w:rsidRDefault="0099598E" w:rsidP="00613393">
      <w:pPr>
        <w:pStyle w:val="Poznamkapodciarov"/>
      </w:pPr>
      <w:r w:rsidRPr="00613393">
        <w:rPr>
          <w:rStyle w:val="FootnoteReference"/>
          <w:vertAlign w:val="baseline"/>
        </w:rPr>
        <w:footnoteRef/>
      </w:r>
      <w:r w:rsidRPr="00613393">
        <w:rPr>
          <w:rStyle w:val="FootnoteReference"/>
          <w:vertAlign w:val="baseline"/>
        </w:rPr>
        <w:t xml:space="preserve">) </w:t>
      </w:r>
      <w:r w:rsidRPr="00613393">
        <w:t>http://ec.europa.eu/priorities/digital-single-marketen.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C5ACF8B2"/>
    <w:lvl w:ilvl="0">
      <w:start w:val="1"/>
      <w:numFmt w:val="bullet"/>
      <w:pStyle w:val="ListBullet2"/>
      <w:lvlText w:val="-"/>
      <w:lvlJc w:val="left"/>
      <w:pPr>
        <w:tabs>
          <w:tab w:val="num" w:pos="623"/>
        </w:tabs>
        <w:ind w:left="623" w:hanging="340"/>
      </w:pPr>
      <w:rPr>
        <w:rFonts w:ascii="9999999" w:hAnsi="9999999" w:hint="default"/>
      </w:rPr>
    </w:lvl>
  </w:abstractNum>
  <w:abstractNum w:abstractNumId="1" w15:restartNumberingAfterBreak="0">
    <w:nsid w:val="FFFFFF89"/>
    <w:multiLevelType w:val="singleLevel"/>
    <w:tmpl w:val="07906CCA"/>
    <w:lvl w:ilvl="0">
      <w:start w:val="1"/>
      <w:numFmt w:val="bullet"/>
      <w:pStyle w:val="ListBullet"/>
      <w:lvlText w:val=""/>
      <w:lvlJc w:val="left"/>
      <w:pPr>
        <w:tabs>
          <w:tab w:val="num" w:pos="340"/>
        </w:tabs>
        <w:ind w:left="340" w:hanging="340"/>
      </w:pPr>
      <w:rPr>
        <w:rFonts w:ascii="Symbol" w:hAnsi="Symbol" w:hint="default"/>
        <w:color w:val="auto"/>
        <w:sz w:val="22"/>
      </w:rPr>
    </w:lvl>
  </w:abstractNum>
  <w:abstractNum w:abstractNumId="2" w15:restartNumberingAfterBreak="0">
    <w:nsid w:val="10762E23"/>
    <w:multiLevelType w:val="multilevel"/>
    <w:tmpl w:val="7DA0E104"/>
    <w:lvl w:ilvl="0">
      <w:start w:val="1"/>
      <w:numFmt w:val="decimal"/>
      <w:pStyle w:val="Heading1"/>
      <w:lvlText w:val="%1"/>
      <w:lvlJc w:val="left"/>
      <w:pPr>
        <w:ind w:left="432" w:hanging="432"/>
      </w:pPr>
      <w:rPr>
        <w:rFonts w:cs="Times New Roman"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1002" w:hanging="576"/>
      </w:pPr>
      <w:rPr>
        <w:rFonts w:cs="Times New Roman"/>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900" w:hanging="720"/>
      </w:pPr>
      <w:rPr>
        <w:rFonts w:cs="Times New Roman" w:hint="default"/>
        <w:color w:val="auto"/>
      </w:rPr>
    </w:lvl>
    <w:lvl w:ilvl="3">
      <w:start w:val="1"/>
      <w:numFmt w:val="decimal"/>
      <w:pStyle w:val="Heading4"/>
      <w:lvlText w:val="%1.%2.%3.%4"/>
      <w:lvlJc w:val="left"/>
      <w:pPr>
        <w:ind w:left="864" w:hanging="864"/>
      </w:pPr>
      <w:rPr>
        <w:rFonts w:cs="Times New Roman" w:hint="default"/>
        <w:color w:val="auto"/>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3" w15:restartNumberingAfterBreak="0">
    <w:nsid w:val="222937DD"/>
    <w:multiLevelType w:val="hybridMultilevel"/>
    <w:tmpl w:val="B8F63AC2"/>
    <w:lvl w:ilvl="0" w:tplc="D14830AA">
      <w:start w:val="70"/>
      <w:numFmt w:val="bullet"/>
      <w:pStyle w:val="Bullet2"/>
      <w:lvlText w:val="-"/>
      <w:lvlJc w:val="left"/>
      <w:pPr>
        <w:ind w:left="3188" w:hanging="360"/>
      </w:pPr>
      <w:rPr>
        <w:rFonts w:ascii="Calibri" w:eastAsia="Times New Roman" w:hAnsi="Calibri" w:hint="default"/>
      </w:rPr>
    </w:lvl>
    <w:lvl w:ilvl="1" w:tplc="04090003" w:tentative="1">
      <w:start w:val="1"/>
      <w:numFmt w:val="bullet"/>
      <w:lvlText w:val="o"/>
      <w:lvlJc w:val="left"/>
      <w:pPr>
        <w:ind w:left="3908" w:hanging="360"/>
      </w:pPr>
      <w:rPr>
        <w:rFonts w:ascii="Courier New" w:hAnsi="Courier New" w:hint="default"/>
      </w:rPr>
    </w:lvl>
    <w:lvl w:ilvl="2" w:tplc="04090005" w:tentative="1">
      <w:start w:val="1"/>
      <w:numFmt w:val="bullet"/>
      <w:lvlText w:val=""/>
      <w:lvlJc w:val="left"/>
      <w:pPr>
        <w:ind w:left="4628" w:hanging="360"/>
      </w:pPr>
      <w:rPr>
        <w:rFonts w:ascii="Wingdings" w:hAnsi="Wingdings" w:hint="default"/>
      </w:rPr>
    </w:lvl>
    <w:lvl w:ilvl="3" w:tplc="04090001" w:tentative="1">
      <w:start w:val="1"/>
      <w:numFmt w:val="bullet"/>
      <w:lvlText w:val=""/>
      <w:lvlJc w:val="left"/>
      <w:pPr>
        <w:ind w:left="5348" w:hanging="360"/>
      </w:pPr>
      <w:rPr>
        <w:rFonts w:ascii="Symbol" w:hAnsi="Symbol" w:hint="default"/>
      </w:rPr>
    </w:lvl>
    <w:lvl w:ilvl="4" w:tplc="04090003" w:tentative="1">
      <w:start w:val="1"/>
      <w:numFmt w:val="bullet"/>
      <w:lvlText w:val="o"/>
      <w:lvlJc w:val="left"/>
      <w:pPr>
        <w:ind w:left="6068" w:hanging="360"/>
      </w:pPr>
      <w:rPr>
        <w:rFonts w:ascii="Courier New" w:hAnsi="Courier New" w:hint="default"/>
      </w:rPr>
    </w:lvl>
    <w:lvl w:ilvl="5" w:tplc="04090005" w:tentative="1">
      <w:start w:val="1"/>
      <w:numFmt w:val="bullet"/>
      <w:lvlText w:val=""/>
      <w:lvlJc w:val="left"/>
      <w:pPr>
        <w:ind w:left="6788" w:hanging="360"/>
      </w:pPr>
      <w:rPr>
        <w:rFonts w:ascii="Wingdings" w:hAnsi="Wingdings" w:hint="default"/>
      </w:rPr>
    </w:lvl>
    <w:lvl w:ilvl="6" w:tplc="04090001" w:tentative="1">
      <w:start w:val="1"/>
      <w:numFmt w:val="bullet"/>
      <w:lvlText w:val=""/>
      <w:lvlJc w:val="left"/>
      <w:pPr>
        <w:ind w:left="7508" w:hanging="360"/>
      </w:pPr>
      <w:rPr>
        <w:rFonts w:ascii="Symbol" w:hAnsi="Symbol" w:hint="default"/>
      </w:rPr>
    </w:lvl>
    <w:lvl w:ilvl="7" w:tplc="04090003" w:tentative="1">
      <w:start w:val="1"/>
      <w:numFmt w:val="bullet"/>
      <w:lvlText w:val="o"/>
      <w:lvlJc w:val="left"/>
      <w:pPr>
        <w:ind w:left="8228" w:hanging="360"/>
      </w:pPr>
      <w:rPr>
        <w:rFonts w:ascii="Courier New" w:hAnsi="Courier New" w:hint="default"/>
      </w:rPr>
    </w:lvl>
    <w:lvl w:ilvl="8" w:tplc="04090005" w:tentative="1">
      <w:start w:val="1"/>
      <w:numFmt w:val="bullet"/>
      <w:lvlText w:val=""/>
      <w:lvlJc w:val="left"/>
      <w:pPr>
        <w:ind w:left="8948" w:hanging="360"/>
      </w:pPr>
      <w:rPr>
        <w:rFonts w:ascii="Wingdings" w:hAnsi="Wingdings" w:hint="default"/>
      </w:rPr>
    </w:lvl>
  </w:abstractNum>
  <w:abstractNum w:abstractNumId="4" w15:restartNumberingAfterBreak="0">
    <w:nsid w:val="361B778F"/>
    <w:multiLevelType w:val="hybridMultilevel"/>
    <w:tmpl w:val="5F781C60"/>
    <w:lvl w:ilvl="0" w:tplc="D8B648D4">
      <w:start w:val="70"/>
      <w:numFmt w:val="bullet"/>
      <w:pStyle w:val="Bulletprincip"/>
      <w:lvlText w:val="-"/>
      <w:lvlJc w:val="left"/>
      <w:pPr>
        <w:ind w:left="360" w:hanging="360"/>
      </w:pPr>
      <w:rPr>
        <w:rFonts w:ascii="Calibri" w:eastAsia="Times New Roman" w:hAnsi="Calibri" w:hint="default"/>
        <w:color w:val="1F497D"/>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BC3804"/>
    <w:multiLevelType w:val="hybridMultilevel"/>
    <w:tmpl w:val="8AAE9E8C"/>
    <w:lvl w:ilvl="0" w:tplc="F83A535E">
      <w:start w:val="1"/>
      <w:numFmt w:val="bullet"/>
      <w:pStyle w:val="ListParagraph"/>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5980FEE"/>
    <w:multiLevelType w:val="hybridMultilevel"/>
    <w:tmpl w:val="810C35BE"/>
    <w:lvl w:ilvl="0" w:tplc="A7AAC122">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E4661E8"/>
    <w:multiLevelType w:val="hybridMultilevel"/>
    <w:tmpl w:val="E9E6B064"/>
    <w:lvl w:ilvl="0" w:tplc="A7D0603A">
      <w:start w:val="1"/>
      <w:numFmt w:val="bullet"/>
      <w:pStyle w:val="Bullet20"/>
      <w:lvlText w:val="-"/>
      <w:lvlJc w:val="left"/>
      <w:pPr>
        <w:ind w:left="360" w:hanging="360"/>
      </w:pPr>
      <w:rPr>
        <w:rFonts w:ascii="Courier New" w:hAnsi="Courier New" w:hint="default"/>
        <w:color w:val="auto"/>
      </w:rPr>
    </w:lvl>
    <w:lvl w:ilvl="1" w:tplc="8264BFE0">
      <w:start w:val="2"/>
      <w:numFmt w:val="bullet"/>
      <w:lvlText w:val="-"/>
      <w:lvlJc w:val="left"/>
      <w:pPr>
        <w:ind w:left="1080" w:hanging="360"/>
      </w:pPr>
      <w:rPr>
        <w:rFonts w:ascii="Arial" w:eastAsia="Times New Roman" w:hAnsi="Arial"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6A69022A"/>
    <w:multiLevelType w:val="hybridMultilevel"/>
    <w:tmpl w:val="48904E1A"/>
    <w:lvl w:ilvl="0" w:tplc="A7AAC122">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7"/>
  </w:num>
  <w:num w:numId="5">
    <w:abstractNumId w:val="3"/>
  </w:num>
  <w:num w:numId="6">
    <w:abstractNumId w:val="4"/>
  </w:num>
  <w:num w:numId="7">
    <w:abstractNumId w:val="5"/>
  </w:num>
  <w:num w:numId="8">
    <w:abstractNumId w:val="6"/>
  </w:num>
  <w:num w:numId="9">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1DE4"/>
    <w:rsid w:val="000220FD"/>
    <w:rsid w:val="00022516"/>
    <w:rsid w:val="00023309"/>
    <w:rsid w:val="0003778A"/>
    <w:rsid w:val="00056760"/>
    <w:rsid w:val="00061BCF"/>
    <w:rsid w:val="00063144"/>
    <w:rsid w:val="000740D8"/>
    <w:rsid w:val="000855DE"/>
    <w:rsid w:val="0008618D"/>
    <w:rsid w:val="00093D95"/>
    <w:rsid w:val="000966FF"/>
    <w:rsid w:val="000971EA"/>
    <w:rsid w:val="000A061B"/>
    <w:rsid w:val="000A5E4D"/>
    <w:rsid w:val="000B0E7D"/>
    <w:rsid w:val="000B1B94"/>
    <w:rsid w:val="000B4232"/>
    <w:rsid w:val="000C56D0"/>
    <w:rsid w:val="000C68D6"/>
    <w:rsid w:val="000D4377"/>
    <w:rsid w:val="000D7E84"/>
    <w:rsid w:val="000E0498"/>
    <w:rsid w:val="000E24FC"/>
    <w:rsid w:val="000E3A88"/>
    <w:rsid w:val="00124CAF"/>
    <w:rsid w:val="001275D0"/>
    <w:rsid w:val="00140F33"/>
    <w:rsid w:val="00156A17"/>
    <w:rsid w:val="001627CE"/>
    <w:rsid w:val="00167EA3"/>
    <w:rsid w:val="0017145F"/>
    <w:rsid w:val="001740CB"/>
    <w:rsid w:val="00194198"/>
    <w:rsid w:val="001B11CB"/>
    <w:rsid w:val="001B15C5"/>
    <w:rsid w:val="001B7718"/>
    <w:rsid w:val="001D6D4E"/>
    <w:rsid w:val="001D7E20"/>
    <w:rsid w:val="001E2923"/>
    <w:rsid w:val="001F6FE1"/>
    <w:rsid w:val="00201A09"/>
    <w:rsid w:val="00222E4A"/>
    <w:rsid w:val="002401A7"/>
    <w:rsid w:val="002429E8"/>
    <w:rsid w:val="00261AA1"/>
    <w:rsid w:val="00262ABF"/>
    <w:rsid w:val="00273A44"/>
    <w:rsid w:val="002859C8"/>
    <w:rsid w:val="00285E2A"/>
    <w:rsid w:val="00285EC6"/>
    <w:rsid w:val="0029487F"/>
    <w:rsid w:val="00294B37"/>
    <w:rsid w:val="00296F46"/>
    <w:rsid w:val="002A2518"/>
    <w:rsid w:val="002A405E"/>
    <w:rsid w:val="002A6562"/>
    <w:rsid w:val="002D2FEA"/>
    <w:rsid w:val="002E472F"/>
    <w:rsid w:val="00304A03"/>
    <w:rsid w:val="00310BC7"/>
    <w:rsid w:val="003233B4"/>
    <w:rsid w:val="00364BC4"/>
    <w:rsid w:val="0037055D"/>
    <w:rsid w:val="00381754"/>
    <w:rsid w:val="00384309"/>
    <w:rsid w:val="00390E8F"/>
    <w:rsid w:val="0039272B"/>
    <w:rsid w:val="00397A9F"/>
    <w:rsid w:val="003A1C0A"/>
    <w:rsid w:val="003B5024"/>
    <w:rsid w:val="003C7894"/>
    <w:rsid w:val="003D6D03"/>
    <w:rsid w:val="003E082E"/>
    <w:rsid w:val="003E32E7"/>
    <w:rsid w:val="003F2915"/>
    <w:rsid w:val="003F36DB"/>
    <w:rsid w:val="004051B4"/>
    <w:rsid w:val="004203D6"/>
    <w:rsid w:val="00422EFB"/>
    <w:rsid w:val="004252E8"/>
    <w:rsid w:val="00443FE3"/>
    <w:rsid w:val="00454C63"/>
    <w:rsid w:val="00475568"/>
    <w:rsid w:val="004918C9"/>
    <w:rsid w:val="00494169"/>
    <w:rsid w:val="004A34CC"/>
    <w:rsid w:val="004A57CF"/>
    <w:rsid w:val="004A5D91"/>
    <w:rsid w:val="004B271B"/>
    <w:rsid w:val="004B39FF"/>
    <w:rsid w:val="004B67B2"/>
    <w:rsid w:val="004C15AF"/>
    <w:rsid w:val="004C7CEE"/>
    <w:rsid w:val="004D797D"/>
    <w:rsid w:val="004E537E"/>
    <w:rsid w:val="00500E37"/>
    <w:rsid w:val="005225E6"/>
    <w:rsid w:val="005269F5"/>
    <w:rsid w:val="00545817"/>
    <w:rsid w:val="0055011E"/>
    <w:rsid w:val="005812BB"/>
    <w:rsid w:val="00583A03"/>
    <w:rsid w:val="0058584C"/>
    <w:rsid w:val="005A0E1D"/>
    <w:rsid w:val="005A38FD"/>
    <w:rsid w:val="005A6A22"/>
    <w:rsid w:val="005A7069"/>
    <w:rsid w:val="005B49BB"/>
    <w:rsid w:val="005D2F9D"/>
    <w:rsid w:val="005E0936"/>
    <w:rsid w:val="005E3DDE"/>
    <w:rsid w:val="005F201A"/>
    <w:rsid w:val="005F27F2"/>
    <w:rsid w:val="005F63DA"/>
    <w:rsid w:val="006037B6"/>
    <w:rsid w:val="00605699"/>
    <w:rsid w:val="00613393"/>
    <w:rsid w:val="00613710"/>
    <w:rsid w:val="00614B04"/>
    <w:rsid w:val="0062439F"/>
    <w:rsid w:val="00645FA1"/>
    <w:rsid w:val="006549A6"/>
    <w:rsid w:val="006563FD"/>
    <w:rsid w:val="00673FAB"/>
    <w:rsid w:val="006815D3"/>
    <w:rsid w:val="00681F94"/>
    <w:rsid w:val="00682AA7"/>
    <w:rsid w:val="00690360"/>
    <w:rsid w:val="0069051B"/>
    <w:rsid w:val="006A7251"/>
    <w:rsid w:val="006C02B8"/>
    <w:rsid w:val="006F035A"/>
    <w:rsid w:val="00705D15"/>
    <w:rsid w:val="007143A3"/>
    <w:rsid w:val="00734D53"/>
    <w:rsid w:val="00740448"/>
    <w:rsid w:val="00745F32"/>
    <w:rsid w:val="007656EA"/>
    <w:rsid w:val="00784CFB"/>
    <w:rsid w:val="007B2386"/>
    <w:rsid w:val="007B2942"/>
    <w:rsid w:val="007C2287"/>
    <w:rsid w:val="007E28F2"/>
    <w:rsid w:val="007F06EE"/>
    <w:rsid w:val="007F2D60"/>
    <w:rsid w:val="007F6EEA"/>
    <w:rsid w:val="00811635"/>
    <w:rsid w:val="008116F1"/>
    <w:rsid w:val="00826942"/>
    <w:rsid w:val="00845881"/>
    <w:rsid w:val="0085755E"/>
    <w:rsid w:val="00862B7D"/>
    <w:rsid w:val="0086519D"/>
    <w:rsid w:val="0086674A"/>
    <w:rsid w:val="008711A0"/>
    <w:rsid w:val="0087328A"/>
    <w:rsid w:val="0087422C"/>
    <w:rsid w:val="00887ACD"/>
    <w:rsid w:val="00894E57"/>
    <w:rsid w:val="008A24AB"/>
    <w:rsid w:val="008A53E8"/>
    <w:rsid w:val="008A5C5F"/>
    <w:rsid w:val="008A62D2"/>
    <w:rsid w:val="008A78C0"/>
    <w:rsid w:val="008B0E07"/>
    <w:rsid w:val="008B6865"/>
    <w:rsid w:val="008C7AFC"/>
    <w:rsid w:val="008D0BDE"/>
    <w:rsid w:val="008E4E8C"/>
    <w:rsid w:val="008E5D50"/>
    <w:rsid w:val="00905B23"/>
    <w:rsid w:val="0090636D"/>
    <w:rsid w:val="009118E5"/>
    <w:rsid w:val="00914881"/>
    <w:rsid w:val="00937430"/>
    <w:rsid w:val="00944BB5"/>
    <w:rsid w:val="009514F8"/>
    <w:rsid w:val="0095300F"/>
    <w:rsid w:val="00954A0F"/>
    <w:rsid w:val="00963813"/>
    <w:rsid w:val="00965EA2"/>
    <w:rsid w:val="00983862"/>
    <w:rsid w:val="0099598E"/>
    <w:rsid w:val="009A52C4"/>
    <w:rsid w:val="009C035A"/>
    <w:rsid w:val="009D247B"/>
    <w:rsid w:val="009D422B"/>
    <w:rsid w:val="009D7096"/>
    <w:rsid w:val="009E1E5D"/>
    <w:rsid w:val="009F06C6"/>
    <w:rsid w:val="00A209E2"/>
    <w:rsid w:val="00A339FC"/>
    <w:rsid w:val="00A4564A"/>
    <w:rsid w:val="00A52AFB"/>
    <w:rsid w:val="00A70074"/>
    <w:rsid w:val="00A95ECB"/>
    <w:rsid w:val="00A96780"/>
    <w:rsid w:val="00AC0EEA"/>
    <w:rsid w:val="00AC7750"/>
    <w:rsid w:val="00AF1DE4"/>
    <w:rsid w:val="00AF4814"/>
    <w:rsid w:val="00B03BC5"/>
    <w:rsid w:val="00B12340"/>
    <w:rsid w:val="00B16E37"/>
    <w:rsid w:val="00B247CC"/>
    <w:rsid w:val="00B35EA7"/>
    <w:rsid w:val="00B460C7"/>
    <w:rsid w:val="00B64DB2"/>
    <w:rsid w:val="00B65BE3"/>
    <w:rsid w:val="00B76A33"/>
    <w:rsid w:val="00B850A6"/>
    <w:rsid w:val="00B93473"/>
    <w:rsid w:val="00BB4CB9"/>
    <w:rsid w:val="00BC764D"/>
    <w:rsid w:val="00BD21F0"/>
    <w:rsid w:val="00BF6A50"/>
    <w:rsid w:val="00C15B57"/>
    <w:rsid w:val="00C20AD5"/>
    <w:rsid w:val="00C261D8"/>
    <w:rsid w:val="00C37271"/>
    <w:rsid w:val="00C47004"/>
    <w:rsid w:val="00C5310A"/>
    <w:rsid w:val="00C54EA4"/>
    <w:rsid w:val="00C71D45"/>
    <w:rsid w:val="00C963E0"/>
    <w:rsid w:val="00CA64C1"/>
    <w:rsid w:val="00CB2C8C"/>
    <w:rsid w:val="00CC18B1"/>
    <w:rsid w:val="00CC2ACA"/>
    <w:rsid w:val="00CD2AFB"/>
    <w:rsid w:val="00CD74C6"/>
    <w:rsid w:val="00CE1FF7"/>
    <w:rsid w:val="00CE63DC"/>
    <w:rsid w:val="00CE7FB5"/>
    <w:rsid w:val="00CF6202"/>
    <w:rsid w:val="00D01358"/>
    <w:rsid w:val="00D02139"/>
    <w:rsid w:val="00D02D1E"/>
    <w:rsid w:val="00D0317F"/>
    <w:rsid w:val="00D150A6"/>
    <w:rsid w:val="00D22763"/>
    <w:rsid w:val="00D26664"/>
    <w:rsid w:val="00D26F20"/>
    <w:rsid w:val="00D5401E"/>
    <w:rsid w:val="00D600EC"/>
    <w:rsid w:val="00D61028"/>
    <w:rsid w:val="00D65932"/>
    <w:rsid w:val="00D66C7F"/>
    <w:rsid w:val="00D755C1"/>
    <w:rsid w:val="00D816CB"/>
    <w:rsid w:val="00D91057"/>
    <w:rsid w:val="00DA02BE"/>
    <w:rsid w:val="00DA265B"/>
    <w:rsid w:val="00DA44F9"/>
    <w:rsid w:val="00DB0C8A"/>
    <w:rsid w:val="00DB0D81"/>
    <w:rsid w:val="00DB166F"/>
    <w:rsid w:val="00DB2E92"/>
    <w:rsid w:val="00DD14F0"/>
    <w:rsid w:val="00DF21E5"/>
    <w:rsid w:val="00E027F2"/>
    <w:rsid w:val="00E02E9A"/>
    <w:rsid w:val="00E221AE"/>
    <w:rsid w:val="00E360BA"/>
    <w:rsid w:val="00E4566F"/>
    <w:rsid w:val="00E61CDA"/>
    <w:rsid w:val="00E707D2"/>
    <w:rsid w:val="00E722C1"/>
    <w:rsid w:val="00E74B64"/>
    <w:rsid w:val="00E82519"/>
    <w:rsid w:val="00E83822"/>
    <w:rsid w:val="00EA07C5"/>
    <w:rsid w:val="00EA433A"/>
    <w:rsid w:val="00EB673D"/>
    <w:rsid w:val="00EC4E1A"/>
    <w:rsid w:val="00EE0C0C"/>
    <w:rsid w:val="00EE70F1"/>
    <w:rsid w:val="00EF1B5F"/>
    <w:rsid w:val="00F27777"/>
    <w:rsid w:val="00F3425E"/>
    <w:rsid w:val="00F36670"/>
    <w:rsid w:val="00F45F8F"/>
    <w:rsid w:val="00F717E5"/>
    <w:rsid w:val="00F767CB"/>
    <w:rsid w:val="00F76D9F"/>
    <w:rsid w:val="00F85666"/>
    <w:rsid w:val="00F91266"/>
    <w:rsid w:val="00F9142F"/>
    <w:rsid w:val="00F92888"/>
    <w:rsid w:val="00FA2887"/>
    <w:rsid w:val="00FC07BA"/>
    <w:rsid w:val="00FC315C"/>
    <w:rsid w:val="00FC5DD1"/>
    <w:rsid w:val="00FE3099"/>
    <w:rsid w:val="00FE62FC"/>
    <w:rsid w:val="00FF3447"/>
    <w:rsid w:val="00FF7B9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44225"/>
  <w15:docId w15:val="{6D8F8143-72DF-4CE5-A5EF-E709B0F28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7777"/>
    <w:pPr>
      <w:spacing w:after="120" w:line="260" w:lineRule="exact"/>
      <w:jc w:val="both"/>
    </w:pPr>
  </w:style>
  <w:style w:type="paragraph" w:styleId="Heading1">
    <w:name w:val="heading 1"/>
    <w:basedOn w:val="Normal"/>
    <w:next w:val="Normal"/>
    <w:link w:val="Heading1Char"/>
    <w:uiPriority w:val="9"/>
    <w:qFormat/>
    <w:rsid w:val="00194198"/>
    <w:pPr>
      <w:keepNext/>
      <w:keepLines/>
      <w:pageBreakBefore/>
      <w:numPr>
        <w:numId w:val="3"/>
      </w:numPr>
      <w:spacing w:after="360" w:line="360" w:lineRule="exact"/>
      <w:outlineLvl w:val="0"/>
    </w:pPr>
    <w:rPr>
      <w:rFonts w:eastAsia="Times New Roman" w:cs="Times New Roman"/>
      <w:sz w:val="32"/>
      <w:szCs w:val="32"/>
    </w:rPr>
  </w:style>
  <w:style w:type="paragraph" w:styleId="Heading2">
    <w:name w:val="heading 2"/>
    <w:basedOn w:val="Normal"/>
    <w:next w:val="Normal"/>
    <w:link w:val="Heading2Char"/>
    <w:uiPriority w:val="9"/>
    <w:qFormat/>
    <w:rsid w:val="00194198"/>
    <w:pPr>
      <w:keepNext/>
      <w:keepLines/>
      <w:numPr>
        <w:ilvl w:val="1"/>
        <w:numId w:val="3"/>
      </w:numPr>
      <w:outlineLvl w:val="1"/>
    </w:pPr>
    <w:rPr>
      <w:rFonts w:eastAsia="Times New Roman" w:cs="Times New Roman"/>
      <w:sz w:val="28"/>
      <w:szCs w:val="26"/>
    </w:rPr>
  </w:style>
  <w:style w:type="paragraph" w:styleId="Heading3">
    <w:name w:val="heading 3"/>
    <w:basedOn w:val="Normal"/>
    <w:next w:val="Normal"/>
    <w:link w:val="Heading3Char"/>
    <w:uiPriority w:val="9"/>
    <w:qFormat/>
    <w:rsid w:val="00194198"/>
    <w:pPr>
      <w:keepNext/>
      <w:keepLines/>
      <w:numPr>
        <w:ilvl w:val="2"/>
        <w:numId w:val="3"/>
      </w:numPr>
      <w:spacing w:before="240" w:after="80"/>
      <w:outlineLvl w:val="2"/>
    </w:pPr>
    <w:rPr>
      <w:rFonts w:eastAsia="Times New Roman" w:cs="Times New Roman"/>
      <w:b/>
      <w:sz w:val="24"/>
      <w:szCs w:val="24"/>
    </w:rPr>
  </w:style>
  <w:style w:type="paragraph" w:styleId="Heading4">
    <w:name w:val="heading 4"/>
    <w:basedOn w:val="Normal"/>
    <w:next w:val="Normal"/>
    <w:link w:val="Heading4Char"/>
    <w:uiPriority w:val="9"/>
    <w:qFormat/>
    <w:rsid w:val="00194198"/>
    <w:pPr>
      <w:keepNext/>
      <w:keepLines/>
      <w:numPr>
        <w:ilvl w:val="3"/>
        <w:numId w:val="3"/>
      </w:numPr>
      <w:spacing w:before="160" w:after="80"/>
      <w:ind w:left="1701"/>
      <w:outlineLvl w:val="3"/>
    </w:pPr>
    <w:rPr>
      <w:rFonts w:eastAsia="Times New Roman" w:cs="Times New Roman"/>
      <w:i/>
      <w:iCs/>
      <w:sz w:val="24"/>
      <w:szCs w:val="24"/>
      <w:lang w:eastAsia="cs-CZ"/>
    </w:rPr>
  </w:style>
  <w:style w:type="paragraph" w:styleId="Heading5">
    <w:name w:val="heading 5"/>
    <w:basedOn w:val="Normal"/>
    <w:next w:val="Normal"/>
    <w:link w:val="Heading5Char"/>
    <w:uiPriority w:val="9"/>
    <w:qFormat/>
    <w:rsid w:val="00C47004"/>
    <w:pPr>
      <w:keepNext/>
      <w:keepLines/>
      <w:numPr>
        <w:ilvl w:val="4"/>
        <w:numId w:val="3"/>
      </w:numPr>
      <w:spacing w:before="40" w:after="0"/>
      <w:ind w:left="2127"/>
      <w:outlineLvl w:val="4"/>
    </w:pPr>
    <w:rPr>
      <w:rFonts w:eastAsia="Times New Roman" w:cs="Times New Roman"/>
      <w:i/>
      <w:szCs w:val="36"/>
    </w:rPr>
  </w:style>
  <w:style w:type="paragraph" w:styleId="Heading6">
    <w:name w:val="heading 6"/>
    <w:basedOn w:val="Normal"/>
    <w:next w:val="Normal"/>
    <w:link w:val="Heading6Char"/>
    <w:uiPriority w:val="9"/>
    <w:rsid w:val="00AF1DE4"/>
    <w:pPr>
      <w:keepNext/>
      <w:keepLines/>
      <w:numPr>
        <w:ilvl w:val="5"/>
        <w:numId w:val="3"/>
      </w:numPr>
      <w:spacing w:before="40" w:after="0"/>
      <w:outlineLvl w:val="5"/>
    </w:pPr>
    <w:rPr>
      <w:rFonts w:ascii="Cambria" w:eastAsia="Times New Roman" w:hAnsi="Cambria" w:cs="Times New Roman"/>
      <w:color w:val="243F60"/>
      <w:szCs w:val="36"/>
    </w:rPr>
  </w:style>
  <w:style w:type="paragraph" w:styleId="Heading7">
    <w:name w:val="heading 7"/>
    <w:basedOn w:val="Normal"/>
    <w:next w:val="Normal"/>
    <w:link w:val="Heading7Char"/>
    <w:uiPriority w:val="9"/>
    <w:rsid w:val="00AF1DE4"/>
    <w:pPr>
      <w:keepNext/>
      <w:keepLines/>
      <w:numPr>
        <w:ilvl w:val="6"/>
        <w:numId w:val="3"/>
      </w:numPr>
      <w:spacing w:before="40" w:after="0"/>
      <w:outlineLvl w:val="6"/>
    </w:pPr>
    <w:rPr>
      <w:rFonts w:ascii="Cambria" w:eastAsia="Times New Roman" w:hAnsi="Cambria" w:cs="Times New Roman"/>
      <w:i/>
      <w:iCs/>
      <w:color w:val="243F60"/>
      <w:szCs w:val="36"/>
    </w:rPr>
  </w:style>
  <w:style w:type="paragraph" w:styleId="Heading8">
    <w:name w:val="heading 8"/>
    <w:basedOn w:val="Normal"/>
    <w:next w:val="Normal"/>
    <w:link w:val="Heading8Char"/>
    <w:uiPriority w:val="9"/>
    <w:rsid w:val="00AF1DE4"/>
    <w:pPr>
      <w:keepNext/>
      <w:keepLines/>
      <w:numPr>
        <w:ilvl w:val="7"/>
        <w:numId w:val="3"/>
      </w:numPr>
      <w:spacing w:before="40" w:after="0"/>
      <w:outlineLvl w:val="7"/>
    </w:pPr>
    <w:rPr>
      <w:rFonts w:ascii="Cambria" w:eastAsia="Times New Roman" w:hAnsi="Cambria" w:cs="Times New Roman"/>
      <w:color w:val="272727"/>
      <w:sz w:val="21"/>
      <w:szCs w:val="21"/>
    </w:rPr>
  </w:style>
  <w:style w:type="paragraph" w:styleId="Heading9">
    <w:name w:val="heading 9"/>
    <w:basedOn w:val="Normal"/>
    <w:next w:val="Normal"/>
    <w:link w:val="Heading9Char"/>
    <w:uiPriority w:val="9"/>
    <w:rsid w:val="00AF1DE4"/>
    <w:pPr>
      <w:keepNext/>
      <w:keepLines/>
      <w:numPr>
        <w:ilvl w:val="8"/>
        <w:numId w:val="3"/>
      </w:numPr>
      <w:spacing w:before="40" w:after="0"/>
      <w:outlineLvl w:val="8"/>
    </w:pPr>
    <w:rPr>
      <w:rFonts w:ascii="Cambria" w:eastAsia="Times New Roman" w:hAnsi="Cambria" w:cs="Times New Roman"/>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4198"/>
    <w:rPr>
      <w:rFonts w:eastAsia="Times New Roman" w:cs="Times New Roman"/>
      <w:sz w:val="32"/>
      <w:szCs w:val="32"/>
    </w:rPr>
  </w:style>
  <w:style w:type="character" w:customStyle="1" w:styleId="Heading2Char">
    <w:name w:val="Heading 2 Char"/>
    <w:basedOn w:val="DefaultParagraphFont"/>
    <w:link w:val="Heading2"/>
    <w:uiPriority w:val="9"/>
    <w:rsid w:val="00194198"/>
    <w:rPr>
      <w:rFonts w:eastAsia="Times New Roman" w:cs="Times New Roman"/>
      <w:sz w:val="28"/>
      <w:szCs w:val="26"/>
    </w:rPr>
  </w:style>
  <w:style w:type="character" w:customStyle="1" w:styleId="Heading3Char">
    <w:name w:val="Heading 3 Char"/>
    <w:basedOn w:val="DefaultParagraphFont"/>
    <w:link w:val="Heading3"/>
    <w:uiPriority w:val="9"/>
    <w:rsid w:val="00194198"/>
    <w:rPr>
      <w:rFonts w:eastAsia="Times New Roman" w:cs="Times New Roman"/>
      <w:b/>
      <w:sz w:val="24"/>
      <w:szCs w:val="24"/>
    </w:rPr>
  </w:style>
  <w:style w:type="character" w:customStyle="1" w:styleId="Heading4Char">
    <w:name w:val="Heading 4 Char"/>
    <w:basedOn w:val="DefaultParagraphFont"/>
    <w:link w:val="Heading4"/>
    <w:uiPriority w:val="9"/>
    <w:rsid w:val="00194198"/>
    <w:rPr>
      <w:rFonts w:eastAsia="Times New Roman" w:cs="Times New Roman"/>
      <w:i/>
      <w:iCs/>
      <w:sz w:val="24"/>
      <w:szCs w:val="24"/>
      <w:lang w:eastAsia="cs-CZ"/>
    </w:rPr>
  </w:style>
  <w:style w:type="character" w:customStyle="1" w:styleId="Heading5Char">
    <w:name w:val="Heading 5 Char"/>
    <w:basedOn w:val="DefaultParagraphFont"/>
    <w:link w:val="Heading5"/>
    <w:uiPriority w:val="9"/>
    <w:rsid w:val="00C47004"/>
    <w:rPr>
      <w:rFonts w:eastAsia="Times New Roman" w:cs="Times New Roman"/>
      <w:i/>
      <w:szCs w:val="36"/>
    </w:rPr>
  </w:style>
  <w:style w:type="character" w:customStyle="1" w:styleId="Heading6Char">
    <w:name w:val="Heading 6 Char"/>
    <w:basedOn w:val="DefaultParagraphFont"/>
    <w:link w:val="Heading6"/>
    <w:uiPriority w:val="9"/>
    <w:rsid w:val="00AF1DE4"/>
    <w:rPr>
      <w:rFonts w:ascii="Cambria" w:eastAsia="Times New Roman" w:hAnsi="Cambria" w:cs="Times New Roman"/>
      <w:color w:val="243F60"/>
      <w:szCs w:val="36"/>
    </w:rPr>
  </w:style>
  <w:style w:type="character" w:customStyle="1" w:styleId="Heading7Char">
    <w:name w:val="Heading 7 Char"/>
    <w:basedOn w:val="DefaultParagraphFont"/>
    <w:link w:val="Heading7"/>
    <w:uiPriority w:val="9"/>
    <w:rsid w:val="00AF1DE4"/>
    <w:rPr>
      <w:rFonts w:ascii="Cambria" w:eastAsia="Times New Roman" w:hAnsi="Cambria" w:cs="Times New Roman"/>
      <w:i/>
      <w:iCs/>
      <w:color w:val="243F60"/>
      <w:szCs w:val="36"/>
    </w:rPr>
  </w:style>
  <w:style w:type="character" w:customStyle="1" w:styleId="Heading8Char">
    <w:name w:val="Heading 8 Char"/>
    <w:basedOn w:val="DefaultParagraphFont"/>
    <w:link w:val="Heading8"/>
    <w:uiPriority w:val="9"/>
    <w:rsid w:val="00AF1DE4"/>
    <w:rPr>
      <w:rFonts w:ascii="Cambria" w:eastAsia="Times New Roman" w:hAnsi="Cambria" w:cs="Times New Roman"/>
      <w:color w:val="272727"/>
      <w:sz w:val="21"/>
      <w:szCs w:val="21"/>
    </w:rPr>
  </w:style>
  <w:style w:type="character" w:customStyle="1" w:styleId="Heading9Char">
    <w:name w:val="Heading 9 Char"/>
    <w:basedOn w:val="DefaultParagraphFont"/>
    <w:link w:val="Heading9"/>
    <w:uiPriority w:val="9"/>
    <w:rsid w:val="00AF1DE4"/>
    <w:rPr>
      <w:rFonts w:ascii="Cambria" w:eastAsia="Times New Roman" w:hAnsi="Cambria" w:cs="Times New Roman"/>
      <w:i/>
      <w:iCs/>
      <w:color w:val="272727"/>
      <w:sz w:val="21"/>
      <w:szCs w:val="21"/>
    </w:rPr>
  </w:style>
  <w:style w:type="paragraph" w:styleId="TOCHeading">
    <w:name w:val="TOC Heading"/>
    <w:basedOn w:val="Heading1"/>
    <w:next w:val="Normal"/>
    <w:uiPriority w:val="39"/>
    <w:qFormat/>
    <w:rsid w:val="00AF1DE4"/>
    <w:pPr>
      <w:numPr>
        <w:numId w:val="0"/>
      </w:numPr>
      <w:spacing w:line="259" w:lineRule="auto"/>
      <w:outlineLvl w:val="9"/>
    </w:pPr>
    <w:rPr>
      <w:lang w:val="en-US"/>
    </w:rPr>
  </w:style>
  <w:style w:type="paragraph" w:styleId="ListParagraph">
    <w:name w:val="List Paragraph"/>
    <w:aliases w:val="necislovany zoznam,body,Odsek zoznamu2,Bullet Number,List Paragraph1,lp1,lp11,List Paragraph11,Bullet 1,Use Case List Paragraph,Heading Bullet,Bullet List,FooterText,numbered,Paragraphe de liste1,Bulletr List Paragraph,列出段落,列出段落1,Odsek,2"/>
    <w:basedOn w:val="Normal"/>
    <w:link w:val="ListParagraphChar"/>
    <w:uiPriority w:val="34"/>
    <w:qFormat/>
    <w:rsid w:val="00AF1DE4"/>
    <w:pPr>
      <w:numPr>
        <w:numId w:val="7"/>
      </w:numPr>
      <w:contextualSpacing/>
    </w:pPr>
    <w:rPr>
      <w:rFonts w:eastAsia="Times New Roman" w:cs="Times New Roman"/>
      <w:szCs w:val="36"/>
    </w:rPr>
  </w:style>
  <w:style w:type="paragraph" w:styleId="FootnoteText">
    <w:name w:val="footnote text"/>
    <w:basedOn w:val="Normal"/>
    <w:link w:val="FootnoteTextChar"/>
    <w:uiPriority w:val="99"/>
    <w:rsid w:val="00AF1DE4"/>
    <w:pPr>
      <w:spacing w:before="120" w:after="60" w:line="240" w:lineRule="auto"/>
    </w:pPr>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uiPriority w:val="99"/>
    <w:rsid w:val="00AF1DE4"/>
    <w:rPr>
      <w:rFonts w:ascii="Times New Roman" w:eastAsia="Times New Roman" w:hAnsi="Times New Roman" w:cs="Times New Roman"/>
      <w:sz w:val="20"/>
      <w:szCs w:val="20"/>
      <w:lang w:val="en-GB"/>
    </w:rPr>
  </w:style>
  <w:style w:type="paragraph" w:styleId="Header">
    <w:name w:val="header"/>
    <w:basedOn w:val="Normal"/>
    <w:link w:val="HeaderChar"/>
    <w:uiPriority w:val="99"/>
    <w:rsid w:val="00AF1DE4"/>
    <w:pPr>
      <w:tabs>
        <w:tab w:val="center" w:pos="4536"/>
        <w:tab w:val="right" w:pos="9072"/>
      </w:tabs>
      <w:spacing w:after="0" w:line="240" w:lineRule="auto"/>
    </w:pPr>
    <w:rPr>
      <w:rFonts w:asciiTheme="majorHAnsi" w:eastAsia="Times New Roman" w:hAnsiTheme="majorHAnsi" w:cs="Times New Roman"/>
      <w:szCs w:val="36"/>
    </w:rPr>
  </w:style>
  <w:style w:type="character" w:customStyle="1" w:styleId="HeaderChar">
    <w:name w:val="Header Char"/>
    <w:basedOn w:val="DefaultParagraphFont"/>
    <w:link w:val="Header"/>
    <w:uiPriority w:val="99"/>
    <w:rsid w:val="00AF1DE4"/>
    <w:rPr>
      <w:rFonts w:asciiTheme="majorHAnsi" w:eastAsia="Times New Roman" w:hAnsiTheme="majorHAnsi" w:cs="Times New Roman"/>
      <w:szCs w:val="36"/>
    </w:rPr>
  </w:style>
  <w:style w:type="paragraph" w:styleId="BalloonText">
    <w:name w:val="Balloon Text"/>
    <w:basedOn w:val="Normal"/>
    <w:link w:val="BalloonTextChar"/>
    <w:uiPriority w:val="99"/>
    <w:semiHidden/>
    <w:rsid w:val="00AF1DE4"/>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AF1DE4"/>
    <w:rPr>
      <w:rFonts w:ascii="Tahoma" w:eastAsia="Times New Roman" w:hAnsi="Tahoma" w:cs="Tahoma"/>
      <w:sz w:val="16"/>
      <w:szCs w:val="16"/>
    </w:rPr>
  </w:style>
  <w:style w:type="paragraph" w:styleId="Footer">
    <w:name w:val="footer"/>
    <w:aliases w:val="Pozn. pod čiarou"/>
    <w:basedOn w:val="Normal"/>
    <w:link w:val="FooterChar"/>
    <w:uiPriority w:val="99"/>
    <w:rsid w:val="00AF1DE4"/>
    <w:pPr>
      <w:tabs>
        <w:tab w:val="center" w:pos="4536"/>
        <w:tab w:val="right" w:pos="9072"/>
      </w:tabs>
      <w:spacing w:after="0" w:line="240" w:lineRule="auto"/>
    </w:pPr>
    <w:rPr>
      <w:rFonts w:asciiTheme="majorHAnsi" w:eastAsia="Times New Roman" w:hAnsiTheme="majorHAnsi" w:cs="Times New Roman"/>
      <w:szCs w:val="36"/>
    </w:rPr>
  </w:style>
  <w:style w:type="character" w:customStyle="1" w:styleId="FooterChar">
    <w:name w:val="Footer Char"/>
    <w:aliases w:val="Pozn. pod čiarou Char"/>
    <w:basedOn w:val="DefaultParagraphFont"/>
    <w:link w:val="Footer"/>
    <w:uiPriority w:val="99"/>
    <w:rsid w:val="00AF1DE4"/>
    <w:rPr>
      <w:rFonts w:asciiTheme="majorHAnsi" w:eastAsia="Times New Roman" w:hAnsiTheme="majorHAnsi" w:cs="Times New Roman"/>
      <w:szCs w:val="36"/>
    </w:rPr>
  </w:style>
  <w:style w:type="character" w:styleId="Hyperlink">
    <w:name w:val="Hyperlink"/>
    <w:basedOn w:val="DefaultParagraphFont"/>
    <w:uiPriority w:val="99"/>
    <w:rsid w:val="00AF1DE4"/>
    <w:rPr>
      <w:rFonts w:cs="Times New Roman"/>
      <w:color w:val="0000FF"/>
      <w:u w:val="single"/>
    </w:rPr>
  </w:style>
  <w:style w:type="paragraph" w:styleId="Title">
    <w:name w:val="Title"/>
    <w:basedOn w:val="Normal"/>
    <w:next w:val="Normal"/>
    <w:link w:val="TitleChar"/>
    <w:uiPriority w:val="10"/>
    <w:qFormat/>
    <w:rsid w:val="00AF1DE4"/>
    <w:pPr>
      <w:spacing w:after="0" w:line="240" w:lineRule="auto"/>
      <w:contextualSpacing/>
      <w:jc w:val="center"/>
    </w:pPr>
    <w:rPr>
      <w:rFonts w:eastAsia="Times New Roman" w:cs="Times New Roman"/>
      <w:color w:val="1F497D" w:themeColor="text2"/>
      <w:spacing w:val="-10"/>
      <w:kern w:val="28"/>
      <w:sz w:val="56"/>
      <w:szCs w:val="56"/>
    </w:rPr>
  </w:style>
  <w:style w:type="character" w:customStyle="1" w:styleId="TitleChar">
    <w:name w:val="Title Char"/>
    <w:basedOn w:val="DefaultParagraphFont"/>
    <w:link w:val="Title"/>
    <w:uiPriority w:val="10"/>
    <w:rsid w:val="00AF1DE4"/>
    <w:rPr>
      <w:rFonts w:eastAsia="Times New Roman" w:cs="Times New Roman"/>
      <w:color w:val="1F497D" w:themeColor="text2"/>
      <w:spacing w:val="-10"/>
      <w:kern w:val="28"/>
      <w:sz w:val="56"/>
      <w:szCs w:val="56"/>
    </w:rPr>
  </w:style>
  <w:style w:type="paragraph" w:customStyle="1" w:styleId="zreportaddinfo">
    <w:name w:val="zreport addinfo"/>
    <w:basedOn w:val="Normal"/>
    <w:semiHidden/>
    <w:rsid w:val="00AF1DE4"/>
    <w:pPr>
      <w:framePr w:wrap="around" w:hAnchor="margin" w:xAlign="center" w:yAlign="bottom"/>
      <w:spacing w:after="0" w:line="240" w:lineRule="exact"/>
      <w:jc w:val="center"/>
    </w:pPr>
    <w:rPr>
      <w:rFonts w:ascii="Times New Roman" w:eastAsia="Times New Roman" w:hAnsi="Times New Roman" w:cs="Times New Roman"/>
      <w:noProof/>
      <w:sz w:val="20"/>
      <w:szCs w:val="20"/>
    </w:rPr>
  </w:style>
  <w:style w:type="paragraph" w:styleId="Subtitle">
    <w:name w:val="Subtitle"/>
    <w:basedOn w:val="Normal"/>
    <w:next w:val="Normal"/>
    <w:link w:val="SubtitleChar"/>
    <w:uiPriority w:val="11"/>
    <w:rsid w:val="00AF1DE4"/>
    <w:pPr>
      <w:numPr>
        <w:ilvl w:val="1"/>
      </w:numPr>
      <w:spacing w:after="160"/>
      <w:jc w:val="center"/>
    </w:pPr>
    <w:rPr>
      <w:rFonts w:asciiTheme="majorHAnsi" w:eastAsia="Times New Roman" w:hAnsiTheme="majorHAnsi" w:cs="Times New Roman"/>
      <w:b/>
      <w:color w:val="5A5A5A"/>
      <w:spacing w:val="15"/>
      <w:sz w:val="36"/>
    </w:rPr>
  </w:style>
  <w:style w:type="character" w:customStyle="1" w:styleId="SubtitleChar">
    <w:name w:val="Subtitle Char"/>
    <w:basedOn w:val="DefaultParagraphFont"/>
    <w:link w:val="Subtitle"/>
    <w:uiPriority w:val="11"/>
    <w:rsid w:val="00AF1DE4"/>
    <w:rPr>
      <w:rFonts w:asciiTheme="majorHAnsi" w:eastAsia="Times New Roman" w:hAnsiTheme="majorHAnsi" w:cs="Times New Roman"/>
      <w:b/>
      <w:color w:val="5A5A5A"/>
      <w:spacing w:val="15"/>
      <w:sz w:val="36"/>
    </w:rPr>
  </w:style>
  <w:style w:type="paragraph" w:customStyle="1" w:styleId="TableText">
    <w:name w:val="Table Text"/>
    <w:rsid w:val="00AF1DE4"/>
    <w:pPr>
      <w:tabs>
        <w:tab w:val="right" w:pos="9720"/>
      </w:tabs>
      <w:spacing w:before="40" w:after="40" w:line="240" w:lineRule="auto"/>
    </w:pPr>
    <w:rPr>
      <w:rFonts w:ascii="Times New Roman" w:eastAsia="Times New Roman" w:hAnsi="Times New Roman" w:cs="Times New Roman"/>
      <w:bCs/>
      <w:sz w:val="20"/>
      <w:szCs w:val="24"/>
      <w:lang w:val="en-GB"/>
    </w:rPr>
  </w:style>
  <w:style w:type="paragraph" w:customStyle="1" w:styleId="UnnumberedHeading">
    <w:name w:val="Unnumbered Heading"/>
    <w:basedOn w:val="Normal"/>
    <w:rsid w:val="00AF1DE4"/>
    <w:pPr>
      <w:spacing w:before="240" w:after="60" w:line="240" w:lineRule="auto"/>
    </w:pPr>
    <w:rPr>
      <w:rFonts w:ascii="Arial" w:eastAsia="Times New Roman" w:hAnsi="Arial" w:cs="Times New Roman"/>
      <w:b/>
      <w:szCs w:val="24"/>
      <w:lang w:val="en-GB"/>
    </w:rPr>
  </w:style>
  <w:style w:type="character" w:styleId="PlaceholderText">
    <w:name w:val="Placeholder Text"/>
    <w:basedOn w:val="DefaultParagraphFont"/>
    <w:uiPriority w:val="99"/>
    <w:semiHidden/>
    <w:rsid w:val="00AF1DE4"/>
    <w:rPr>
      <w:rFonts w:cs="Times New Roman"/>
      <w:color w:val="808080"/>
    </w:rPr>
  </w:style>
  <w:style w:type="paragraph" w:styleId="TOC3">
    <w:name w:val="toc 3"/>
    <w:basedOn w:val="TOC2"/>
    <w:uiPriority w:val="39"/>
    <w:qFormat/>
    <w:rsid w:val="00AF1DE4"/>
    <w:pPr>
      <w:ind w:left="440"/>
    </w:pPr>
    <w:rPr>
      <w:i/>
      <w:iCs/>
      <w:smallCaps w:val="0"/>
    </w:rPr>
  </w:style>
  <w:style w:type="paragraph" w:styleId="TOC2">
    <w:name w:val="toc 2"/>
    <w:basedOn w:val="TOC1"/>
    <w:uiPriority w:val="39"/>
    <w:qFormat/>
    <w:rsid w:val="00AF1DE4"/>
    <w:pPr>
      <w:spacing w:before="0" w:after="0"/>
      <w:ind w:left="220"/>
    </w:pPr>
    <w:rPr>
      <w:b w:val="0"/>
      <w:bCs w:val="0"/>
      <w:caps w:val="0"/>
      <w:smallCaps/>
    </w:rPr>
  </w:style>
  <w:style w:type="paragraph" w:styleId="TOC1">
    <w:name w:val="toc 1"/>
    <w:basedOn w:val="Normal"/>
    <w:uiPriority w:val="39"/>
    <w:qFormat/>
    <w:rsid w:val="00AF1DE4"/>
    <w:pPr>
      <w:spacing w:before="120"/>
      <w:jc w:val="left"/>
    </w:pPr>
    <w:rPr>
      <w:rFonts w:cstheme="minorHAnsi"/>
      <w:b/>
      <w:bCs/>
      <w:caps/>
      <w:sz w:val="20"/>
      <w:szCs w:val="20"/>
    </w:rPr>
  </w:style>
  <w:style w:type="paragraph" w:styleId="TOC4">
    <w:name w:val="toc 4"/>
    <w:basedOn w:val="Normal"/>
    <w:next w:val="Normal"/>
    <w:autoRedefine/>
    <w:uiPriority w:val="39"/>
    <w:rsid w:val="00AF1DE4"/>
    <w:pPr>
      <w:spacing w:after="0"/>
      <w:ind w:left="660"/>
      <w:jc w:val="left"/>
    </w:pPr>
    <w:rPr>
      <w:rFonts w:cstheme="minorHAnsi"/>
      <w:sz w:val="18"/>
      <w:szCs w:val="18"/>
    </w:rPr>
  </w:style>
  <w:style w:type="paragraph" w:styleId="Caption">
    <w:name w:val="caption"/>
    <w:basedOn w:val="Normal"/>
    <w:next w:val="Normal"/>
    <w:uiPriority w:val="35"/>
    <w:qFormat/>
    <w:rsid w:val="00194198"/>
    <w:pPr>
      <w:spacing w:line="240" w:lineRule="auto"/>
      <w:jc w:val="center"/>
    </w:pPr>
    <w:rPr>
      <w:rFonts w:eastAsia="Times New Roman" w:cs="Times New Roman"/>
      <w:iCs/>
      <w:sz w:val="18"/>
      <w:szCs w:val="18"/>
    </w:rPr>
  </w:style>
  <w:style w:type="paragraph" w:styleId="TableofFigures">
    <w:name w:val="table of figures"/>
    <w:basedOn w:val="Normal"/>
    <w:next w:val="Normal"/>
    <w:uiPriority w:val="99"/>
    <w:rsid w:val="00AF1DE4"/>
    <w:pPr>
      <w:spacing w:after="0"/>
    </w:pPr>
    <w:rPr>
      <w:rFonts w:asciiTheme="majorHAnsi" w:eastAsia="Times New Roman" w:hAnsiTheme="majorHAnsi" w:cs="Times New Roman"/>
      <w:szCs w:val="36"/>
    </w:rPr>
  </w:style>
  <w:style w:type="character" w:styleId="FootnoteReference">
    <w:name w:val="footnote reference"/>
    <w:aliases w:val="Stinking Styles1,Footnote symbol,Footnote reference number,Times 10 Point,Exposant 3 Point,Ref,de nota al pie,note TESI,SUPERS,EN Footnote text,EN Footnote Refe,FRef ISO,Footnote,Footnotes refss,PGI Fußnote Ziffer,ftref"/>
    <w:basedOn w:val="DefaultParagraphFont"/>
    <w:link w:val="FootnotesymbolCarZchn"/>
    <w:uiPriority w:val="99"/>
    <w:qFormat/>
    <w:rsid w:val="00AF1DE4"/>
    <w:rPr>
      <w:rFonts w:cs="Times New Roman"/>
      <w:vertAlign w:val="superscript"/>
    </w:rPr>
  </w:style>
  <w:style w:type="table" w:customStyle="1" w:styleId="GridTable5Dark-Accent51">
    <w:name w:val="Grid Table 5 Dark - Accent 51"/>
    <w:rsid w:val="00AF1DE4"/>
    <w:pPr>
      <w:spacing w:after="0" w:line="240" w:lineRule="auto"/>
    </w:pPr>
    <w:rPr>
      <w:rFonts w:ascii="Times New Roman" w:eastAsia="Times New Roman" w:hAnsi="Times New Roman" w:cs="Times New Roman"/>
      <w:sz w:val="20"/>
      <w:szCs w:val="20"/>
      <w:lang w:val="en-SK" w:eastAsia="sk-SK"/>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9E2F3"/>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rPr>
        <w:rFonts w:cs="Times New Roman"/>
      </w:rPr>
      <w:tblPr/>
      <w:tcPr>
        <w:shd w:val="clear" w:color="auto" w:fill="B4C6E7"/>
      </w:tcPr>
    </w:tblStylePr>
    <w:tblStylePr w:type="band1Horz">
      <w:rPr>
        <w:rFonts w:cs="Times New Roman"/>
      </w:rPr>
      <w:tblPr/>
      <w:tcPr>
        <w:shd w:val="clear" w:color="auto" w:fill="B4C6E7"/>
      </w:tcPr>
    </w:tblStylePr>
  </w:style>
  <w:style w:type="table" w:styleId="TableGrid">
    <w:name w:val="Table Grid"/>
    <w:basedOn w:val="TableNormal"/>
    <w:uiPriority w:val="39"/>
    <w:rsid w:val="00AF1DE4"/>
    <w:pPr>
      <w:spacing w:after="0" w:line="240" w:lineRule="auto"/>
    </w:pPr>
    <w:rPr>
      <w:rFonts w:ascii="Arial Narrow" w:eastAsia="Times New Roman" w:hAnsi="Arial Narrow" w:cs="Arial Narrow"/>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rsid w:val="00AF1DE4"/>
    <w:rPr>
      <w:rFonts w:cs="Times New Roman"/>
      <w:color w:val="800080"/>
      <w:u w:val="single"/>
    </w:rPr>
  </w:style>
  <w:style w:type="paragraph" w:styleId="CommentText">
    <w:name w:val="annotation text"/>
    <w:basedOn w:val="Normal"/>
    <w:link w:val="CommentTextChar"/>
    <w:uiPriority w:val="99"/>
    <w:rsid w:val="00AF1DE4"/>
    <w:pPr>
      <w:spacing w:line="240" w:lineRule="auto"/>
    </w:pPr>
    <w:rPr>
      <w:rFonts w:asciiTheme="majorHAnsi" w:eastAsia="Times New Roman" w:hAnsiTheme="majorHAnsi" w:cs="Times New Roman"/>
      <w:sz w:val="20"/>
      <w:szCs w:val="20"/>
    </w:rPr>
  </w:style>
  <w:style w:type="character" w:customStyle="1" w:styleId="CommentTextChar">
    <w:name w:val="Comment Text Char"/>
    <w:basedOn w:val="DefaultParagraphFont"/>
    <w:link w:val="CommentText"/>
    <w:uiPriority w:val="99"/>
    <w:rsid w:val="00AF1DE4"/>
    <w:rPr>
      <w:rFonts w:asciiTheme="majorHAnsi" w:eastAsia="Times New Roman" w:hAnsiTheme="majorHAnsi" w:cs="Times New Roman"/>
      <w:sz w:val="20"/>
      <w:szCs w:val="20"/>
    </w:rPr>
  </w:style>
  <w:style w:type="paragraph" w:styleId="CommentSubject">
    <w:name w:val="annotation subject"/>
    <w:basedOn w:val="CommentText"/>
    <w:next w:val="CommentText"/>
    <w:link w:val="CommentSubjectChar"/>
    <w:uiPriority w:val="99"/>
    <w:rsid w:val="00AF1DE4"/>
    <w:pPr>
      <w:spacing w:before="120" w:after="60"/>
    </w:pPr>
    <w:rPr>
      <w:rFonts w:ascii="Times New Roman" w:hAnsi="Times New Roman"/>
      <w:b/>
      <w:bCs/>
      <w:lang w:val="en-GB"/>
    </w:rPr>
  </w:style>
  <w:style w:type="character" w:customStyle="1" w:styleId="CommentSubjectChar">
    <w:name w:val="Comment Subject Char"/>
    <w:basedOn w:val="CommentTextChar"/>
    <w:link w:val="CommentSubject"/>
    <w:uiPriority w:val="99"/>
    <w:rsid w:val="00AF1DE4"/>
    <w:rPr>
      <w:rFonts w:ascii="Times New Roman" w:eastAsia="Times New Roman" w:hAnsi="Times New Roman" w:cs="Times New Roman"/>
      <w:b/>
      <w:bCs/>
      <w:sz w:val="20"/>
      <w:szCs w:val="20"/>
      <w:lang w:val="en-GB"/>
    </w:rPr>
  </w:style>
  <w:style w:type="table" w:customStyle="1" w:styleId="ListTable4-Accent11">
    <w:name w:val="List Table 4 - Accent 11"/>
    <w:rsid w:val="00AF1DE4"/>
    <w:pPr>
      <w:spacing w:after="0" w:line="240" w:lineRule="auto"/>
    </w:pPr>
    <w:rPr>
      <w:rFonts w:ascii="Arial Narrow" w:eastAsia="Times New Roman" w:hAnsi="Arial Narrow" w:cs="Arial Narrow"/>
      <w:sz w:val="20"/>
      <w:szCs w:val="20"/>
      <w:lang w:val="en-SK" w:eastAsia="sk-SK"/>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tblBorders>
      <w:tblCellMar>
        <w:top w:w="0" w:type="dxa"/>
        <w:left w:w="108" w:type="dxa"/>
        <w:bottom w:w="0" w:type="dxa"/>
        <w:right w:w="108" w:type="dxa"/>
      </w:tblCellMar>
    </w:tblPr>
    <w:tblStylePr w:type="firstRow">
      <w:rPr>
        <w:rFonts w:cs="Arial Narrow"/>
        <w:b/>
        <w:bCs/>
        <w:color w:val="FFFFFF"/>
      </w:rPr>
      <w:tblPr/>
      <w:tcPr>
        <w:tcBorders>
          <w:top w:val="single" w:sz="4" w:space="0" w:color="4F81BD"/>
          <w:left w:val="single" w:sz="4" w:space="0" w:color="4F81BD"/>
          <w:bottom w:val="single" w:sz="4" w:space="0" w:color="4F81BD"/>
          <w:right w:val="single" w:sz="4" w:space="0" w:color="4F81BD"/>
          <w:insideH w:val="nil"/>
        </w:tcBorders>
        <w:shd w:val="clear" w:color="auto" w:fill="4F81BD"/>
      </w:tcPr>
    </w:tblStylePr>
    <w:tblStylePr w:type="lastRow">
      <w:rPr>
        <w:rFonts w:cs="Arial Narrow"/>
        <w:b/>
        <w:bCs/>
      </w:rPr>
      <w:tblPr/>
      <w:tcPr>
        <w:tcBorders>
          <w:top w:val="double" w:sz="4" w:space="0" w:color="95B3D7"/>
        </w:tcBorders>
      </w:tcPr>
    </w:tblStylePr>
    <w:tblStylePr w:type="firstCol">
      <w:rPr>
        <w:rFonts w:cs="Arial Narrow"/>
        <w:b/>
        <w:bCs/>
      </w:rPr>
    </w:tblStylePr>
    <w:tblStylePr w:type="lastCol">
      <w:rPr>
        <w:rFonts w:cs="Arial Narrow"/>
        <w:b/>
        <w:bCs/>
      </w:rPr>
    </w:tblStylePr>
    <w:tblStylePr w:type="band1Vert">
      <w:rPr>
        <w:rFonts w:cs="Arial Narrow"/>
      </w:rPr>
      <w:tblPr/>
      <w:tcPr>
        <w:shd w:val="clear" w:color="auto" w:fill="DBE5F1"/>
      </w:tcPr>
    </w:tblStylePr>
    <w:tblStylePr w:type="band1Horz">
      <w:rPr>
        <w:rFonts w:cs="Arial Narrow"/>
      </w:rPr>
      <w:tblPr/>
      <w:tcPr>
        <w:shd w:val="clear" w:color="auto" w:fill="DBE5F1"/>
      </w:tcPr>
    </w:tblStylePr>
  </w:style>
  <w:style w:type="table" w:customStyle="1" w:styleId="GridTable4-Accent11">
    <w:name w:val="Grid Table 4 - Accent 11"/>
    <w:uiPriority w:val="49"/>
    <w:rsid w:val="00AF1DE4"/>
    <w:pPr>
      <w:spacing w:after="0" w:line="240" w:lineRule="auto"/>
    </w:pPr>
    <w:rPr>
      <w:rFonts w:ascii="Arial Narrow" w:eastAsia="Times New Roman" w:hAnsi="Arial Narrow" w:cs="Arial Narrow"/>
      <w:sz w:val="20"/>
      <w:szCs w:val="20"/>
      <w:lang w:val="en-SK" w:eastAsia="sk-SK"/>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rFonts w:cs="Arial Narrow"/>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rFonts w:cs="Arial Narrow"/>
        <w:b/>
        <w:bCs/>
      </w:rPr>
      <w:tblPr/>
      <w:tcPr>
        <w:tcBorders>
          <w:top w:val="double" w:sz="4" w:space="0" w:color="4F81BD"/>
        </w:tcBorders>
      </w:tcPr>
    </w:tblStylePr>
    <w:tblStylePr w:type="firstCol">
      <w:rPr>
        <w:rFonts w:cs="Arial Narrow"/>
        <w:b/>
        <w:bCs/>
      </w:rPr>
    </w:tblStylePr>
    <w:tblStylePr w:type="lastCol">
      <w:rPr>
        <w:rFonts w:cs="Arial Narrow"/>
        <w:b/>
        <w:bCs/>
      </w:rPr>
    </w:tblStylePr>
    <w:tblStylePr w:type="band1Vert">
      <w:rPr>
        <w:rFonts w:cs="Arial Narrow"/>
      </w:rPr>
      <w:tblPr/>
      <w:tcPr>
        <w:shd w:val="clear" w:color="auto" w:fill="DBE5F1"/>
      </w:tcPr>
    </w:tblStylePr>
    <w:tblStylePr w:type="band1Horz">
      <w:rPr>
        <w:rFonts w:cs="Arial Narrow"/>
      </w:rPr>
      <w:tblPr/>
      <w:tcPr>
        <w:shd w:val="clear" w:color="auto" w:fill="DBE5F1"/>
      </w:tcPr>
    </w:tblStylePr>
  </w:style>
  <w:style w:type="table" w:customStyle="1" w:styleId="ListTable4-Accent111">
    <w:name w:val="List Table 4 - Accent 111"/>
    <w:rsid w:val="00AF1DE4"/>
    <w:pPr>
      <w:spacing w:after="0" w:line="240" w:lineRule="auto"/>
    </w:pPr>
    <w:rPr>
      <w:rFonts w:ascii="Arial Narrow" w:eastAsia="Times New Roman" w:hAnsi="Arial Narrow" w:cs="Arial Narrow"/>
      <w:sz w:val="20"/>
      <w:szCs w:val="20"/>
      <w:lang w:val="en-SK" w:eastAsia="sk-SK"/>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tblBorders>
      <w:tblCellMar>
        <w:top w:w="0" w:type="dxa"/>
        <w:left w:w="108" w:type="dxa"/>
        <w:bottom w:w="0" w:type="dxa"/>
        <w:right w:w="108" w:type="dxa"/>
      </w:tblCellMar>
    </w:tblPr>
    <w:tblStylePr w:type="firstRow">
      <w:rPr>
        <w:rFonts w:cs="Arial Narrow"/>
        <w:b/>
        <w:bCs/>
        <w:color w:val="FFFFFF"/>
      </w:rPr>
      <w:tblPr/>
      <w:tcPr>
        <w:tcBorders>
          <w:top w:val="single" w:sz="4" w:space="0" w:color="4F81BD"/>
          <w:left w:val="single" w:sz="4" w:space="0" w:color="4F81BD"/>
          <w:bottom w:val="single" w:sz="4" w:space="0" w:color="4F81BD"/>
          <w:right w:val="single" w:sz="4" w:space="0" w:color="4F81BD"/>
          <w:insideH w:val="nil"/>
        </w:tcBorders>
        <w:shd w:val="clear" w:color="auto" w:fill="4F81BD"/>
      </w:tcPr>
    </w:tblStylePr>
    <w:tblStylePr w:type="lastRow">
      <w:rPr>
        <w:rFonts w:cs="Arial Narrow"/>
        <w:b/>
        <w:bCs/>
      </w:rPr>
      <w:tblPr/>
      <w:tcPr>
        <w:tcBorders>
          <w:top w:val="double" w:sz="4" w:space="0" w:color="95B3D7"/>
        </w:tcBorders>
      </w:tcPr>
    </w:tblStylePr>
    <w:tblStylePr w:type="firstCol">
      <w:rPr>
        <w:rFonts w:cs="Arial Narrow"/>
        <w:b/>
        <w:bCs/>
      </w:rPr>
    </w:tblStylePr>
    <w:tblStylePr w:type="lastCol">
      <w:rPr>
        <w:rFonts w:cs="Arial Narrow"/>
        <w:b/>
        <w:bCs/>
      </w:rPr>
    </w:tblStylePr>
    <w:tblStylePr w:type="band1Vert">
      <w:rPr>
        <w:rFonts w:cs="Arial Narrow"/>
      </w:rPr>
      <w:tblPr/>
      <w:tcPr>
        <w:shd w:val="clear" w:color="auto" w:fill="DBE5F1"/>
      </w:tcPr>
    </w:tblStylePr>
    <w:tblStylePr w:type="band1Horz">
      <w:rPr>
        <w:rFonts w:cs="Arial Narrow"/>
      </w:rPr>
      <w:tblPr/>
      <w:tcPr>
        <w:shd w:val="clear" w:color="auto" w:fill="DBE5F1"/>
      </w:tcPr>
    </w:tblStylePr>
  </w:style>
  <w:style w:type="table" w:customStyle="1" w:styleId="Tabukasozoznamom4zvraznenie11">
    <w:name w:val="Tabuľka so zoznamom 4 – zvýraznenie 11"/>
    <w:rsid w:val="00AF1DE4"/>
    <w:pPr>
      <w:spacing w:after="0" w:line="240" w:lineRule="auto"/>
    </w:pPr>
    <w:rPr>
      <w:rFonts w:ascii="Arial Narrow" w:eastAsia="Times New Roman" w:hAnsi="Arial Narrow" w:cs="Arial Narrow"/>
      <w:sz w:val="20"/>
      <w:szCs w:val="20"/>
      <w:lang w:val="en-SK" w:eastAsia="sk-SK"/>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tblBorders>
      <w:tblCellMar>
        <w:top w:w="0" w:type="dxa"/>
        <w:left w:w="108" w:type="dxa"/>
        <w:bottom w:w="0" w:type="dxa"/>
        <w:right w:w="108" w:type="dxa"/>
      </w:tblCellMar>
    </w:tblPr>
    <w:tblStylePr w:type="firstRow">
      <w:rPr>
        <w:rFonts w:cs="Arial Narrow"/>
        <w:b/>
        <w:bCs/>
        <w:color w:val="FFFFFF"/>
      </w:rPr>
      <w:tblPr/>
      <w:tcPr>
        <w:tcBorders>
          <w:top w:val="single" w:sz="4" w:space="0" w:color="4F81BD"/>
          <w:left w:val="single" w:sz="4" w:space="0" w:color="4F81BD"/>
          <w:bottom w:val="single" w:sz="4" w:space="0" w:color="4F81BD"/>
          <w:right w:val="single" w:sz="4" w:space="0" w:color="4F81BD"/>
          <w:insideH w:val="nil"/>
        </w:tcBorders>
        <w:shd w:val="clear" w:color="auto" w:fill="4F81BD"/>
      </w:tcPr>
    </w:tblStylePr>
    <w:tblStylePr w:type="lastRow">
      <w:rPr>
        <w:rFonts w:cs="Arial Narrow"/>
        <w:b/>
        <w:bCs/>
      </w:rPr>
      <w:tblPr/>
      <w:tcPr>
        <w:tcBorders>
          <w:top w:val="double" w:sz="4" w:space="0" w:color="95B3D7"/>
        </w:tcBorders>
      </w:tcPr>
    </w:tblStylePr>
    <w:tblStylePr w:type="firstCol">
      <w:rPr>
        <w:rFonts w:cs="Arial Narrow"/>
        <w:b/>
        <w:bCs/>
      </w:rPr>
    </w:tblStylePr>
    <w:tblStylePr w:type="lastCol">
      <w:rPr>
        <w:rFonts w:cs="Arial Narrow"/>
        <w:b/>
        <w:bCs/>
      </w:rPr>
    </w:tblStylePr>
    <w:tblStylePr w:type="band1Vert">
      <w:rPr>
        <w:rFonts w:cs="Arial Narrow"/>
      </w:rPr>
      <w:tblPr/>
      <w:tcPr>
        <w:shd w:val="clear" w:color="auto" w:fill="DBE5F1"/>
      </w:tcPr>
    </w:tblStylePr>
    <w:tblStylePr w:type="band1Horz">
      <w:rPr>
        <w:rFonts w:cs="Arial Narrow"/>
      </w:rPr>
      <w:tblPr/>
      <w:tcPr>
        <w:shd w:val="clear" w:color="auto" w:fill="DBE5F1"/>
      </w:tcPr>
    </w:tblStylePr>
  </w:style>
  <w:style w:type="paragraph" w:customStyle="1" w:styleId="Bullet">
    <w:name w:val="Bullet"/>
    <w:basedOn w:val="ListParagraph"/>
    <w:link w:val="BulletChar"/>
    <w:rsid w:val="00AF1DE4"/>
    <w:pPr>
      <w:spacing w:before="60" w:after="60"/>
      <w:ind w:left="0"/>
      <w:contextualSpacing w:val="0"/>
    </w:pPr>
  </w:style>
  <w:style w:type="character" w:customStyle="1" w:styleId="BulletChar">
    <w:name w:val="Bullet Char"/>
    <w:basedOn w:val="DefaultParagraphFont"/>
    <w:link w:val="Bullet"/>
    <w:locked/>
    <w:rsid w:val="00AF1DE4"/>
    <w:rPr>
      <w:rFonts w:eastAsia="Times New Roman" w:cs="Times New Roman"/>
      <w:szCs w:val="36"/>
    </w:rPr>
  </w:style>
  <w:style w:type="character" w:styleId="CommentReference">
    <w:name w:val="annotation reference"/>
    <w:basedOn w:val="DefaultParagraphFont"/>
    <w:uiPriority w:val="99"/>
    <w:semiHidden/>
    <w:rsid w:val="00AF1DE4"/>
    <w:rPr>
      <w:rFonts w:cs="Times New Roman"/>
      <w:sz w:val="16"/>
      <w:szCs w:val="16"/>
    </w:rPr>
  </w:style>
  <w:style w:type="paragraph" w:styleId="Revision">
    <w:name w:val="Revision"/>
    <w:hidden/>
    <w:uiPriority w:val="99"/>
    <w:semiHidden/>
    <w:rsid w:val="00AF1DE4"/>
    <w:pPr>
      <w:spacing w:after="0" w:line="240" w:lineRule="auto"/>
    </w:pPr>
    <w:rPr>
      <w:rFonts w:ascii="Arial Narrow" w:eastAsia="Times New Roman" w:hAnsi="Arial Narrow" w:cs="Times New Roman"/>
      <w:szCs w:val="36"/>
    </w:rPr>
  </w:style>
  <w:style w:type="character" w:styleId="IntenseEmphasis">
    <w:name w:val="Intense Emphasis"/>
    <w:basedOn w:val="DefaultParagraphFont"/>
    <w:uiPriority w:val="21"/>
    <w:rsid w:val="00AF1DE4"/>
    <w:rPr>
      <w:rFonts w:cs="Times New Roman"/>
      <w:b/>
      <w:bCs/>
      <w:iCs/>
      <w:color w:val="4F81BD"/>
    </w:rPr>
  </w:style>
  <w:style w:type="paragraph" w:styleId="ListBullet">
    <w:name w:val="List Bullet"/>
    <w:basedOn w:val="Normal"/>
    <w:uiPriority w:val="99"/>
    <w:rsid w:val="00AF1DE4"/>
    <w:pPr>
      <w:numPr>
        <w:numId w:val="1"/>
      </w:numPr>
      <w:contextualSpacing/>
    </w:pPr>
    <w:rPr>
      <w:rFonts w:asciiTheme="majorHAnsi" w:eastAsia="Times New Roman" w:hAnsiTheme="majorHAnsi" w:cs="Times New Roman"/>
      <w:szCs w:val="36"/>
    </w:rPr>
  </w:style>
  <w:style w:type="paragraph" w:styleId="ListBullet2">
    <w:name w:val="List Bullet 2"/>
    <w:basedOn w:val="Normal"/>
    <w:uiPriority w:val="99"/>
    <w:qFormat/>
    <w:rsid w:val="00AF1DE4"/>
    <w:pPr>
      <w:numPr>
        <w:numId w:val="2"/>
      </w:numPr>
      <w:contextualSpacing/>
    </w:pPr>
    <w:rPr>
      <w:rFonts w:asciiTheme="majorHAnsi" w:eastAsia="Times New Roman" w:hAnsiTheme="majorHAnsi" w:cs="Times New Roman"/>
      <w:szCs w:val="36"/>
    </w:rPr>
  </w:style>
  <w:style w:type="character" w:customStyle="1" w:styleId="ppp-text-small">
    <w:name w:val="ppp-text-small"/>
    <w:basedOn w:val="DefaultParagraphFont"/>
    <w:rsid w:val="00AF1DE4"/>
    <w:rPr>
      <w:rFonts w:cs="Times New Roman"/>
    </w:rPr>
  </w:style>
  <w:style w:type="paragraph" w:styleId="BodyText">
    <w:name w:val="Body Text"/>
    <w:basedOn w:val="Normal"/>
    <w:link w:val="BodyTextChar"/>
    <w:uiPriority w:val="99"/>
    <w:rsid w:val="00AF1DE4"/>
    <w:pPr>
      <w:spacing w:before="130" w:after="130" w:line="240" w:lineRule="auto"/>
    </w:pPr>
    <w:rPr>
      <w:rFonts w:ascii="Times New Roman" w:eastAsia="Times New Roman" w:hAnsi="Times New Roman" w:cs="Times New Roman"/>
      <w:szCs w:val="20"/>
      <w:lang w:val="en-US"/>
    </w:rPr>
  </w:style>
  <w:style w:type="character" w:customStyle="1" w:styleId="BodyTextChar">
    <w:name w:val="Body Text Char"/>
    <w:basedOn w:val="DefaultParagraphFont"/>
    <w:link w:val="BodyText"/>
    <w:uiPriority w:val="99"/>
    <w:rsid w:val="00AF1DE4"/>
    <w:rPr>
      <w:rFonts w:ascii="Times New Roman" w:eastAsia="Times New Roman" w:hAnsi="Times New Roman" w:cs="Times New Roman"/>
      <w:szCs w:val="20"/>
      <w:lang w:val="en-US"/>
    </w:rPr>
  </w:style>
  <w:style w:type="character" w:customStyle="1" w:styleId="ListParagraphChar">
    <w:name w:val="List Paragraph Char"/>
    <w:aliases w:val="necislovany zoznam Char,body Char,Odsek zoznamu2 Char,Bullet Number Char,List Paragraph1 Char,lp1 Char,lp11 Char,List Paragraph11 Char,Bullet 1 Char,Use Case List Paragraph Char,Heading Bullet Char,Bullet List Char,FooterText Char"/>
    <w:basedOn w:val="DefaultParagraphFont"/>
    <w:link w:val="ListParagraph"/>
    <w:uiPriority w:val="34"/>
    <w:qFormat/>
    <w:locked/>
    <w:rsid w:val="00AF1DE4"/>
    <w:rPr>
      <w:rFonts w:eastAsia="Times New Roman" w:cs="Times New Roman"/>
      <w:szCs w:val="36"/>
    </w:rPr>
  </w:style>
  <w:style w:type="paragraph" w:customStyle="1" w:styleId="Bullet2">
    <w:name w:val="Bullet_2"/>
    <w:basedOn w:val="Bullet"/>
    <w:link w:val="Bullet2Char"/>
    <w:rsid w:val="00AF1DE4"/>
    <w:pPr>
      <w:numPr>
        <w:numId w:val="5"/>
      </w:numPr>
      <w:ind w:left="1080"/>
    </w:pPr>
  </w:style>
  <w:style w:type="paragraph" w:styleId="TOC5">
    <w:name w:val="toc 5"/>
    <w:basedOn w:val="Normal"/>
    <w:next w:val="Normal"/>
    <w:autoRedefine/>
    <w:uiPriority w:val="39"/>
    <w:rsid w:val="00AF1DE4"/>
    <w:pPr>
      <w:spacing w:after="0"/>
      <w:ind w:left="880"/>
      <w:jc w:val="left"/>
    </w:pPr>
    <w:rPr>
      <w:rFonts w:cstheme="minorHAnsi"/>
      <w:sz w:val="18"/>
      <w:szCs w:val="18"/>
    </w:rPr>
  </w:style>
  <w:style w:type="character" w:customStyle="1" w:styleId="Bullet2Char">
    <w:name w:val="Bullet_2 Char"/>
    <w:basedOn w:val="BulletChar"/>
    <w:link w:val="Bullet2"/>
    <w:locked/>
    <w:rsid w:val="00AF1DE4"/>
    <w:rPr>
      <w:rFonts w:eastAsia="Times New Roman" w:cs="Times New Roman"/>
      <w:szCs w:val="36"/>
    </w:rPr>
  </w:style>
  <w:style w:type="paragraph" w:styleId="TOC6">
    <w:name w:val="toc 6"/>
    <w:basedOn w:val="Normal"/>
    <w:next w:val="Normal"/>
    <w:autoRedefine/>
    <w:uiPriority w:val="39"/>
    <w:rsid w:val="00AF1DE4"/>
    <w:pPr>
      <w:spacing w:after="0"/>
      <w:ind w:left="1100"/>
      <w:jc w:val="left"/>
    </w:pPr>
    <w:rPr>
      <w:rFonts w:cstheme="minorHAnsi"/>
      <w:sz w:val="18"/>
      <w:szCs w:val="18"/>
    </w:rPr>
  </w:style>
  <w:style w:type="paragraph" w:styleId="TOC7">
    <w:name w:val="toc 7"/>
    <w:basedOn w:val="Normal"/>
    <w:next w:val="Normal"/>
    <w:autoRedefine/>
    <w:uiPriority w:val="39"/>
    <w:rsid w:val="00AF1DE4"/>
    <w:pPr>
      <w:spacing w:after="0"/>
      <w:ind w:left="1320"/>
      <w:jc w:val="left"/>
    </w:pPr>
    <w:rPr>
      <w:rFonts w:cstheme="minorHAnsi"/>
      <w:sz w:val="18"/>
      <w:szCs w:val="18"/>
    </w:rPr>
  </w:style>
  <w:style w:type="paragraph" w:styleId="TOC8">
    <w:name w:val="toc 8"/>
    <w:basedOn w:val="Normal"/>
    <w:next w:val="Normal"/>
    <w:autoRedefine/>
    <w:uiPriority w:val="39"/>
    <w:rsid w:val="00AF1DE4"/>
    <w:pPr>
      <w:spacing w:after="0"/>
      <w:ind w:left="1540"/>
      <w:jc w:val="left"/>
    </w:pPr>
    <w:rPr>
      <w:rFonts w:cstheme="minorHAnsi"/>
      <w:sz w:val="18"/>
      <w:szCs w:val="18"/>
    </w:rPr>
  </w:style>
  <w:style w:type="paragraph" w:styleId="TOC9">
    <w:name w:val="toc 9"/>
    <w:basedOn w:val="Normal"/>
    <w:next w:val="Normal"/>
    <w:autoRedefine/>
    <w:uiPriority w:val="39"/>
    <w:rsid w:val="00AF1DE4"/>
    <w:pPr>
      <w:spacing w:after="0"/>
      <w:ind w:left="1760"/>
      <w:jc w:val="left"/>
    </w:pPr>
    <w:rPr>
      <w:rFonts w:cstheme="minorHAnsi"/>
      <w:sz w:val="18"/>
      <w:szCs w:val="18"/>
    </w:rPr>
  </w:style>
  <w:style w:type="paragraph" w:customStyle="1" w:styleId="Bullet20">
    <w:name w:val="Bullet 2"/>
    <w:basedOn w:val="Bullet"/>
    <w:link w:val="Bullet2Char0"/>
    <w:rsid w:val="00AF1DE4"/>
    <w:pPr>
      <w:numPr>
        <w:numId w:val="4"/>
      </w:numPr>
      <w:spacing w:before="40" w:after="80" w:line="240" w:lineRule="auto"/>
      <w:ind w:left="728" w:hanging="336"/>
    </w:pPr>
    <w:rPr>
      <w:rFonts w:eastAsia="MS Mincho"/>
    </w:rPr>
  </w:style>
  <w:style w:type="character" w:customStyle="1" w:styleId="Bullet2Char0">
    <w:name w:val="Bullet 2 Char"/>
    <w:basedOn w:val="BulletChar"/>
    <w:link w:val="Bullet20"/>
    <w:locked/>
    <w:rsid w:val="00AF1DE4"/>
    <w:rPr>
      <w:rFonts w:eastAsia="MS Mincho" w:cs="Times New Roman"/>
      <w:szCs w:val="36"/>
    </w:rPr>
  </w:style>
  <w:style w:type="paragraph" w:customStyle="1" w:styleId="Smallheading">
    <w:name w:val="Small heading"/>
    <w:basedOn w:val="Bullet"/>
    <w:link w:val="SmallheadingChar"/>
    <w:rsid w:val="00AF1DE4"/>
    <w:pPr>
      <w:spacing w:before="120" w:after="40" w:line="240" w:lineRule="auto"/>
    </w:pPr>
    <w:rPr>
      <w:rFonts w:eastAsia="MS Mincho"/>
      <w:i/>
      <w:color w:val="1F497D"/>
    </w:rPr>
  </w:style>
  <w:style w:type="character" w:customStyle="1" w:styleId="SmallheadingChar">
    <w:name w:val="Small heading Char"/>
    <w:basedOn w:val="BulletChar"/>
    <w:link w:val="Smallheading"/>
    <w:locked/>
    <w:rsid w:val="00AF1DE4"/>
    <w:rPr>
      <w:rFonts w:eastAsia="MS Mincho" w:cs="Times New Roman"/>
      <w:i/>
      <w:color w:val="1F497D"/>
      <w:szCs w:val="36"/>
    </w:rPr>
  </w:style>
  <w:style w:type="paragraph" w:customStyle="1" w:styleId="Tableheader">
    <w:name w:val="Table header"/>
    <w:basedOn w:val="Normal"/>
    <w:link w:val="TableheaderChar"/>
    <w:qFormat/>
    <w:rsid w:val="00AF1DE4"/>
    <w:pPr>
      <w:keepNext/>
      <w:spacing w:before="120" w:line="240" w:lineRule="auto"/>
      <w:outlineLvl w:val="6"/>
    </w:pPr>
    <w:rPr>
      <w:rFonts w:asciiTheme="majorHAnsi" w:eastAsia="MS Mincho" w:hAnsiTheme="majorHAnsi" w:cs="Times New Roman"/>
      <w:b/>
      <w:color w:val="0F243E"/>
    </w:rPr>
  </w:style>
  <w:style w:type="character" w:customStyle="1" w:styleId="TableheaderChar">
    <w:name w:val="Table header Char"/>
    <w:basedOn w:val="DefaultParagraphFont"/>
    <w:link w:val="Tableheader"/>
    <w:locked/>
    <w:rsid w:val="00AF1DE4"/>
    <w:rPr>
      <w:rFonts w:asciiTheme="majorHAnsi" w:eastAsia="MS Mincho" w:hAnsiTheme="majorHAnsi" w:cs="Times New Roman"/>
      <w:b/>
      <w:color w:val="0F243E"/>
    </w:rPr>
  </w:style>
  <w:style w:type="paragraph" w:styleId="NormalWeb">
    <w:name w:val="Normal (Web)"/>
    <w:basedOn w:val="Normal"/>
    <w:uiPriority w:val="99"/>
    <w:semiHidden/>
    <w:rsid w:val="00AF1DE4"/>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Bulletprincip">
    <w:name w:val="Bullet_princip"/>
    <w:basedOn w:val="Bullet"/>
    <w:link w:val="BulletprincipChar"/>
    <w:rsid w:val="00AF1DE4"/>
    <w:pPr>
      <w:numPr>
        <w:numId w:val="6"/>
      </w:numPr>
      <w:spacing w:before="0"/>
    </w:pPr>
  </w:style>
  <w:style w:type="character" w:customStyle="1" w:styleId="BulletprincipChar">
    <w:name w:val="Bullet_princip Char"/>
    <w:basedOn w:val="BulletChar"/>
    <w:link w:val="Bulletprincip"/>
    <w:qFormat/>
    <w:locked/>
    <w:rsid w:val="00AF1DE4"/>
    <w:rPr>
      <w:rFonts w:eastAsia="Times New Roman" w:cs="Times New Roman"/>
      <w:szCs w:val="36"/>
    </w:rPr>
  </w:style>
  <w:style w:type="character" w:customStyle="1" w:styleId="hps">
    <w:name w:val="hps"/>
    <w:basedOn w:val="DefaultParagraphFont"/>
    <w:rsid w:val="00AF1DE4"/>
    <w:rPr>
      <w:rFonts w:cs="Times New Roman"/>
    </w:rPr>
  </w:style>
  <w:style w:type="paragraph" w:styleId="NoSpacing">
    <w:name w:val="No Spacing"/>
    <w:link w:val="NoSpacingChar"/>
    <w:uiPriority w:val="1"/>
    <w:rsid w:val="00AF1DE4"/>
    <w:pPr>
      <w:spacing w:after="0" w:line="240" w:lineRule="auto"/>
    </w:pPr>
    <w:rPr>
      <w:rFonts w:ascii="Calibri" w:eastAsia="Times New Roman" w:hAnsi="Calibri" w:cs="Times New Roman"/>
      <w:lang w:eastAsia="sk-SK"/>
    </w:rPr>
  </w:style>
  <w:style w:type="character" w:customStyle="1" w:styleId="NoSpacingChar">
    <w:name w:val="No Spacing Char"/>
    <w:basedOn w:val="DefaultParagraphFont"/>
    <w:link w:val="NoSpacing"/>
    <w:uiPriority w:val="1"/>
    <w:locked/>
    <w:rsid w:val="00AF1DE4"/>
    <w:rPr>
      <w:rFonts w:ascii="Calibri" w:eastAsia="Times New Roman" w:hAnsi="Calibri" w:cs="Times New Roman"/>
      <w:lang w:eastAsia="sk-SK"/>
    </w:rPr>
  </w:style>
  <w:style w:type="character" w:customStyle="1" w:styleId="spanr">
    <w:name w:val="span_r"/>
    <w:basedOn w:val="DefaultParagraphFont"/>
    <w:rsid w:val="00AF1DE4"/>
    <w:rPr>
      <w:rFonts w:cs="Times New Roman"/>
    </w:rPr>
  </w:style>
  <w:style w:type="paragraph" w:customStyle="1" w:styleId="Numbered1">
    <w:name w:val="Numbered_1"/>
    <w:basedOn w:val="ListParagraph"/>
    <w:link w:val="Numbered1Char"/>
    <w:qFormat/>
    <w:rsid w:val="00AF1DE4"/>
    <w:pPr>
      <w:tabs>
        <w:tab w:val="num" w:pos="623"/>
      </w:tabs>
      <w:ind w:left="623"/>
      <w:contextualSpacing w:val="0"/>
    </w:pPr>
    <w:rPr>
      <w:szCs w:val="20"/>
    </w:rPr>
  </w:style>
  <w:style w:type="character" w:customStyle="1" w:styleId="Numbered1Char">
    <w:name w:val="Numbered_1 Char"/>
    <w:basedOn w:val="ListParagraphChar"/>
    <w:link w:val="Numbered1"/>
    <w:qFormat/>
    <w:locked/>
    <w:rsid w:val="00AF1DE4"/>
    <w:rPr>
      <w:rFonts w:eastAsia="Times New Roman" w:cs="Times New Roman"/>
      <w:szCs w:val="20"/>
    </w:rPr>
  </w:style>
  <w:style w:type="character" w:customStyle="1" w:styleId="shorttext">
    <w:name w:val="short_text"/>
    <w:basedOn w:val="DefaultParagraphFont"/>
    <w:rsid w:val="00AF1DE4"/>
    <w:rPr>
      <w:rFonts w:cs="Times New Roman"/>
    </w:rPr>
  </w:style>
  <w:style w:type="character" w:styleId="Strong">
    <w:name w:val="Strong"/>
    <w:basedOn w:val="DefaultParagraphFont"/>
    <w:uiPriority w:val="22"/>
    <w:rsid w:val="00AF1DE4"/>
    <w:rPr>
      <w:rFonts w:cs="Times New Roman"/>
      <w:b/>
      <w:bCs/>
    </w:rPr>
  </w:style>
  <w:style w:type="character" w:customStyle="1" w:styleId="apple-converted-space">
    <w:name w:val="apple-converted-space"/>
    <w:basedOn w:val="DefaultParagraphFont"/>
    <w:rsid w:val="00AF1DE4"/>
    <w:rPr>
      <w:rFonts w:cs="Times New Roman"/>
    </w:rPr>
  </w:style>
  <w:style w:type="table" w:customStyle="1" w:styleId="Tabukasmriekou1svetlzvraznenie11">
    <w:name w:val="Tabuľka s mriežkou 1 – svetlá – zvýraznenie 11"/>
    <w:basedOn w:val="TableNormal"/>
    <w:uiPriority w:val="46"/>
    <w:rsid w:val="00AF1DE4"/>
    <w:pPr>
      <w:spacing w:after="0" w:line="240" w:lineRule="auto"/>
    </w:pPr>
    <w:rPr>
      <w:rFonts w:ascii="Arial Narrow" w:eastAsia="Times New Roman" w:hAnsi="Arial Narrow" w:cs="Arial Narrow"/>
      <w:sz w:val="20"/>
      <w:szCs w:val="20"/>
      <w:lang w:val="en-US"/>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Arial Narrow"/>
        <w:b/>
        <w:bCs/>
      </w:rPr>
      <w:tblPr/>
      <w:tcPr>
        <w:tcBorders>
          <w:bottom w:val="single" w:sz="12" w:space="0" w:color="95B3D7" w:themeColor="accent1" w:themeTint="99"/>
        </w:tcBorders>
      </w:tcPr>
    </w:tblStylePr>
    <w:tblStylePr w:type="lastRow">
      <w:rPr>
        <w:rFonts w:cs="Arial Narrow"/>
        <w:b/>
        <w:bCs/>
      </w:rPr>
      <w:tblPr/>
      <w:tcPr>
        <w:tcBorders>
          <w:top w:val="double" w:sz="2" w:space="0" w:color="95B3D7" w:themeColor="accent1" w:themeTint="99"/>
        </w:tcBorders>
      </w:tcPr>
    </w:tblStylePr>
    <w:tblStylePr w:type="firstCol">
      <w:rPr>
        <w:rFonts w:cs="Arial Narrow"/>
        <w:b/>
        <w:bCs/>
      </w:rPr>
    </w:tblStylePr>
    <w:tblStylePr w:type="lastCol">
      <w:rPr>
        <w:rFonts w:cs="Arial Narrow"/>
        <w:b/>
        <w:bCs/>
      </w:rPr>
    </w:tblStylePr>
  </w:style>
  <w:style w:type="paragraph" w:customStyle="1" w:styleId="Poznamka">
    <w:name w:val="Poznamka"/>
    <w:basedOn w:val="FootnoteText"/>
    <w:link w:val="PoznamkaChar"/>
    <w:rsid w:val="00AF1DE4"/>
    <w:pPr>
      <w:spacing w:before="60" w:after="0"/>
    </w:pPr>
    <w:rPr>
      <w:rFonts w:asciiTheme="majorHAnsi" w:hAnsiTheme="majorHAnsi" w:cs="Arial Narrow"/>
      <w:sz w:val="16"/>
      <w:szCs w:val="18"/>
    </w:rPr>
  </w:style>
  <w:style w:type="character" w:customStyle="1" w:styleId="PoznamkaChar">
    <w:name w:val="Poznamka Char"/>
    <w:basedOn w:val="FootnoteTextChar"/>
    <w:link w:val="Poznamka"/>
    <w:locked/>
    <w:rsid w:val="00AF1DE4"/>
    <w:rPr>
      <w:rFonts w:asciiTheme="majorHAnsi" w:eastAsia="Times New Roman" w:hAnsiTheme="majorHAnsi" w:cs="Arial Narrow"/>
      <w:sz w:val="16"/>
      <w:szCs w:val="18"/>
      <w:lang w:val="en-GB"/>
    </w:rPr>
  </w:style>
  <w:style w:type="paragraph" w:customStyle="1" w:styleId="Poznamkapodciarov">
    <w:name w:val="Poznamka_pod_ciarov"/>
    <w:basedOn w:val="FootnoteText"/>
    <w:link w:val="PoznamkapodciarovChar"/>
    <w:qFormat/>
    <w:rsid w:val="00613393"/>
    <w:pPr>
      <w:ind w:left="227" w:hanging="227"/>
    </w:pPr>
    <w:rPr>
      <w:rFonts w:asciiTheme="minorHAnsi" w:hAnsiTheme="minorHAnsi"/>
      <w:sz w:val="16"/>
      <w:szCs w:val="18"/>
    </w:rPr>
  </w:style>
  <w:style w:type="character" w:customStyle="1" w:styleId="PoznamkapodciarovChar">
    <w:name w:val="Poznamka_pod_ciarov Char"/>
    <w:basedOn w:val="FootnoteTextChar"/>
    <w:link w:val="Poznamkapodciarov"/>
    <w:locked/>
    <w:rsid w:val="00613393"/>
    <w:rPr>
      <w:rFonts w:ascii="Times New Roman" w:eastAsia="Times New Roman" w:hAnsi="Times New Roman" w:cs="Times New Roman"/>
      <w:sz w:val="16"/>
      <w:szCs w:val="18"/>
      <w:lang w:val="en-GB"/>
    </w:rPr>
  </w:style>
  <w:style w:type="character" w:styleId="Emphasis">
    <w:name w:val="Emphasis"/>
    <w:basedOn w:val="DefaultParagraphFont"/>
    <w:uiPriority w:val="20"/>
    <w:rsid w:val="00AF1DE4"/>
    <w:rPr>
      <w:rFonts w:cs="Times New Roman"/>
      <w:b/>
      <w:iCs/>
    </w:rPr>
  </w:style>
  <w:style w:type="character" w:styleId="SubtleEmphasis">
    <w:name w:val="Subtle Emphasis"/>
    <w:basedOn w:val="DefaultParagraphFont"/>
    <w:uiPriority w:val="19"/>
    <w:rsid w:val="00AF1DE4"/>
    <w:rPr>
      <w:rFonts w:cs="Times New Roman"/>
      <w:iCs/>
      <w:color w:val="404040" w:themeColor="text1" w:themeTint="BF"/>
    </w:rPr>
  </w:style>
  <w:style w:type="paragraph" w:styleId="IntenseQuote">
    <w:name w:val="Intense Quote"/>
    <w:basedOn w:val="Normal"/>
    <w:next w:val="Normal"/>
    <w:link w:val="IntenseQuoteChar"/>
    <w:uiPriority w:val="30"/>
    <w:qFormat/>
    <w:rsid w:val="002E472F"/>
    <w:pPr>
      <w:pBdr>
        <w:top w:val="single" w:sz="4" w:space="10" w:color="auto"/>
        <w:bottom w:val="single" w:sz="4" w:space="10" w:color="auto"/>
      </w:pBdr>
      <w:spacing w:before="360" w:after="360"/>
      <w:ind w:left="864" w:right="864"/>
      <w:jc w:val="center"/>
    </w:pPr>
    <w:rPr>
      <w:rFonts w:eastAsia="Times New Roman" w:cs="Times New Roman"/>
      <w:i/>
      <w:iCs/>
      <w:szCs w:val="36"/>
    </w:rPr>
  </w:style>
  <w:style w:type="character" w:customStyle="1" w:styleId="IntenseQuoteChar">
    <w:name w:val="Intense Quote Char"/>
    <w:basedOn w:val="DefaultParagraphFont"/>
    <w:link w:val="IntenseQuote"/>
    <w:uiPriority w:val="30"/>
    <w:rsid w:val="002E472F"/>
    <w:rPr>
      <w:rFonts w:eastAsia="Times New Roman" w:cs="Times New Roman"/>
      <w:i/>
      <w:iCs/>
      <w:szCs w:val="36"/>
    </w:rPr>
  </w:style>
  <w:style w:type="paragraph" w:customStyle="1" w:styleId="Podnapis">
    <w:name w:val="Podnapis"/>
    <w:basedOn w:val="Smallheading"/>
    <w:link w:val="PodnapisChar"/>
    <w:rsid w:val="00AF1DE4"/>
    <w:rPr>
      <w:i w:val="0"/>
    </w:rPr>
  </w:style>
  <w:style w:type="character" w:customStyle="1" w:styleId="PodnapisChar">
    <w:name w:val="Podnapis Char"/>
    <w:basedOn w:val="SmallheadingChar"/>
    <w:link w:val="Podnapis"/>
    <w:locked/>
    <w:rsid w:val="00AF1DE4"/>
    <w:rPr>
      <w:rFonts w:eastAsia="MS Mincho" w:cs="Times New Roman"/>
      <w:i w:val="0"/>
      <w:color w:val="1F497D"/>
      <w:szCs w:val="36"/>
    </w:rPr>
  </w:style>
  <w:style w:type="character" w:customStyle="1" w:styleId="fontstyle01">
    <w:name w:val="fontstyle01"/>
    <w:basedOn w:val="DefaultParagraphFont"/>
    <w:rsid w:val="00AF1DE4"/>
    <w:rPr>
      <w:rFonts w:ascii="Times New Roman" w:hAnsi="Times New Roman" w:cs="Times New Roman" w:hint="default"/>
      <w:b w:val="0"/>
      <w:bCs w:val="0"/>
      <w:i w:val="0"/>
      <w:iCs w:val="0"/>
      <w:color w:val="000000"/>
      <w:sz w:val="22"/>
      <w:szCs w:val="22"/>
    </w:rPr>
  </w:style>
  <w:style w:type="character" w:styleId="BookTitle">
    <w:name w:val="Book Title"/>
    <w:basedOn w:val="DefaultParagraphFont"/>
    <w:uiPriority w:val="33"/>
    <w:rsid w:val="00AF1DE4"/>
    <w:rPr>
      <w:b/>
      <w:bCs/>
      <w:i/>
      <w:iCs/>
      <w:spacing w:val="5"/>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AF1DE4"/>
    <w:pPr>
      <w:spacing w:after="160" w:line="240" w:lineRule="exact"/>
    </w:pPr>
    <w:rPr>
      <w:rFonts w:cs="Times New Roman"/>
      <w:vertAlign w:val="superscript"/>
    </w:rPr>
  </w:style>
  <w:style w:type="paragraph" w:styleId="PlainText">
    <w:name w:val="Plain Text"/>
    <w:basedOn w:val="Normal"/>
    <w:link w:val="PlainTextChar"/>
    <w:uiPriority w:val="99"/>
    <w:semiHidden/>
    <w:unhideWhenUsed/>
    <w:rsid w:val="00C261D8"/>
    <w:pPr>
      <w:spacing w:after="0" w:line="240" w:lineRule="auto"/>
      <w:jc w:val="left"/>
    </w:pPr>
    <w:rPr>
      <w:rFonts w:ascii="Calibri" w:eastAsia="Times New Roman" w:hAnsi="Calibri" w:cs="Times New Roman"/>
      <w:szCs w:val="21"/>
      <w:lang w:eastAsia="sk-SK"/>
    </w:rPr>
  </w:style>
  <w:style w:type="character" w:customStyle="1" w:styleId="PlainTextChar">
    <w:name w:val="Plain Text Char"/>
    <w:basedOn w:val="DefaultParagraphFont"/>
    <w:link w:val="PlainText"/>
    <w:uiPriority w:val="99"/>
    <w:semiHidden/>
    <w:rsid w:val="00C261D8"/>
    <w:rPr>
      <w:rFonts w:ascii="Calibri" w:eastAsia="Times New Roman" w:hAnsi="Calibri" w:cs="Times New Roman"/>
      <w:szCs w:val="21"/>
      <w:lang w:eastAsia="sk-SK"/>
    </w:rPr>
  </w:style>
  <w:style w:type="paragraph" w:customStyle="1" w:styleId="Default">
    <w:name w:val="Default"/>
    <w:rsid w:val="00273A44"/>
    <w:pPr>
      <w:autoSpaceDE w:val="0"/>
      <w:autoSpaceDN w:val="0"/>
      <w:adjustRightInd w:val="0"/>
      <w:spacing w:after="0" w:line="240" w:lineRule="auto"/>
    </w:pPr>
    <w:rPr>
      <w:rFonts w:ascii="Times New Roman" w:hAnsi="Times New Roman" w:cs="Times New Roman"/>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1155612">
      <w:bodyDiv w:val="1"/>
      <w:marLeft w:val="0"/>
      <w:marRight w:val="0"/>
      <w:marTop w:val="0"/>
      <w:marBottom w:val="0"/>
      <w:divBdr>
        <w:top w:val="none" w:sz="0" w:space="0" w:color="auto"/>
        <w:left w:val="none" w:sz="0" w:space="0" w:color="auto"/>
        <w:bottom w:val="none" w:sz="0" w:space="0" w:color="auto"/>
        <w:right w:val="none" w:sz="0" w:space="0" w:color="auto"/>
      </w:divBdr>
      <w:divsChild>
        <w:div w:id="1872762917">
          <w:marLeft w:val="360"/>
          <w:marRight w:val="0"/>
          <w:marTop w:val="200"/>
          <w:marBottom w:val="0"/>
          <w:divBdr>
            <w:top w:val="none" w:sz="0" w:space="0" w:color="auto"/>
            <w:left w:val="none" w:sz="0" w:space="0" w:color="auto"/>
            <w:bottom w:val="none" w:sz="0" w:space="0" w:color="auto"/>
            <w:right w:val="none" w:sz="0" w:space="0" w:color="auto"/>
          </w:divBdr>
        </w:div>
        <w:div w:id="1451361596">
          <w:marLeft w:val="360"/>
          <w:marRight w:val="0"/>
          <w:marTop w:val="200"/>
          <w:marBottom w:val="0"/>
          <w:divBdr>
            <w:top w:val="none" w:sz="0" w:space="0" w:color="auto"/>
            <w:left w:val="none" w:sz="0" w:space="0" w:color="auto"/>
            <w:bottom w:val="none" w:sz="0" w:space="0" w:color="auto"/>
            <w:right w:val="none" w:sz="0" w:space="0" w:color="auto"/>
          </w:divBdr>
        </w:div>
        <w:div w:id="1098869900">
          <w:marLeft w:val="360"/>
          <w:marRight w:val="0"/>
          <w:marTop w:val="200"/>
          <w:marBottom w:val="0"/>
          <w:divBdr>
            <w:top w:val="none" w:sz="0" w:space="0" w:color="auto"/>
            <w:left w:val="none" w:sz="0" w:space="0" w:color="auto"/>
            <w:bottom w:val="none" w:sz="0" w:space="0" w:color="auto"/>
            <w:right w:val="none" w:sz="0" w:space="0" w:color="auto"/>
          </w:divBdr>
        </w:div>
        <w:div w:id="453211484">
          <w:marLeft w:val="360"/>
          <w:marRight w:val="0"/>
          <w:marTop w:val="200"/>
          <w:marBottom w:val="0"/>
          <w:divBdr>
            <w:top w:val="none" w:sz="0" w:space="0" w:color="auto"/>
            <w:left w:val="none" w:sz="0" w:space="0" w:color="auto"/>
            <w:bottom w:val="none" w:sz="0" w:space="0" w:color="auto"/>
            <w:right w:val="none" w:sz="0" w:space="0" w:color="auto"/>
          </w:divBdr>
        </w:div>
        <w:div w:id="648559897">
          <w:marLeft w:val="360"/>
          <w:marRight w:val="0"/>
          <w:marTop w:val="200"/>
          <w:marBottom w:val="0"/>
          <w:divBdr>
            <w:top w:val="none" w:sz="0" w:space="0" w:color="auto"/>
            <w:left w:val="none" w:sz="0" w:space="0" w:color="auto"/>
            <w:bottom w:val="none" w:sz="0" w:space="0" w:color="auto"/>
            <w:right w:val="none" w:sz="0" w:space="0" w:color="auto"/>
          </w:divBdr>
        </w:div>
        <w:div w:id="1022517486">
          <w:marLeft w:val="360"/>
          <w:marRight w:val="0"/>
          <w:marTop w:val="200"/>
          <w:marBottom w:val="0"/>
          <w:divBdr>
            <w:top w:val="none" w:sz="0" w:space="0" w:color="auto"/>
            <w:left w:val="none" w:sz="0" w:space="0" w:color="auto"/>
            <w:bottom w:val="none" w:sz="0" w:space="0" w:color="auto"/>
            <w:right w:val="none" w:sz="0" w:space="0" w:color="auto"/>
          </w:divBdr>
        </w:div>
      </w:divsChild>
    </w:div>
    <w:div w:id="935406982">
      <w:bodyDiv w:val="1"/>
      <w:marLeft w:val="0"/>
      <w:marRight w:val="0"/>
      <w:marTop w:val="0"/>
      <w:marBottom w:val="0"/>
      <w:divBdr>
        <w:top w:val="none" w:sz="0" w:space="0" w:color="auto"/>
        <w:left w:val="none" w:sz="0" w:space="0" w:color="auto"/>
        <w:bottom w:val="none" w:sz="0" w:space="0" w:color="auto"/>
        <w:right w:val="none" w:sz="0" w:space="0" w:color="auto"/>
      </w:divBdr>
      <w:divsChild>
        <w:div w:id="1921673591">
          <w:marLeft w:val="0"/>
          <w:marRight w:val="0"/>
          <w:marTop w:val="0"/>
          <w:marBottom w:val="0"/>
          <w:divBdr>
            <w:top w:val="none" w:sz="0" w:space="0" w:color="auto"/>
            <w:left w:val="none" w:sz="0" w:space="0" w:color="auto"/>
            <w:bottom w:val="none" w:sz="0" w:space="0" w:color="auto"/>
            <w:right w:val="none" w:sz="0" w:space="0" w:color="auto"/>
          </w:divBdr>
        </w:div>
        <w:div w:id="1203247138">
          <w:marLeft w:val="0"/>
          <w:marRight w:val="0"/>
          <w:marTop w:val="0"/>
          <w:marBottom w:val="0"/>
          <w:divBdr>
            <w:top w:val="none" w:sz="0" w:space="0" w:color="auto"/>
            <w:left w:val="none" w:sz="0" w:space="0" w:color="auto"/>
            <w:bottom w:val="none" w:sz="0" w:space="0" w:color="auto"/>
            <w:right w:val="none" w:sz="0" w:space="0" w:color="auto"/>
          </w:divBdr>
          <w:divsChild>
            <w:div w:id="468015199">
              <w:marLeft w:val="0"/>
              <w:marRight w:val="0"/>
              <w:marTop w:val="0"/>
              <w:marBottom w:val="0"/>
              <w:divBdr>
                <w:top w:val="none" w:sz="0" w:space="0" w:color="auto"/>
                <w:left w:val="none" w:sz="0" w:space="0" w:color="auto"/>
                <w:bottom w:val="none" w:sz="0" w:space="0" w:color="auto"/>
                <w:right w:val="none" w:sz="0" w:space="0" w:color="auto"/>
              </w:divBdr>
            </w:div>
            <w:div w:id="1458525782">
              <w:marLeft w:val="0"/>
              <w:marRight w:val="0"/>
              <w:marTop w:val="0"/>
              <w:marBottom w:val="0"/>
              <w:divBdr>
                <w:top w:val="none" w:sz="0" w:space="0" w:color="auto"/>
                <w:left w:val="none" w:sz="0" w:space="0" w:color="auto"/>
                <w:bottom w:val="none" w:sz="0" w:space="0" w:color="auto"/>
                <w:right w:val="none" w:sz="0" w:space="0" w:color="auto"/>
              </w:divBdr>
            </w:div>
            <w:div w:id="1274941643">
              <w:marLeft w:val="0"/>
              <w:marRight w:val="0"/>
              <w:marTop w:val="0"/>
              <w:marBottom w:val="0"/>
              <w:divBdr>
                <w:top w:val="none" w:sz="0" w:space="0" w:color="auto"/>
                <w:left w:val="none" w:sz="0" w:space="0" w:color="auto"/>
                <w:bottom w:val="none" w:sz="0" w:space="0" w:color="auto"/>
                <w:right w:val="none" w:sz="0" w:space="0" w:color="auto"/>
              </w:divBdr>
            </w:div>
          </w:divsChild>
        </w:div>
        <w:div w:id="1672754101">
          <w:marLeft w:val="0"/>
          <w:marRight w:val="0"/>
          <w:marTop w:val="0"/>
          <w:marBottom w:val="0"/>
          <w:divBdr>
            <w:top w:val="none" w:sz="0" w:space="0" w:color="auto"/>
            <w:left w:val="none" w:sz="0" w:space="0" w:color="auto"/>
            <w:bottom w:val="none" w:sz="0" w:space="0" w:color="auto"/>
            <w:right w:val="none" w:sz="0" w:space="0" w:color="auto"/>
          </w:divBdr>
        </w:div>
      </w:divsChild>
    </w:div>
    <w:div w:id="983385744">
      <w:bodyDiv w:val="1"/>
      <w:marLeft w:val="0"/>
      <w:marRight w:val="0"/>
      <w:marTop w:val="0"/>
      <w:marBottom w:val="0"/>
      <w:divBdr>
        <w:top w:val="none" w:sz="0" w:space="0" w:color="auto"/>
        <w:left w:val="none" w:sz="0" w:space="0" w:color="auto"/>
        <w:bottom w:val="none" w:sz="0" w:space="0" w:color="auto"/>
        <w:right w:val="none" w:sz="0" w:space="0" w:color="auto"/>
      </w:divBdr>
      <w:divsChild>
        <w:div w:id="1223712318">
          <w:marLeft w:val="360"/>
          <w:marRight w:val="0"/>
          <w:marTop w:val="200"/>
          <w:marBottom w:val="0"/>
          <w:divBdr>
            <w:top w:val="none" w:sz="0" w:space="0" w:color="auto"/>
            <w:left w:val="none" w:sz="0" w:space="0" w:color="auto"/>
            <w:bottom w:val="none" w:sz="0" w:space="0" w:color="auto"/>
            <w:right w:val="none" w:sz="0" w:space="0" w:color="auto"/>
          </w:divBdr>
        </w:div>
        <w:div w:id="175193247">
          <w:marLeft w:val="1080"/>
          <w:marRight w:val="0"/>
          <w:marTop w:val="100"/>
          <w:marBottom w:val="0"/>
          <w:divBdr>
            <w:top w:val="none" w:sz="0" w:space="0" w:color="auto"/>
            <w:left w:val="none" w:sz="0" w:space="0" w:color="auto"/>
            <w:bottom w:val="none" w:sz="0" w:space="0" w:color="auto"/>
            <w:right w:val="none" w:sz="0" w:space="0" w:color="auto"/>
          </w:divBdr>
        </w:div>
        <w:div w:id="561453658">
          <w:marLeft w:val="1080"/>
          <w:marRight w:val="0"/>
          <w:marTop w:val="100"/>
          <w:marBottom w:val="0"/>
          <w:divBdr>
            <w:top w:val="none" w:sz="0" w:space="0" w:color="auto"/>
            <w:left w:val="none" w:sz="0" w:space="0" w:color="auto"/>
            <w:bottom w:val="none" w:sz="0" w:space="0" w:color="auto"/>
            <w:right w:val="none" w:sz="0" w:space="0" w:color="auto"/>
          </w:divBdr>
        </w:div>
        <w:div w:id="1100639498">
          <w:marLeft w:val="1080"/>
          <w:marRight w:val="0"/>
          <w:marTop w:val="100"/>
          <w:marBottom w:val="0"/>
          <w:divBdr>
            <w:top w:val="none" w:sz="0" w:space="0" w:color="auto"/>
            <w:left w:val="none" w:sz="0" w:space="0" w:color="auto"/>
            <w:bottom w:val="none" w:sz="0" w:space="0" w:color="auto"/>
            <w:right w:val="none" w:sz="0" w:space="0" w:color="auto"/>
          </w:divBdr>
        </w:div>
      </w:divsChild>
    </w:div>
    <w:div w:id="1111438738">
      <w:bodyDiv w:val="1"/>
      <w:marLeft w:val="0"/>
      <w:marRight w:val="0"/>
      <w:marTop w:val="0"/>
      <w:marBottom w:val="0"/>
      <w:divBdr>
        <w:top w:val="none" w:sz="0" w:space="0" w:color="auto"/>
        <w:left w:val="none" w:sz="0" w:space="0" w:color="auto"/>
        <w:bottom w:val="none" w:sz="0" w:space="0" w:color="auto"/>
        <w:right w:val="none" w:sz="0" w:space="0" w:color="auto"/>
      </w:divBdr>
      <w:divsChild>
        <w:div w:id="1144932145">
          <w:marLeft w:val="360"/>
          <w:marRight w:val="0"/>
          <w:marTop w:val="200"/>
          <w:marBottom w:val="0"/>
          <w:divBdr>
            <w:top w:val="none" w:sz="0" w:space="0" w:color="auto"/>
            <w:left w:val="none" w:sz="0" w:space="0" w:color="auto"/>
            <w:bottom w:val="none" w:sz="0" w:space="0" w:color="auto"/>
            <w:right w:val="none" w:sz="0" w:space="0" w:color="auto"/>
          </w:divBdr>
        </w:div>
      </w:divsChild>
    </w:div>
    <w:div w:id="1452438955">
      <w:bodyDiv w:val="1"/>
      <w:marLeft w:val="0"/>
      <w:marRight w:val="0"/>
      <w:marTop w:val="0"/>
      <w:marBottom w:val="0"/>
      <w:divBdr>
        <w:top w:val="none" w:sz="0" w:space="0" w:color="auto"/>
        <w:left w:val="none" w:sz="0" w:space="0" w:color="auto"/>
        <w:bottom w:val="none" w:sz="0" w:space="0" w:color="auto"/>
        <w:right w:val="none" w:sz="0" w:space="0" w:color="auto"/>
      </w:divBdr>
      <w:divsChild>
        <w:div w:id="774328941">
          <w:marLeft w:val="360"/>
          <w:marRight w:val="0"/>
          <w:marTop w:val="200"/>
          <w:marBottom w:val="0"/>
          <w:divBdr>
            <w:top w:val="none" w:sz="0" w:space="0" w:color="auto"/>
            <w:left w:val="none" w:sz="0" w:space="0" w:color="auto"/>
            <w:bottom w:val="none" w:sz="0" w:space="0" w:color="auto"/>
            <w:right w:val="none" w:sz="0" w:space="0" w:color="auto"/>
          </w:divBdr>
        </w:div>
        <w:div w:id="1990015559">
          <w:marLeft w:val="360"/>
          <w:marRight w:val="0"/>
          <w:marTop w:val="200"/>
          <w:marBottom w:val="0"/>
          <w:divBdr>
            <w:top w:val="none" w:sz="0" w:space="0" w:color="auto"/>
            <w:left w:val="none" w:sz="0" w:space="0" w:color="auto"/>
            <w:bottom w:val="none" w:sz="0" w:space="0" w:color="auto"/>
            <w:right w:val="none" w:sz="0" w:space="0" w:color="auto"/>
          </w:divBdr>
        </w:div>
        <w:div w:id="1801000036">
          <w:marLeft w:val="360"/>
          <w:marRight w:val="0"/>
          <w:marTop w:val="200"/>
          <w:marBottom w:val="0"/>
          <w:divBdr>
            <w:top w:val="none" w:sz="0" w:space="0" w:color="auto"/>
            <w:left w:val="none" w:sz="0" w:space="0" w:color="auto"/>
            <w:bottom w:val="none" w:sz="0" w:space="0" w:color="auto"/>
            <w:right w:val="none" w:sz="0" w:space="0" w:color="auto"/>
          </w:divBdr>
        </w:div>
        <w:div w:id="1399134996">
          <w:marLeft w:val="360"/>
          <w:marRight w:val="0"/>
          <w:marTop w:val="200"/>
          <w:marBottom w:val="0"/>
          <w:divBdr>
            <w:top w:val="none" w:sz="0" w:space="0" w:color="auto"/>
            <w:left w:val="none" w:sz="0" w:space="0" w:color="auto"/>
            <w:bottom w:val="none" w:sz="0" w:space="0" w:color="auto"/>
            <w:right w:val="none" w:sz="0" w:space="0" w:color="auto"/>
          </w:divBdr>
        </w:div>
        <w:div w:id="1195579711">
          <w:marLeft w:val="360"/>
          <w:marRight w:val="0"/>
          <w:marTop w:val="200"/>
          <w:marBottom w:val="0"/>
          <w:divBdr>
            <w:top w:val="none" w:sz="0" w:space="0" w:color="auto"/>
            <w:left w:val="none" w:sz="0" w:space="0" w:color="auto"/>
            <w:bottom w:val="none" w:sz="0" w:space="0" w:color="auto"/>
            <w:right w:val="none" w:sz="0" w:space="0" w:color="auto"/>
          </w:divBdr>
        </w:div>
        <w:div w:id="461115798">
          <w:marLeft w:val="360"/>
          <w:marRight w:val="0"/>
          <w:marTop w:val="200"/>
          <w:marBottom w:val="0"/>
          <w:divBdr>
            <w:top w:val="none" w:sz="0" w:space="0" w:color="auto"/>
            <w:left w:val="none" w:sz="0" w:space="0" w:color="auto"/>
            <w:bottom w:val="none" w:sz="0" w:space="0" w:color="auto"/>
            <w:right w:val="none" w:sz="0" w:space="0" w:color="auto"/>
          </w:divBdr>
        </w:div>
        <w:div w:id="2010478877">
          <w:marLeft w:val="360"/>
          <w:marRight w:val="0"/>
          <w:marTop w:val="200"/>
          <w:marBottom w:val="0"/>
          <w:divBdr>
            <w:top w:val="none" w:sz="0" w:space="0" w:color="auto"/>
            <w:left w:val="none" w:sz="0" w:space="0" w:color="auto"/>
            <w:bottom w:val="none" w:sz="0" w:space="0" w:color="auto"/>
            <w:right w:val="none" w:sz="0" w:space="0" w:color="auto"/>
          </w:divBdr>
        </w:div>
        <w:div w:id="381750283">
          <w:marLeft w:val="360"/>
          <w:marRight w:val="0"/>
          <w:marTop w:val="200"/>
          <w:marBottom w:val="0"/>
          <w:divBdr>
            <w:top w:val="none" w:sz="0" w:space="0" w:color="auto"/>
            <w:left w:val="none" w:sz="0" w:space="0" w:color="auto"/>
            <w:bottom w:val="none" w:sz="0" w:space="0" w:color="auto"/>
            <w:right w:val="none" w:sz="0" w:space="0" w:color="auto"/>
          </w:divBdr>
        </w:div>
        <w:div w:id="412170952">
          <w:marLeft w:val="360"/>
          <w:marRight w:val="0"/>
          <w:marTop w:val="200"/>
          <w:marBottom w:val="0"/>
          <w:divBdr>
            <w:top w:val="none" w:sz="0" w:space="0" w:color="auto"/>
            <w:left w:val="none" w:sz="0" w:space="0" w:color="auto"/>
            <w:bottom w:val="none" w:sz="0" w:space="0" w:color="auto"/>
            <w:right w:val="none" w:sz="0" w:space="0" w:color="auto"/>
          </w:divBdr>
        </w:div>
        <w:div w:id="1802308259">
          <w:marLeft w:val="360"/>
          <w:marRight w:val="0"/>
          <w:marTop w:val="200"/>
          <w:marBottom w:val="0"/>
          <w:divBdr>
            <w:top w:val="none" w:sz="0" w:space="0" w:color="auto"/>
            <w:left w:val="none" w:sz="0" w:space="0" w:color="auto"/>
            <w:bottom w:val="none" w:sz="0" w:space="0" w:color="auto"/>
            <w:right w:val="none" w:sz="0" w:space="0" w:color="auto"/>
          </w:divBdr>
        </w:div>
        <w:div w:id="216597962">
          <w:marLeft w:val="360"/>
          <w:marRight w:val="0"/>
          <w:marTop w:val="200"/>
          <w:marBottom w:val="0"/>
          <w:divBdr>
            <w:top w:val="none" w:sz="0" w:space="0" w:color="auto"/>
            <w:left w:val="none" w:sz="0" w:space="0" w:color="auto"/>
            <w:bottom w:val="none" w:sz="0" w:space="0" w:color="auto"/>
            <w:right w:val="none" w:sz="0" w:space="0" w:color="auto"/>
          </w:divBdr>
        </w:div>
        <w:div w:id="43481877">
          <w:marLeft w:val="360"/>
          <w:marRight w:val="0"/>
          <w:marTop w:val="200"/>
          <w:marBottom w:val="0"/>
          <w:divBdr>
            <w:top w:val="none" w:sz="0" w:space="0" w:color="auto"/>
            <w:left w:val="none" w:sz="0" w:space="0" w:color="auto"/>
            <w:bottom w:val="none" w:sz="0" w:space="0" w:color="auto"/>
            <w:right w:val="none" w:sz="0" w:space="0" w:color="auto"/>
          </w:divBdr>
        </w:div>
        <w:div w:id="348727071">
          <w:marLeft w:val="360"/>
          <w:marRight w:val="0"/>
          <w:marTop w:val="200"/>
          <w:marBottom w:val="0"/>
          <w:divBdr>
            <w:top w:val="none" w:sz="0" w:space="0" w:color="auto"/>
            <w:left w:val="none" w:sz="0" w:space="0" w:color="auto"/>
            <w:bottom w:val="none" w:sz="0" w:space="0" w:color="auto"/>
            <w:right w:val="none" w:sz="0" w:space="0" w:color="auto"/>
          </w:divBdr>
        </w:div>
        <w:div w:id="1996300520">
          <w:marLeft w:val="360"/>
          <w:marRight w:val="0"/>
          <w:marTop w:val="200"/>
          <w:marBottom w:val="0"/>
          <w:divBdr>
            <w:top w:val="none" w:sz="0" w:space="0" w:color="auto"/>
            <w:left w:val="none" w:sz="0" w:space="0" w:color="auto"/>
            <w:bottom w:val="none" w:sz="0" w:space="0" w:color="auto"/>
            <w:right w:val="none" w:sz="0" w:space="0" w:color="auto"/>
          </w:divBdr>
        </w:div>
        <w:div w:id="1996563586">
          <w:marLeft w:val="360"/>
          <w:marRight w:val="0"/>
          <w:marTop w:val="200"/>
          <w:marBottom w:val="0"/>
          <w:divBdr>
            <w:top w:val="none" w:sz="0" w:space="0" w:color="auto"/>
            <w:left w:val="none" w:sz="0" w:space="0" w:color="auto"/>
            <w:bottom w:val="none" w:sz="0" w:space="0" w:color="auto"/>
            <w:right w:val="none" w:sz="0" w:space="0" w:color="auto"/>
          </w:divBdr>
        </w:div>
        <w:div w:id="2025328380">
          <w:marLeft w:val="360"/>
          <w:marRight w:val="0"/>
          <w:marTop w:val="200"/>
          <w:marBottom w:val="0"/>
          <w:divBdr>
            <w:top w:val="none" w:sz="0" w:space="0" w:color="auto"/>
            <w:left w:val="none" w:sz="0" w:space="0" w:color="auto"/>
            <w:bottom w:val="none" w:sz="0" w:space="0" w:color="auto"/>
            <w:right w:val="none" w:sz="0" w:space="0" w:color="auto"/>
          </w:divBdr>
        </w:div>
        <w:div w:id="1834490922">
          <w:marLeft w:val="360"/>
          <w:marRight w:val="0"/>
          <w:marTop w:val="200"/>
          <w:marBottom w:val="0"/>
          <w:divBdr>
            <w:top w:val="none" w:sz="0" w:space="0" w:color="auto"/>
            <w:left w:val="none" w:sz="0" w:space="0" w:color="auto"/>
            <w:bottom w:val="none" w:sz="0" w:space="0" w:color="auto"/>
            <w:right w:val="none" w:sz="0" w:space="0" w:color="auto"/>
          </w:divBdr>
        </w:div>
        <w:div w:id="284700516">
          <w:marLeft w:val="360"/>
          <w:marRight w:val="0"/>
          <w:marTop w:val="200"/>
          <w:marBottom w:val="0"/>
          <w:divBdr>
            <w:top w:val="none" w:sz="0" w:space="0" w:color="auto"/>
            <w:left w:val="none" w:sz="0" w:space="0" w:color="auto"/>
            <w:bottom w:val="none" w:sz="0" w:space="0" w:color="auto"/>
            <w:right w:val="none" w:sz="0" w:space="0" w:color="auto"/>
          </w:divBdr>
        </w:div>
        <w:div w:id="531303961">
          <w:marLeft w:val="360"/>
          <w:marRight w:val="0"/>
          <w:marTop w:val="200"/>
          <w:marBottom w:val="0"/>
          <w:divBdr>
            <w:top w:val="none" w:sz="0" w:space="0" w:color="auto"/>
            <w:left w:val="none" w:sz="0" w:space="0" w:color="auto"/>
            <w:bottom w:val="none" w:sz="0" w:space="0" w:color="auto"/>
            <w:right w:val="none" w:sz="0" w:space="0" w:color="auto"/>
          </w:divBdr>
        </w:div>
        <w:div w:id="1269778571">
          <w:marLeft w:val="360"/>
          <w:marRight w:val="0"/>
          <w:marTop w:val="200"/>
          <w:marBottom w:val="0"/>
          <w:divBdr>
            <w:top w:val="none" w:sz="0" w:space="0" w:color="auto"/>
            <w:left w:val="none" w:sz="0" w:space="0" w:color="auto"/>
            <w:bottom w:val="none" w:sz="0" w:space="0" w:color="auto"/>
            <w:right w:val="none" w:sz="0" w:space="0" w:color="auto"/>
          </w:divBdr>
        </w:div>
        <w:div w:id="1721244826">
          <w:marLeft w:val="360"/>
          <w:marRight w:val="0"/>
          <w:marTop w:val="200"/>
          <w:marBottom w:val="0"/>
          <w:divBdr>
            <w:top w:val="none" w:sz="0" w:space="0" w:color="auto"/>
            <w:left w:val="none" w:sz="0" w:space="0" w:color="auto"/>
            <w:bottom w:val="none" w:sz="0" w:space="0" w:color="auto"/>
            <w:right w:val="none" w:sz="0" w:space="0" w:color="auto"/>
          </w:divBdr>
        </w:div>
        <w:div w:id="1187594681">
          <w:marLeft w:val="360"/>
          <w:marRight w:val="0"/>
          <w:marTop w:val="200"/>
          <w:marBottom w:val="0"/>
          <w:divBdr>
            <w:top w:val="none" w:sz="0" w:space="0" w:color="auto"/>
            <w:left w:val="none" w:sz="0" w:space="0" w:color="auto"/>
            <w:bottom w:val="none" w:sz="0" w:space="0" w:color="auto"/>
            <w:right w:val="none" w:sz="0" w:space="0" w:color="auto"/>
          </w:divBdr>
        </w:div>
        <w:div w:id="446896598">
          <w:marLeft w:val="360"/>
          <w:marRight w:val="0"/>
          <w:marTop w:val="200"/>
          <w:marBottom w:val="0"/>
          <w:divBdr>
            <w:top w:val="none" w:sz="0" w:space="0" w:color="auto"/>
            <w:left w:val="none" w:sz="0" w:space="0" w:color="auto"/>
            <w:bottom w:val="none" w:sz="0" w:space="0" w:color="auto"/>
            <w:right w:val="none" w:sz="0" w:space="0" w:color="auto"/>
          </w:divBdr>
        </w:div>
        <w:div w:id="968822186">
          <w:marLeft w:val="360"/>
          <w:marRight w:val="0"/>
          <w:marTop w:val="200"/>
          <w:marBottom w:val="0"/>
          <w:divBdr>
            <w:top w:val="none" w:sz="0" w:space="0" w:color="auto"/>
            <w:left w:val="none" w:sz="0" w:space="0" w:color="auto"/>
            <w:bottom w:val="none" w:sz="0" w:space="0" w:color="auto"/>
            <w:right w:val="none" w:sz="0" w:space="0" w:color="auto"/>
          </w:divBdr>
        </w:div>
        <w:div w:id="754743001">
          <w:marLeft w:val="360"/>
          <w:marRight w:val="0"/>
          <w:marTop w:val="200"/>
          <w:marBottom w:val="0"/>
          <w:divBdr>
            <w:top w:val="none" w:sz="0" w:space="0" w:color="auto"/>
            <w:left w:val="none" w:sz="0" w:space="0" w:color="auto"/>
            <w:bottom w:val="none" w:sz="0" w:space="0" w:color="auto"/>
            <w:right w:val="none" w:sz="0" w:space="0" w:color="auto"/>
          </w:divBdr>
        </w:div>
        <w:div w:id="1004361904">
          <w:marLeft w:val="360"/>
          <w:marRight w:val="0"/>
          <w:marTop w:val="200"/>
          <w:marBottom w:val="0"/>
          <w:divBdr>
            <w:top w:val="none" w:sz="0" w:space="0" w:color="auto"/>
            <w:left w:val="none" w:sz="0" w:space="0" w:color="auto"/>
            <w:bottom w:val="none" w:sz="0" w:space="0" w:color="auto"/>
            <w:right w:val="none" w:sz="0" w:space="0" w:color="auto"/>
          </w:divBdr>
        </w:div>
        <w:div w:id="440607369">
          <w:marLeft w:val="360"/>
          <w:marRight w:val="0"/>
          <w:marTop w:val="200"/>
          <w:marBottom w:val="0"/>
          <w:divBdr>
            <w:top w:val="none" w:sz="0" w:space="0" w:color="auto"/>
            <w:left w:val="none" w:sz="0" w:space="0" w:color="auto"/>
            <w:bottom w:val="none" w:sz="0" w:space="0" w:color="auto"/>
            <w:right w:val="none" w:sz="0" w:space="0" w:color="auto"/>
          </w:divBdr>
        </w:div>
        <w:div w:id="1951663752">
          <w:marLeft w:val="360"/>
          <w:marRight w:val="0"/>
          <w:marTop w:val="200"/>
          <w:marBottom w:val="0"/>
          <w:divBdr>
            <w:top w:val="none" w:sz="0" w:space="0" w:color="auto"/>
            <w:left w:val="none" w:sz="0" w:space="0" w:color="auto"/>
            <w:bottom w:val="none" w:sz="0" w:space="0" w:color="auto"/>
            <w:right w:val="none" w:sz="0" w:space="0" w:color="auto"/>
          </w:divBdr>
        </w:div>
        <w:div w:id="707989277">
          <w:marLeft w:val="360"/>
          <w:marRight w:val="0"/>
          <w:marTop w:val="200"/>
          <w:marBottom w:val="0"/>
          <w:divBdr>
            <w:top w:val="none" w:sz="0" w:space="0" w:color="auto"/>
            <w:left w:val="none" w:sz="0" w:space="0" w:color="auto"/>
            <w:bottom w:val="none" w:sz="0" w:space="0" w:color="auto"/>
            <w:right w:val="none" w:sz="0" w:space="0" w:color="auto"/>
          </w:divBdr>
        </w:div>
        <w:div w:id="1604998207">
          <w:marLeft w:val="360"/>
          <w:marRight w:val="0"/>
          <w:marTop w:val="200"/>
          <w:marBottom w:val="0"/>
          <w:divBdr>
            <w:top w:val="none" w:sz="0" w:space="0" w:color="auto"/>
            <w:left w:val="none" w:sz="0" w:space="0" w:color="auto"/>
            <w:bottom w:val="none" w:sz="0" w:space="0" w:color="auto"/>
            <w:right w:val="none" w:sz="0" w:space="0" w:color="auto"/>
          </w:divBdr>
        </w:div>
        <w:div w:id="1050152184">
          <w:marLeft w:val="360"/>
          <w:marRight w:val="0"/>
          <w:marTop w:val="200"/>
          <w:marBottom w:val="0"/>
          <w:divBdr>
            <w:top w:val="none" w:sz="0" w:space="0" w:color="auto"/>
            <w:left w:val="none" w:sz="0" w:space="0" w:color="auto"/>
            <w:bottom w:val="none" w:sz="0" w:space="0" w:color="auto"/>
            <w:right w:val="none" w:sz="0" w:space="0" w:color="auto"/>
          </w:divBdr>
        </w:div>
        <w:div w:id="829096378">
          <w:marLeft w:val="360"/>
          <w:marRight w:val="0"/>
          <w:marTop w:val="200"/>
          <w:marBottom w:val="0"/>
          <w:divBdr>
            <w:top w:val="none" w:sz="0" w:space="0" w:color="auto"/>
            <w:left w:val="none" w:sz="0" w:space="0" w:color="auto"/>
            <w:bottom w:val="none" w:sz="0" w:space="0" w:color="auto"/>
            <w:right w:val="none" w:sz="0" w:space="0" w:color="auto"/>
          </w:divBdr>
        </w:div>
      </w:divsChild>
    </w:div>
    <w:div w:id="1788499890">
      <w:bodyDiv w:val="1"/>
      <w:marLeft w:val="0"/>
      <w:marRight w:val="0"/>
      <w:marTop w:val="0"/>
      <w:marBottom w:val="0"/>
      <w:divBdr>
        <w:top w:val="none" w:sz="0" w:space="0" w:color="auto"/>
        <w:left w:val="none" w:sz="0" w:space="0" w:color="auto"/>
        <w:bottom w:val="none" w:sz="0" w:space="0" w:color="auto"/>
        <w:right w:val="none" w:sz="0" w:space="0" w:color="auto"/>
      </w:divBdr>
    </w:div>
    <w:div w:id="1993899371">
      <w:bodyDiv w:val="1"/>
      <w:marLeft w:val="0"/>
      <w:marRight w:val="0"/>
      <w:marTop w:val="0"/>
      <w:marBottom w:val="0"/>
      <w:divBdr>
        <w:top w:val="none" w:sz="0" w:space="0" w:color="auto"/>
        <w:left w:val="none" w:sz="0" w:space="0" w:color="auto"/>
        <w:bottom w:val="none" w:sz="0" w:space="0" w:color="auto"/>
        <w:right w:val="none" w:sz="0" w:space="0" w:color="auto"/>
      </w:divBdr>
      <w:divsChild>
        <w:div w:id="1961105472">
          <w:marLeft w:val="0"/>
          <w:marRight w:val="0"/>
          <w:marTop w:val="0"/>
          <w:marBottom w:val="0"/>
          <w:divBdr>
            <w:top w:val="none" w:sz="0" w:space="0" w:color="auto"/>
            <w:left w:val="none" w:sz="0" w:space="0" w:color="auto"/>
            <w:bottom w:val="none" w:sz="0" w:space="0" w:color="auto"/>
            <w:right w:val="none" w:sz="0" w:space="0" w:color="auto"/>
          </w:divBdr>
        </w:div>
        <w:div w:id="1782148547">
          <w:marLeft w:val="0"/>
          <w:marRight w:val="0"/>
          <w:marTop w:val="0"/>
          <w:marBottom w:val="0"/>
          <w:divBdr>
            <w:top w:val="none" w:sz="0" w:space="0" w:color="auto"/>
            <w:left w:val="none" w:sz="0" w:space="0" w:color="auto"/>
            <w:bottom w:val="none" w:sz="0" w:space="0" w:color="auto"/>
            <w:right w:val="none" w:sz="0" w:space="0" w:color="auto"/>
          </w:divBdr>
          <w:divsChild>
            <w:div w:id="1513956071">
              <w:marLeft w:val="0"/>
              <w:marRight w:val="0"/>
              <w:marTop w:val="0"/>
              <w:marBottom w:val="0"/>
              <w:divBdr>
                <w:top w:val="none" w:sz="0" w:space="0" w:color="auto"/>
                <w:left w:val="none" w:sz="0" w:space="0" w:color="auto"/>
                <w:bottom w:val="none" w:sz="0" w:space="0" w:color="auto"/>
                <w:right w:val="none" w:sz="0" w:space="0" w:color="auto"/>
              </w:divBdr>
            </w:div>
            <w:div w:id="2092388609">
              <w:marLeft w:val="0"/>
              <w:marRight w:val="0"/>
              <w:marTop w:val="0"/>
              <w:marBottom w:val="0"/>
              <w:divBdr>
                <w:top w:val="none" w:sz="0" w:space="0" w:color="auto"/>
                <w:left w:val="none" w:sz="0" w:space="0" w:color="auto"/>
                <w:bottom w:val="none" w:sz="0" w:space="0" w:color="auto"/>
                <w:right w:val="none" w:sz="0" w:space="0" w:color="auto"/>
              </w:divBdr>
            </w:div>
            <w:div w:id="999043425">
              <w:marLeft w:val="0"/>
              <w:marRight w:val="0"/>
              <w:marTop w:val="0"/>
              <w:marBottom w:val="0"/>
              <w:divBdr>
                <w:top w:val="none" w:sz="0" w:space="0" w:color="auto"/>
                <w:left w:val="none" w:sz="0" w:space="0" w:color="auto"/>
                <w:bottom w:val="none" w:sz="0" w:space="0" w:color="auto"/>
                <w:right w:val="none" w:sz="0" w:space="0" w:color="auto"/>
              </w:divBdr>
            </w:div>
          </w:divsChild>
        </w:div>
        <w:div w:id="261798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F2E7A19F665C0F40B7C6DA9795DBB073" ma:contentTypeVersion="1" ma:contentTypeDescription="Umožňuje vytvoriť nový dokument." ma:contentTypeScope="" ma:versionID="88ebeb6f1902edccdd096c090c002b1c">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CTYWSUCD3UHA-2032434865-310</_dlc_DocId>
    <_dlc_DocIdUrl xmlns="af457a4c-de28-4d38-bda9-e56a61b168cd">
      <Url>https://sp.vicepremier.gov.sk/governance-a-delivery/_layouts/15/DocIdRedir.aspx?ID=CTYWSUCD3UHA-2032434865-310</Url>
      <Description>CTYWSUCD3UHA-2032434865-310</Description>
    </_dlc_DocIdUrl>
  </documentManagement>
</p:properties>
</file>

<file path=customXml/itemProps1.xml><?xml version="1.0" encoding="utf-8"?>
<ds:datastoreItem xmlns:ds="http://schemas.openxmlformats.org/officeDocument/2006/customXml" ds:itemID="{B29D04E8-BCFF-4AA6-8A73-12596363A836}">
  <ds:schemaRefs>
    <ds:schemaRef ds:uri="http://schemas.openxmlformats.org/officeDocument/2006/bibliography"/>
  </ds:schemaRefs>
</ds:datastoreItem>
</file>

<file path=customXml/itemProps2.xml><?xml version="1.0" encoding="utf-8"?>
<ds:datastoreItem xmlns:ds="http://schemas.openxmlformats.org/officeDocument/2006/customXml" ds:itemID="{E717089B-6E0D-47BB-89BD-F6064B61B101}"/>
</file>

<file path=customXml/itemProps3.xml><?xml version="1.0" encoding="utf-8"?>
<ds:datastoreItem xmlns:ds="http://schemas.openxmlformats.org/officeDocument/2006/customXml" ds:itemID="{67A18E33-8D3B-4786-965F-1482D44590C7}"/>
</file>

<file path=customXml/itemProps4.xml><?xml version="1.0" encoding="utf-8"?>
<ds:datastoreItem xmlns:ds="http://schemas.openxmlformats.org/officeDocument/2006/customXml" ds:itemID="{A092F880-5C89-4791-BAA9-6B95B11054F6}"/>
</file>

<file path=customXml/itemProps5.xml><?xml version="1.0" encoding="utf-8"?>
<ds:datastoreItem xmlns:ds="http://schemas.openxmlformats.org/officeDocument/2006/customXml" ds:itemID="{386343F3-1A68-4650-93AB-9B7F1A74A4A6}"/>
</file>

<file path=docProps/app.xml><?xml version="1.0" encoding="utf-8"?>
<Properties xmlns="http://schemas.openxmlformats.org/officeDocument/2006/extended-properties" xmlns:vt="http://schemas.openxmlformats.org/officeDocument/2006/docPropsVTypes">
  <Template>Normal.dotm</Template>
  <TotalTime>8</TotalTime>
  <Pages>16</Pages>
  <Words>2592</Words>
  <Characters>14779</Characters>
  <Application>Microsoft Office Word</Application>
  <DocSecurity>0</DocSecurity>
  <Lines>123</Lines>
  <Paragraphs>34</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Národná koncepcia informatizácie verejnej správy</vt:lpstr>
      <vt:lpstr>Národná koncepcia informatizácie verejnej správy</vt:lpstr>
    </vt:vector>
  </TitlesOfParts>
  <Company>MIRRI</Company>
  <LinksUpToDate>false</LinksUpToDate>
  <CharactersWithSpaces>17337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Národná koncepcia informatizácie verejnej správy</dc:title>
  <dc:creator>Laco Dzurus</dc:creator>
  <cp:keywords>Enterprise architektúra, architektúra, architektonická vízia</cp:keywords>
  <dc:description>Zapracované Lepšie služby a Samospráva.</dc:description>
  <cp:lastModifiedBy>Emil Fitoš</cp:lastModifiedBy>
  <cp:revision>3</cp:revision>
  <cp:lastPrinted>2021-01-15T13:55:00Z</cp:lastPrinted>
  <dcterms:created xsi:type="dcterms:W3CDTF">2021-01-17T16:53:00Z</dcterms:created>
  <dcterms:modified xsi:type="dcterms:W3CDTF">2021-01-18T06:32:00Z</dcterms:modified>
  <cp:category>architektúra</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0x010100F2E7A19F665C0F40B7C6DA9795DBB073</vt:lpwstr>
  </property>
  <property fmtid="{D5CDD505-2E9C-101B-9397-08002B2CF9AE}" pid="3" name="_dlc_DocIdItemGuid">
    <vt:lpwstr>23cdeb4d-351d-40d5-93ce-8afd03eaba1a</vt:lpwstr>
  </property>
</Properties>
</file>